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BFE6E" w14:textId="68805701" w:rsidR="0068163B" w:rsidRPr="00424DB4" w:rsidRDefault="0068163B" w:rsidP="0068163B">
      <w:pPr>
        <w:rPr>
          <w:lang w:val="en-US"/>
        </w:rPr>
      </w:pPr>
      <w:r w:rsidRPr="00424DB4">
        <w:rPr>
          <w:lang w:val="en-US"/>
        </w:rPr>
        <w:t>Home Assignments</w:t>
      </w:r>
      <w:r>
        <w:rPr>
          <w:lang w:val="en-US"/>
        </w:rPr>
        <w:t>_Week3</w:t>
      </w:r>
      <w:r>
        <w:rPr>
          <w:lang w:val="en-US"/>
        </w:rPr>
        <w:t>_Day1</w:t>
      </w:r>
    </w:p>
    <w:p w14:paraId="4ADCA338" w14:textId="77777777" w:rsidR="0068163B" w:rsidRPr="00245E36" w:rsidRDefault="0068163B" w:rsidP="0068163B">
      <w:pPr>
        <w:pStyle w:val="ListParagraph"/>
        <w:numPr>
          <w:ilvl w:val="0"/>
          <w:numId w:val="1"/>
        </w:numPr>
        <w:rPr>
          <w:lang w:val="en-US"/>
        </w:rPr>
      </w:pPr>
      <w:r w:rsidRPr="00245E36">
        <w:rPr>
          <w:lang w:val="en-US"/>
        </w:rPr>
        <w:t xml:space="preserve">Use </w:t>
      </w:r>
      <w:proofErr w:type="spellStart"/>
      <w:r w:rsidRPr="00245E36">
        <w:rPr>
          <w:lang w:val="en-US"/>
        </w:rPr>
        <w:t>Bugmagnet</w:t>
      </w:r>
      <w:proofErr w:type="spellEnd"/>
      <w:r w:rsidRPr="00245E36">
        <w:rPr>
          <w:lang w:val="en-US"/>
        </w:rPr>
        <w:t xml:space="preserve"> and Fake filler extension for form filling</w:t>
      </w:r>
    </w:p>
    <w:p w14:paraId="0D6E6C58" w14:textId="77777777" w:rsidR="0068163B" w:rsidRDefault="0068163B" w:rsidP="0068163B">
      <w:pPr>
        <w:rPr>
          <w:lang w:val="en-US"/>
        </w:rPr>
      </w:pPr>
      <w:hyperlink r:id="rId5" w:history="1">
        <w:r w:rsidRPr="00014A34">
          <w:rPr>
            <w:rStyle w:val="Hyperlink"/>
            <w:lang w:val="en-US"/>
          </w:rPr>
          <w:t>https://demoqa.com/</w:t>
        </w:r>
      </w:hyperlink>
      <w:r>
        <w:rPr>
          <w:lang w:val="en-US"/>
        </w:rPr>
        <w:t xml:space="preserve"> </w:t>
      </w:r>
    </w:p>
    <w:p w14:paraId="603F2D01" w14:textId="77777777" w:rsidR="0068163B" w:rsidRDefault="0068163B" w:rsidP="0068163B">
      <w:pPr>
        <w:rPr>
          <w:lang w:val="en-US"/>
        </w:rPr>
      </w:pPr>
    </w:p>
    <w:p w14:paraId="72AE72AD" w14:textId="77777777" w:rsidR="0068163B" w:rsidRDefault="0068163B" w:rsidP="0068163B">
      <w:pPr>
        <w:rPr>
          <w:lang w:val="en-US"/>
        </w:rPr>
      </w:pPr>
      <w:r w:rsidRPr="00745543">
        <w:rPr>
          <w:lang w:val="en-US"/>
        </w:rPr>
        <w:drawing>
          <wp:inline distT="0" distB="0" distL="0" distR="0" wp14:anchorId="7CD57886" wp14:editId="247DA17F">
            <wp:extent cx="5731510" cy="3223895"/>
            <wp:effectExtent l="0" t="0" r="2540" b="0"/>
            <wp:docPr id="551007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07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24598" w14:textId="77777777" w:rsidR="0068163B" w:rsidRDefault="0068163B" w:rsidP="0068163B">
      <w:pPr>
        <w:rPr>
          <w:lang w:val="en-US"/>
        </w:rPr>
      </w:pPr>
    </w:p>
    <w:p w14:paraId="1FE49DAE" w14:textId="77777777" w:rsidR="0068163B" w:rsidRPr="00245E36" w:rsidRDefault="0068163B" w:rsidP="0068163B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A93F83" wp14:editId="31F624CF">
                <wp:simplePos x="0" y="0"/>
                <wp:positionH relativeFrom="column">
                  <wp:posOffset>1403884</wp:posOffset>
                </wp:positionH>
                <wp:positionV relativeFrom="paragraph">
                  <wp:posOffset>2106128</wp:posOffset>
                </wp:positionV>
                <wp:extent cx="948089" cy="625442"/>
                <wp:effectExtent l="0" t="0" r="0" b="0"/>
                <wp:wrapNone/>
                <wp:docPr id="2005746228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089" cy="625442"/>
                        </a:xfrm>
                        <a:prstGeom prst="ellipse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A34AA4" w14:textId="77777777" w:rsidR="0068163B" w:rsidRPr="00745543" w:rsidRDefault="0068163B" w:rsidP="0068163B">
                            <w:pPr>
                              <w:jc w:val="center"/>
                              <w:rPr>
                                <w:color w:val="C00000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745543">
                              <w:rPr>
                                <w:color w:val="C00000"/>
                                <w:sz w:val="12"/>
                                <w:szCs w:val="12"/>
                                <w:lang w:val="en-US"/>
                              </w:rPr>
                              <w:t>Not showing Bug</w:t>
                            </w:r>
                            <w:r>
                              <w:rPr>
                                <w:color w:val="C00000"/>
                                <w:sz w:val="12"/>
                                <w:szCs w:val="12"/>
                                <w:lang w:val="en-US"/>
                              </w:rPr>
                              <w:t xml:space="preserve"> </w:t>
                            </w:r>
                            <w:r w:rsidRPr="00745543">
                              <w:rPr>
                                <w:color w:val="C00000"/>
                                <w:sz w:val="12"/>
                                <w:szCs w:val="12"/>
                                <w:lang w:val="en-US"/>
                              </w:rPr>
                              <w:t>M</w:t>
                            </w:r>
                            <w:r>
                              <w:rPr>
                                <w:color w:val="C00000"/>
                                <w:sz w:val="12"/>
                                <w:szCs w:val="12"/>
                                <w:lang w:val="en-US"/>
                              </w:rPr>
                              <w:t>a</w:t>
                            </w:r>
                            <w:r w:rsidRPr="00745543">
                              <w:rPr>
                                <w:color w:val="C00000"/>
                                <w:sz w:val="12"/>
                                <w:szCs w:val="12"/>
                                <w:lang w:val="en-US"/>
                              </w:rPr>
                              <w:t xml:space="preserve">gnet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A93F83" id="Oval 3" o:spid="_x0000_s1026" style="position:absolute;margin-left:110.55pt;margin-top:165.85pt;width:74.65pt;height:49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" filled="f" stroked="f" strokeweight="1pt">
                <v:stroke joinstyle="miter"/>
                <v:textbox>
                  <w:txbxContent>
                    <w:p w14:paraId="02A34AA4" w14:textId="77777777" w:rsidR="0068163B" w:rsidRPr="00745543" w:rsidRDefault="0068163B" w:rsidP="0068163B">
                      <w:pPr>
                        <w:jc w:val="center"/>
                        <w:rPr>
                          <w:color w:val="C00000"/>
                          <w:sz w:val="12"/>
                          <w:szCs w:val="12"/>
                          <w:lang w:val="en-US"/>
                        </w:rPr>
                      </w:pPr>
                      <w:r w:rsidRPr="00745543">
                        <w:rPr>
                          <w:color w:val="C00000"/>
                          <w:sz w:val="12"/>
                          <w:szCs w:val="12"/>
                          <w:lang w:val="en-US"/>
                        </w:rPr>
                        <w:t>Not showing Bug</w:t>
                      </w:r>
                      <w:r>
                        <w:rPr>
                          <w:color w:val="C00000"/>
                          <w:sz w:val="12"/>
                          <w:szCs w:val="12"/>
                          <w:lang w:val="en-US"/>
                        </w:rPr>
                        <w:t xml:space="preserve"> </w:t>
                      </w:r>
                      <w:r w:rsidRPr="00745543">
                        <w:rPr>
                          <w:color w:val="C00000"/>
                          <w:sz w:val="12"/>
                          <w:szCs w:val="12"/>
                          <w:lang w:val="en-US"/>
                        </w:rPr>
                        <w:t>M</w:t>
                      </w:r>
                      <w:r>
                        <w:rPr>
                          <w:color w:val="C00000"/>
                          <w:sz w:val="12"/>
                          <w:szCs w:val="12"/>
                          <w:lang w:val="en-US"/>
                        </w:rPr>
                        <w:t>a</w:t>
                      </w:r>
                      <w:r w:rsidRPr="00745543">
                        <w:rPr>
                          <w:color w:val="C00000"/>
                          <w:sz w:val="12"/>
                          <w:szCs w:val="12"/>
                          <w:lang w:val="en-US"/>
                        </w:rPr>
                        <w:t xml:space="preserve">gnet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EEF716" wp14:editId="4C89E853">
                <wp:simplePos x="0" y="0"/>
                <wp:positionH relativeFrom="column">
                  <wp:posOffset>1953928</wp:posOffset>
                </wp:positionH>
                <wp:positionV relativeFrom="paragraph">
                  <wp:posOffset>2063951</wp:posOffset>
                </wp:positionV>
                <wp:extent cx="336885" cy="178067"/>
                <wp:effectExtent l="0" t="38100" r="63500" b="31750"/>
                <wp:wrapNone/>
                <wp:docPr id="19407925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6885" cy="178067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EE0000">
                              <a:alpha val="98000"/>
                            </a:srgb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251480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53.85pt;margin-top:162.5pt;width:26.55pt;height:14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" strokecolor="#e00" strokeweight="1pt">
                <v:stroke endarrow="block" opacity="64250f" joinstyle="miter"/>
              </v:shape>
            </w:pict>
          </mc:Fallback>
        </mc:AlternateContent>
      </w:r>
      <w:r w:rsidRPr="00745543">
        <w:rPr>
          <w:lang w:val="en-US"/>
        </w:rPr>
        <w:drawing>
          <wp:inline distT="0" distB="0" distL="0" distR="0" wp14:anchorId="61A2901E" wp14:editId="347FB22E">
            <wp:extent cx="5731510" cy="3223895"/>
            <wp:effectExtent l="0" t="0" r="2540" b="0"/>
            <wp:docPr id="84890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09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1DE4D" w14:textId="77777777" w:rsidR="0068163B" w:rsidRPr="00745543" w:rsidRDefault="0068163B" w:rsidP="0068163B">
      <w:pPr>
        <w:pStyle w:val="ListParagraph"/>
        <w:numPr>
          <w:ilvl w:val="0"/>
          <w:numId w:val="1"/>
        </w:numPr>
        <w:rPr>
          <w:lang w:val="en-US"/>
        </w:rPr>
      </w:pPr>
      <w:r w:rsidRPr="00745543">
        <w:rPr>
          <w:lang w:val="en-US"/>
        </w:rPr>
        <w:t xml:space="preserve">Use </w:t>
      </w:r>
      <w:proofErr w:type="spellStart"/>
      <w:r w:rsidRPr="00745543">
        <w:rPr>
          <w:lang w:val="en-US"/>
        </w:rPr>
        <w:t>grammarly</w:t>
      </w:r>
      <w:proofErr w:type="spellEnd"/>
      <w:r w:rsidRPr="00745543">
        <w:rPr>
          <w:lang w:val="en-US"/>
        </w:rPr>
        <w:t xml:space="preserve"> extension to correct the mistakes in your content</w:t>
      </w:r>
    </w:p>
    <w:p w14:paraId="3139EB64" w14:textId="77777777" w:rsidR="0068163B" w:rsidRDefault="0068163B" w:rsidP="0068163B">
      <w:pPr>
        <w:rPr>
          <w:lang w:val="en-US"/>
        </w:rPr>
      </w:pPr>
    </w:p>
    <w:p w14:paraId="160836BE" w14:textId="77777777" w:rsidR="0068163B" w:rsidRDefault="0068163B" w:rsidP="0068163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1E35C0A" wp14:editId="2A4EB07E">
            <wp:extent cx="5731510" cy="3009265"/>
            <wp:effectExtent l="0" t="0" r="2540" b="635"/>
            <wp:docPr id="59689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970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8E194" w14:textId="77777777" w:rsidR="0068163B" w:rsidRDefault="0068163B" w:rsidP="0068163B">
      <w:pPr>
        <w:rPr>
          <w:lang w:val="en-US"/>
        </w:rPr>
      </w:pPr>
    </w:p>
    <w:p w14:paraId="3F62BA57" w14:textId="77777777" w:rsidR="0068163B" w:rsidRDefault="0068163B" w:rsidP="0068163B">
      <w:pPr>
        <w:rPr>
          <w:lang w:val="en-US"/>
        </w:rPr>
      </w:pPr>
      <w:r>
        <w:rPr>
          <w:lang w:val="en-US"/>
        </w:rPr>
        <w:t>After modifying text via Grammarly</w:t>
      </w:r>
    </w:p>
    <w:p w14:paraId="499371B3" w14:textId="77777777" w:rsidR="0068163B" w:rsidRDefault="0068163B" w:rsidP="0068163B">
      <w:pPr>
        <w:rPr>
          <w:lang w:val="en-US"/>
        </w:rPr>
      </w:pPr>
    </w:p>
    <w:p w14:paraId="387DAE8E" w14:textId="77777777" w:rsidR="0068163B" w:rsidRDefault="0068163B" w:rsidP="0068163B">
      <w:pPr>
        <w:rPr>
          <w:lang w:val="en-US"/>
        </w:rPr>
      </w:pPr>
      <w:r>
        <w:rPr>
          <w:noProof/>
        </w:rPr>
        <w:drawing>
          <wp:inline distT="0" distB="0" distL="0" distR="0" wp14:anchorId="27D5A8D8" wp14:editId="4ABB1C7E">
            <wp:extent cx="5731510" cy="3009265"/>
            <wp:effectExtent l="0" t="0" r="2540" b="635"/>
            <wp:docPr id="40830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08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E3ED9" w14:textId="77777777" w:rsidR="0068163B" w:rsidRDefault="0068163B" w:rsidP="0068163B">
      <w:pPr>
        <w:rPr>
          <w:lang w:val="en-US"/>
        </w:rPr>
      </w:pPr>
    </w:p>
    <w:p w14:paraId="79DDECAF" w14:textId="77777777" w:rsidR="0068163B" w:rsidRPr="00745543" w:rsidRDefault="0068163B" w:rsidP="0068163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740E631" wp14:editId="5FCBA62A">
            <wp:extent cx="5731510" cy="3009265"/>
            <wp:effectExtent l="0" t="0" r="2540" b="635"/>
            <wp:docPr id="82080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065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FE51" w14:textId="77777777" w:rsidR="0068163B" w:rsidRDefault="0068163B" w:rsidP="0068163B">
      <w:pPr>
        <w:rPr>
          <w:lang w:val="en-US"/>
        </w:rPr>
      </w:pPr>
      <w:r w:rsidRPr="00424DB4">
        <w:rPr>
          <w:lang w:val="en-US"/>
        </w:rPr>
        <w:t>3) Vibe Coding Generate Playwright Typescript 0r (any tool with language binding in which you are working)</w:t>
      </w:r>
    </w:p>
    <w:p w14:paraId="66A2564B" w14:textId="052323DF" w:rsidR="0068163B" w:rsidRDefault="0068163B" w:rsidP="0068163B">
      <w:pPr>
        <w:rPr>
          <w:lang w:val="en-US"/>
        </w:rPr>
      </w:pPr>
      <w:r>
        <w:rPr>
          <w:lang w:val="en-US"/>
        </w:rPr>
        <w:t>Pending</w:t>
      </w:r>
      <w:r>
        <w:rPr>
          <w:lang w:val="en-US"/>
        </w:rPr>
        <w:t xml:space="preserve"> – </w:t>
      </w:r>
      <w:r w:rsidRPr="0068163B">
        <w:rPr>
          <w:highlight w:val="cyan"/>
          <w:lang w:val="en-US"/>
        </w:rPr>
        <w:t>&lt;&lt; need to some guidance on how to do it &gt;&gt;</w:t>
      </w:r>
    </w:p>
    <w:p w14:paraId="0CA0E944" w14:textId="77777777" w:rsidR="00265D46" w:rsidRDefault="00265D46"/>
    <w:sectPr w:rsidR="00265D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B2635"/>
    <w:multiLevelType w:val="hybridMultilevel"/>
    <w:tmpl w:val="99445CD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7052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63B"/>
    <w:rsid w:val="000521F7"/>
    <w:rsid w:val="00265D46"/>
    <w:rsid w:val="00677B83"/>
    <w:rsid w:val="0068163B"/>
    <w:rsid w:val="00941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2E4D1"/>
  <w15:chartTrackingRefBased/>
  <w15:docId w15:val="{FFEA1720-704B-43F9-A031-CF93AA1C4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63B"/>
  </w:style>
  <w:style w:type="paragraph" w:styleId="Heading1">
    <w:name w:val="heading 1"/>
    <w:basedOn w:val="Normal"/>
    <w:next w:val="Normal"/>
    <w:link w:val="Heading1Char"/>
    <w:uiPriority w:val="9"/>
    <w:qFormat/>
    <w:rsid w:val="00681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6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6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6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6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6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6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6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6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6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6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63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163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demoqa.com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Stanly JebakumarC</dc:creator>
  <cp:keywords/>
  <dc:description/>
  <cp:lastModifiedBy>Stanly JebakumarC</cp:lastModifiedBy>
  <cp:revision>1</cp:revision>
  <dcterms:created xsi:type="dcterms:W3CDTF">2026-02-22T07:16:00Z</dcterms:created>
  <dcterms:modified xsi:type="dcterms:W3CDTF">2026-02-22T07:17:00Z</dcterms:modified>
</cp:coreProperties>
</file>