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3B3F7" w14:textId="77777777" w:rsidR="00C70DEC" w:rsidRPr="00A70A52" w:rsidRDefault="00C70DEC" w:rsidP="00C70DEC">
      <w:pPr>
        <w:jc w:val="center"/>
        <w:rPr>
          <w:b w:val="0"/>
          <w:bCs w:val="0"/>
        </w:rPr>
      </w:pPr>
      <w:r w:rsidRPr="00A70A52">
        <w:rPr>
          <w:b w:val="0"/>
          <w:bCs w:val="0"/>
        </w:rPr>
        <w:t>Министерство науки и высшего образования РФ</w:t>
      </w:r>
    </w:p>
    <w:p w14:paraId="51DBE8FD" w14:textId="77777777" w:rsidR="00C70DEC" w:rsidRPr="00A70A52" w:rsidRDefault="00C70DEC" w:rsidP="00C70DEC">
      <w:pPr>
        <w:jc w:val="center"/>
        <w:rPr>
          <w:b w:val="0"/>
          <w:bCs w:val="0"/>
        </w:rPr>
      </w:pPr>
      <w:r w:rsidRPr="00A70A52">
        <w:rPr>
          <w:b w:val="0"/>
          <w:bCs w:val="0"/>
        </w:rPr>
        <w:t>Федеральное государственное бюджетное образовательное</w:t>
      </w:r>
    </w:p>
    <w:p w14:paraId="7C861F14" w14:textId="77777777" w:rsidR="00C70DEC" w:rsidRPr="00A70A52" w:rsidRDefault="00C70DEC" w:rsidP="00C70DEC">
      <w:pPr>
        <w:jc w:val="center"/>
        <w:rPr>
          <w:b w:val="0"/>
          <w:bCs w:val="0"/>
        </w:rPr>
      </w:pPr>
      <w:r w:rsidRPr="00A70A52">
        <w:rPr>
          <w:b w:val="0"/>
          <w:bCs w:val="0"/>
        </w:rPr>
        <w:t>учреждение высшего образования</w:t>
      </w:r>
    </w:p>
    <w:p w14:paraId="4063350E" w14:textId="77777777" w:rsidR="00C70DEC" w:rsidRPr="00A70A52" w:rsidRDefault="00C70DEC" w:rsidP="00C70DEC">
      <w:pPr>
        <w:jc w:val="center"/>
        <w:rPr>
          <w:b w:val="0"/>
          <w:bCs w:val="0"/>
        </w:rPr>
      </w:pPr>
      <w:r w:rsidRPr="00A70A52">
        <w:rPr>
          <w:b w:val="0"/>
          <w:bCs w:val="0"/>
        </w:rPr>
        <w:t xml:space="preserve">«Владимирский государственный университет  </w:t>
      </w:r>
    </w:p>
    <w:p w14:paraId="38F73E6A" w14:textId="77777777" w:rsidR="00C70DEC" w:rsidRPr="00A70A52" w:rsidRDefault="00C70DEC" w:rsidP="00C70DEC">
      <w:pPr>
        <w:jc w:val="center"/>
        <w:rPr>
          <w:b w:val="0"/>
          <w:bCs w:val="0"/>
        </w:rPr>
      </w:pPr>
      <w:r w:rsidRPr="00A70A52">
        <w:rPr>
          <w:b w:val="0"/>
          <w:bCs w:val="0"/>
        </w:rPr>
        <w:t>имени Александра Григорьевича и Николая Григорьевича</w:t>
      </w:r>
    </w:p>
    <w:p w14:paraId="00224AAB" w14:textId="77777777" w:rsidR="00C70DEC" w:rsidRPr="00A70A52" w:rsidRDefault="00C70DEC" w:rsidP="00C70DEC">
      <w:pPr>
        <w:jc w:val="center"/>
        <w:rPr>
          <w:b w:val="0"/>
          <w:bCs w:val="0"/>
        </w:rPr>
      </w:pPr>
      <w:r w:rsidRPr="00A70A52">
        <w:rPr>
          <w:b w:val="0"/>
          <w:bCs w:val="0"/>
        </w:rPr>
        <w:t>Столетовых»</w:t>
      </w:r>
    </w:p>
    <w:p w14:paraId="3E9733A6" w14:textId="77777777" w:rsidR="00C70DEC" w:rsidRPr="00A70A52" w:rsidRDefault="00C70DEC" w:rsidP="00C70DEC">
      <w:pPr>
        <w:jc w:val="center"/>
        <w:rPr>
          <w:b w:val="0"/>
          <w:bCs w:val="0"/>
        </w:rPr>
      </w:pPr>
      <w:r w:rsidRPr="00A70A52">
        <w:rPr>
          <w:b w:val="0"/>
          <w:bCs w:val="0"/>
        </w:rPr>
        <w:t>(</w:t>
      </w:r>
      <w:proofErr w:type="spellStart"/>
      <w:r w:rsidRPr="00A70A52">
        <w:rPr>
          <w:b w:val="0"/>
          <w:bCs w:val="0"/>
        </w:rPr>
        <w:t>ВлГУ</w:t>
      </w:r>
      <w:proofErr w:type="spellEnd"/>
      <w:r w:rsidRPr="00A70A52">
        <w:rPr>
          <w:b w:val="0"/>
          <w:bCs w:val="0"/>
        </w:rPr>
        <w:t>)</w:t>
      </w:r>
    </w:p>
    <w:p w14:paraId="49A5439E" w14:textId="77777777" w:rsidR="00C70DEC" w:rsidRPr="00A70A52" w:rsidRDefault="00C70DEC" w:rsidP="00C70DEC">
      <w:pPr>
        <w:jc w:val="center"/>
        <w:rPr>
          <w:b w:val="0"/>
          <w:bCs w:val="0"/>
        </w:rPr>
      </w:pPr>
    </w:p>
    <w:p w14:paraId="641FE43B" w14:textId="77777777" w:rsidR="00C70DEC" w:rsidRPr="00A70A52" w:rsidRDefault="00C70DEC" w:rsidP="00C70DEC">
      <w:pPr>
        <w:jc w:val="center"/>
        <w:rPr>
          <w:b w:val="0"/>
          <w:bCs w:val="0"/>
        </w:rPr>
      </w:pPr>
      <w:r w:rsidRPr="00A70A52">
        <w:rPr>
          <w:b w:val="0"/>
          <w:bCs w:val="0"/>
        </w:rPr>
        <w:t>Кафедра информационных систем и программной инженерии</w:t>
      </w:r>
    </w:p>
    <w:p w14:paraId="3683917D" w14:textId="77777777" w:rsidR="00C70DEC" w:rsidRPr="00A70A52" w:rsidRDefault="00C70DEC" w:rsidP="00C70DEC">
      <w:pPr>
        <w:jc w:val="center"/>
        <w:rPr>
          <w:b w:val="0"/>
          <w:bCs w:val="0"/>
        </w:rPr>
      </w:pPr>
    </w:p>
    <w:p w14:paraId="70712B05" w14:textId="77777777" w:rsidR="00C70DEC" w:rsidRPr="00A70A52" w:rsidRDefault="00C70DEC" w:rsidP="00C70DEC">
      <w:pPr>
        <w:jc w:val="center"/>
        <w:rPr>
          <w:b w:val="0"/>
          <w:bCs w:val="0"/>
        </w:rPr>
      </w:pPr>
    </w:p>
    <w:p w14:paraId="408C4B03" w14:textId="4B8B66C0" w:rsidR="00C70DEC" w:rsidRPr="00A70A52" w:rsidRDefault="00C70DEC" w:rsidP="00C70DEC">
      <w:pPr>
        <w:tabs>
          <w:tab w:val="left" w:pos="0"/>
        </w:tabs>
        <w:spacing w:line="360" w:lineRule="auto"/>
        <w:jc w:val="center"/>
        <w:rPr>
          <w:b w:val="0"/>
          <w:bCs w:val="0"/>
          <w:sz w:val="36"/>
          <w:szCs w:val="36"/>
        </w:rPr>
      </w:pPr>
      <w:r w:rsidRPr="00A70A52">
        <w:rPr>
          <w:b w:val="0"/>
          <w:bCs w:val="0"/>
          <w:sz w:val="36"/>
          <w:szCs w:val="36"/>
        </w:rPr>
        <w:t>Лабораторная работа №</w:t>
      </w:r>
      <w:r w:rsidR="002E2820">
        <w:rPr>
          <w:b w:val="0"/>
          <w:bCs w:val="0"/>
          <w:sz w:val="36"/>
          <w:szCs w:val="36"/>
        </w:rPr>
        <w:t>4</w:t>
      </w:r>
    </w:p>
    <w:p w14:paraId="61269704" w14:textId="26F39E54" w:rsidR="00C70DEC" w:rsidRPr="00A70A52" w:rsidRDefault="00C70DEC" w:rsidP="00C70DEC">
      <w:pPr>
        <w:tabs>
          <w:tab w:val="left" w:pos="0"/>
        </w:tabs>
        <w:spacing w:line="360" w:lineRule="auto"/>
        <w:jc w:val="center"/>
        <w:rPr>
          <w:b w:val="0"/>
          <w:bCs w:val="0"/>
          <w:sz w:val="32"/>
          <w:szCs w:val="32"/>
        </w:rPr>
      </w:pPr>
      <w:r w:rsidRPr="00A70A52">
        <w:rPr>
          <w:b w:val="0"/>
          <w:bCs w:val="0"/>
          <w:sz w:val="32"/>
          <w:szCs w:val="32"/>
        </w:rPr>
        <w:t>По дисциплине «</w:t>
      </w:r>
      <w:r w:rsidR="00A57D9A" w:rsidRPr="00A57D9A">
        <w:rPr>
          <w:b w:val="0"/>
          <w:bCs w:val="0"/>
          <w:sz w:val="32"/>
          <w:szCs w:val="32"/>
        </w:rPr>
        <w:t>Введение в искусственный интеллект</w:t>
      </w:r>
      <w:r w:rsidRPr="00A70A52">
        <w:rPr>
          <w:b w:val="0"/>
          <w:bCs w:val="0"/>
          <w:sz w:val="32"/>
          <w:szCs w:val="32"/>
        </w:rPr>
        <w:t>»</w:t>
      </w:r>
    </w:p>
    <w:p w14:paraId="5FAE588F" w14:textId="0431A49F" w:rsidR="00C70DEC" w:rsidRPr="00A70A52" w:rsidRDefault="00EB0634" w:rsidP="00C70DEC">
      <w:pPr>
        <w:jc w:val="center"/>
        <w:rPr>
          <w:b w:val="0"/>
          <w:bCs w:val="0"/>
        </w:rPr>
      </w:pPr>
      <w:r w:rsidRPr="00EB0634">
        <w:rPr>
          <w:b w:val="0"/>
          <w:bCs w:val="0"/>
          <w:sz w:val="32"/>
          <w:szCs w:val="32"/>
        </w:rPr>
        <w:t>«</w:t>
      </w:r>
      <w:r w:rsidR="001D31A8" w:rsidRPr="001D31A8">
        <w:rPr>
          <w:b w:val="0"/>
          <w:bCs w:val="0"/>
          <w:sz w:val="32"/>
          <w:szCs w:val="32"/>
        </w:rPr>
        <w:t>РЕГРЕССИЯ ДЛЯ МНОЖЕСТВА КЛАССОВ</w:t>
      </w:r>
      <w:r w:rsidRPr="00EB0634">
        <w:rPr>
          <w:b w:val="0"/>
          <w:bCs w:val="0"/>
          <w:sz w:val="32"/>
          <w:szCs w:val="32"/>
        </w:rPr>
        <w:t>»</w:t>
      </w:r>
    </w:p>
    <w:p w14:paraId="3E884542" w14:textId="77777777" w:rsidR="00C70DEC" w:rsidRPr="00A70A52" w:rsidRDefault="00C70DEC" w:rsidP="00C70DEC">
      <w:pPr>
        <w:jc w:val="center"/>
        <w:rPr>
          <w:b w:val="0"/>
          <w:bCs w:val="0"/>
        </w:rPr>
      </w:pPr>
    </w:p>
    <w:p w14:paraId="0CD5D09E" w14:textId="77777777" w:rsidR="00C70DEC" w:rsidRPr="00A70A52" w:rsidRDefault="00C70DEC" w:rsidP="00C70DEC">
      <w:pPr>
        <w:rPr>
          <w:b w:val="0"/>
          <w:bCs w:val="0"/>
        </w:rPr>
      </w:pPr>
    </w:p>
    <w:p w14:paraId="01B0F67F" w14:textId="77777777" w:rsidR="00C70DEC" w:rsidRPr="00A70A52" w:rsidRDefault="00C70DEC" w:rsidP="00C70DEC">
      <w:pPr>
        <w:rPr>
          <w:b w:val="0"/>
          <w:bCs w:val="0"/>
        </w:rPr>
      </w:pPr>
    </w:p>
    <w:p w14:paraId="7CED2958" w14:textId="77777777" w:rsidR="00C70DEC" w:rsidRPr="00A70A52" w:rsidRDefault="00C70DEC" w:rsidP="00C70DEC">
      <w:pPr>
        <w:tabs>
          <w:tab w:val="right" w:pos="7513"/>
        </w:tabs>
        <w:ind w:left="6372" w:right="140"/>
        <w:rPr>
          <w:b w:val="0"/>
          <w:bCs w:val="0"/>
        </w:rPr>
      </w:pPr>
      <w:r w:rsidRPr="00A70A52">
        <w:rPr>
          <w:b w:val="0"/>
          <w:bCs w:val="0"/>
        </w:rPr>
        <w:t>Выполнил:</w:t>
      </w:r>
    </w:p>
    <w:p w14:paraId="3158128D" w14:textId="77777777" w:rsidR="00C70DEC" w:rsidRPr="00A70A52" w:rsidRDefault="00C70DEC" w:rsidP="00C70DEC">
      <w:pPr>
        <w:tabs>
          <w:tab w:val="right" w:pos="7513"/>
        </w:tabs>
        <w:ind w:left="6372" w:right="140"/>
        <w:rPr>
          <w:b w:val="0"/>
          <w:bCs w:val="0"/>
        </w:rPr>
      </w:pPr>
      <w:r w:rsidRPr="00A70A52">
        <w:rPr>
          <w:b w:val="0"/>
          <w:bCs w:val="0"/>
        </w:rPr>
        <w:t>ст. гр. ИСТ-122</w:t>
      </w:r>
    </w:p>
    <w:p w14:paraId="1ACC8643" w14:textId="77777777" w:rsidR="00C70DEC" w:rsidRPr="00A70A52" w:rsidRDefault="00C70DEC" w:rsidP="00C70DEC">
      <w:pPr>
        <w:tabs>
          <w:tab w:val="right" w:pos="7513"/>
        </w:tabs>
        <w:ind w:left="6372" w:right="140"/>
        <w:rPr>
          <w:b w:val="0"/>
          <w:bCs w:val="0"/>
        </w:rPr>
      </w:pPr>
      <w:r w:rsidRPr="00A70A52">
        <w:rPr>
          <w:b w:val="0"/>
          <w:bCs w:val="0"/>
        </w:rPr>
        <w:t xml:space="preserve">Ковалева </w:t>
      </w:r>
      <w:proofErr w:type="gramStart"/>
      <w:r w:rsidRPr="00A70A52">
        <w:rPr>
          <w:b w:val="0"/>
          <w:bCs w:val="0"/>
        </w:rPr>
        <w:t>М.С.</w:t>
      </w:r>
      <w:proofErr w:type="gramEnd"/>
    </w:p>
    <w:p w14:paraId="3347866B" w14:textId="77777777" w:rsidR="00C70DEC" w:rsidRPr="00A70A52" w:rsidRDefault="00C70DEC" w:rsidP="00C70DEC">
      <w:pPr>
        <w:tabs>
          <w:tab w:val="right" w:pos="7513"/>
        </w:tabs>
        <w:ind w:left="6372" w:right="140"/>
        <w:rPr>
          <w:b w:val="0"/>
          <w:bCs w:val="0"/>
        </w:rPr>
      </w:pPr>
    </w:p>
    <w:p w14:paraId="59FC74B0" w14:textId="77777777" w:rsidR="00C70DEC" w:rsidRPr="00A70A52" w:rsidRDefault="00C70DEC" w:rsidP="00C70DEC">
      <w:pPr>
        <w:tabs>
          <w:tab w:val="right" w:pos="7513"/>
        </w:tabs>
        <w:ind w:left="6372" w:right="140"/>
        <w:rPr>
          <w:b w:val="0"/>
          <w:bCs w:val="0"/>
        </w:rPr>
      </w:pPr>
      <w:r w:rsidRPr="00A70A52">
        <w:rPr>
          <w:b w:val="0"/>
          <w:bCs w:val="0"/>
        </w:rPr>
        <w:t>Принял:</w:t>
      </w:r>
    </w:p>
    <w:p w14:paraId="10153500" w14:textId="39C46171" w:rsidR="00831C7F" w:rsidRPr="00A57D9A" w:rsidRDefault="00A57D9A" w:rsidP="00831C7F">
      <w:pPr>
        <w:tabs>
          <w:tab w:val="right" w:pos="7513"/>
        </w:tabs>
        <w:ind w:left="6372" w:right="140"/>
        <w:rPr>
          <w:b w:val="0"/>
          <w:bCs w:val="0"/>
        </w:rPr>
      </w:pPr>
      <w:r>
        <w:rPr>
          <w:b w:val="0"/>
          <w:bCs w:val="0"/>
        </w:rPr>
        <w:t xml:space="preserve">Озерова </w:t>
      </w:r>
      <w:proofErr w:type="gramStart"/>
      <w:r>
        <w:rPr>
          <w:b w:val="0"/>
          <w:bCs w:val="0"/>
        </w:rPr>
        <w:t>М.И.</w:t>
      </w:r>
      <w:proofErr w:type="gramEnd"/>
    </w:p>
    <w:p w14:paraId="5EE3D6AA" w14:textId="77777777" w:rsidR="00C70DEC" w:rsidRPr="00A70A52" w:rsidRDefault="00C70DEC" w:rsidP="00C70DEC">
      <w:pPr>
        <w:rPr>
          <w:b w:val="0"/>
          <w:bCs w:val="0"/>
        </w:rPr>
      </w:pPr>
    </w:p>
    <w:p w14:paraId="65AF1351" w14:textId="77777777" w:rsidR="00C70DEC" w:rsidRPr="00A70A52" w:rsidRDefault="00C70DEC" w:rsidP="00C70DEC">
      <w:pPr>
        <w:jc w:val="center"/>
        <w:rPr>
          <w:b w:val="0"/>
          <w:bCs w:val="0"/>
        </w:rPr>
      </w:pPr>
    </w:p>
    <w:p w14:paraId="08850948" w14:textId="263FA4C5" w:rsidR="00C70DEC" w:rsidRPr="00A70A52" w:rsidRDefault="00C70DEC" w:rsidP="00C70DEC">
      <w:pPr>
        <w:jc w:val="center"/>
        <w:rPr>
          <w:b w:val="0"/>
          <w:bCs w:val="0"/>
        </w:rPr>
      </w:pPr>
      <w:bookmarkStart w:id="0" w:name="_Hlk113393827"/>
      <w:r w:rsidRPr="00A70A52">
        <w:rPr>
          <w:b w:val="0"/>
          <w:bCs w:val="0"/>
        </w:rPr>
        <w:t>Владимир 202</w:t>
      </w:r>
      <w:bookmarkEnd w:id="0"/>
      <w:r w:rsidR="002A3704">
        <w:rPr>
          <w:b w:val="0"/>
          <w:bCs w:val="0"/>
        </w:rPr>
        <w:t>6</w:t>
      </w:r>
    </w:p>
    <w:p w14:paraId="72C1D67C" w14:textId="77777777" w:rsidR="00C70DEC" w:rsidRPr="00A70A52" w:rsidRDefault="00C70DEC" w:rsidP="00C70DEC">
      <w:pPr>
        <w:spacing w:line="259" w:lineRule="auto"/>
        <w:rPr>
          <w:b w:val="0"/>
          <w:bCs w:val="0"/>
        </w:rPr>
      </w:pPr>
      <w:r w:rsidRPr="00A70A52">
        <w:rPr>
          <w:b w:val="0"/>
          <w:bCs w:val="0"/>
        </w:rPr>
        <w:br w:type="page"/>
      </w:r>
    </w:p>
    <w:p w14:paraId="60941A47" w14:textId="039CB368" w:rsidR="002D3A67" w:rsidRDefault="00B575E6" w:rsidP="0035724E">
      <w:pPr>
        <w:spacing w:after="0" w:line="360" w:lineRule="auto"/>
        <w:ind w:firstLine="709"/>
        <w:jc w:val="both"/>
        <w:rPr>
          <w:b w:val="0"/>
          <w:bCs w:val="0"/>
        </w:rPr>
      </w:pPr>
      <w:r w:rsidRPr="00FD3A11">
        <w:lastRenderedPageBreak/>
        <w:t>Цель работы</w:t>
      </w:r>
      <w:r w:rsidR="00860795" w:rsidRPr="00A70A52">
        <w:rPr>
          <w:b w:val="0"/>
          <w:bCs w:val="0"/>
        </w:rPr>
        <w:t>:</w:t>
      </w:r>
      <w:r w:rsidR="000E61D2">
        <w:rPr>
          <w:b w:val="0"/>
          <w:bCs w:val="0"/>
        </w:rPr>
        <w:t xml:space="preserve"> </w:t>
      </w:r>
      <w:r w:rsidR="006328F5" w:rsidRPr="006328F5">
        <w:rPr>
          <w:b w:val="0"/>
          <w:bCs w:val="0"/>
        </w:rPr>
        <w:t>познакомиться с методами</w:t>
      </w:r>
      <w:r w:rsidR="00DD3A29">
        <w:rPr>
          <w:b w:val="0"/>
          <w:bCs w:val="0"/>
        </w:rPr>
        <w:t xml:space="preserve"> </w:t>
      </w:r>
      <w:r w:rsidR="00DD3A29" w:rsidRPr="00DD3A29">
        <w:rPr>
          <w:b w:val="0"/>
          <w:bCs w:val="0"/>
        </w:rPr>
        <w:t>многокритериальной</w:t>
      </w:r>
      <w:r w:rsidR="006328F5" w:rsidRPr="006328F5">
        <w:rPr>
          <w:b w:val="0"/>
          <w:bCs w:val="0"/>
        </w:rPr>
        <w:t xml:space="preserve"> классификации</w:t>
      </w:r>
    </w:p>
    <w:p w14:paraId="4B725C07" w14:textId="77777777" w:rsidR="002D3A67" w:rsidRPr="002D3A67" w:rsidRDefault="002D3A67" w:rsidP="0035724E">
      <w:pPr>
        <w:spacing w:after="0" w:line="360" w:lineRule="auto"/>
        <w:ind w:firstLine="709"/>
        <w:jc w:val="both"/>
        <w:rPr>
          <w:b w:val="0"/>
          <w:bCs w:val="0"/>
        </w:rPr>
      </w:pPr>
    </w:p>
    <w:p w14:paraId="1E4D264C" w14:textId="674B0506" w:rsidR="00C06392" w:rsidRDefault="00C06392" w:rsidP="0035724E">
      <w:pPr>
        <w:spacing w:line="360" w:lineRule="auto"/>
        <w:ind w:firstLine="709"/>
        <w:jc w:val="both"/>
      </w:pPr>
      <w:r>
        <w:t>Выполнение:</w:t>
      </w:r>
    </w:p>
    <w:p w14:paraId="479F3F9D" w14:textId="77777777" w:rsidR="00FD5C70" w:rsidRDefault="00C82D82" w:rsidP="0035724E">
      <w:pPr>
        <w:spacing w:line="360" w:lineRule="auto"/>
        <w:ind w:firstLine="709"/>
        <w:jc w:val="both"/>
        <w:rPr>
          <w:b w:val="0"/>
          <w:bCs w:val="0"/>
        </w:rPr>
      </w:pPr>
      <w:r>
        <w:rPr>
          <w:b w:val="0"/>
          <w:bCs w:val="0"/>
        </w:rPr>
        <w:t xml:space="preserve">Вариант </w:t>
      </w:r>
      <w:r w:rsidRPr="00C82D82">
        <w:rPr>
          <w:b w:val="0"/>
          <w:bCs w:val="0"/>
        </w:rPr>
        <w:t>7.</w:t>
      </w:r>
      <w:r>
        <w:rPr>
          <w:b w:val="0"/>
          <w:bCs w:val="0"/>
        </w:rPr>
        <w:t xml:space="preserve"> </w:t>
      </w:r>
    </w:p>
    <w:p w14:paraId="3F957498" w14:textId="036B54C2" w:rsidR="00C164CE" w:rsidRDefault="00C82D82" w:rsidP="0035724E">
      <w:pPr>
        <w:spacing w:line="360" w:lineRule="auto"/>
        <w:ind w:firstLine="709"/>
        <w:jc w:val="both"/>
        <w:rPr>
          <w:b w:val="0"/>
          <w:bCs w:val="0"/>
        </w:rPr>
      </w:pPr>
      <w:r w:rsidRPr="00C82D82">
        <w:rPr>
          <w:b w:val="0"/>
          <w:bCs w:val="0"/>
        </w:rPr>
        <w:t>Имеются две входные переменные x и y. Тестовый набор выглядит следующим образом:</w:t>
      </w:r>
    </w:p>
    <w:p w14:paraId="4796D073" w14:textId="7BED0A31" w:rsidR="00CD235F" w:rsidRDefault="00CD235F" w:rsidP="0035724E">
      <w:pPr>
        <w:spacing w:line="360" w:lineRule="auto"/>
        <w:ind w:firstLine="709"/>
        <w:jc w:val="both"/>
        <w:rPr>
          <w:b w:val="0"/>
          <w:bCs w:val="0"/>
        </w:rPr>
      </w:pPr>
      <w:r w:rsidRPr="00CD235F">
        <w:rPr>
          <w:b w:val="0"/>
          <w:bCs w:val="0"/>
        </w:rPr>
        <w:drawing>
          <wp:inline distT="0" distB="0" distL="0" distR="0" wp14:anchorId="4FAD0145" wp14:editId="4150258F">
            <wp:extent cx="2605543" cy="672206"/>
            <wp:effectExtent l="0" t="0" r="4445" b="0"/>
            <wp:docPr id="492548350" name="Рисунок 1" descr="Изображение выглядит как текст, Шрифт, рукописный текс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48350" name="Рисунок 1" descr="Изображение выглядит как текст, Шрифт, рукописный текс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9534" cy="67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B3566" w14:textId="01D6063C" w:rsidR="003D377B" w:rsidRDefault="003D377B" w:rsidP="0035724E">
      <w:pPr>
        <w:spacing w:line="360" w:lineRule="auto"/>
        <w:ind w:firstLine="709"/>
        <w:jc w:val="both"/>
        <w:rPr>
          <w:b w:val="0"/>
          <w:bCs w:val="0"/>
        </w:rPr>
      </w:pPr>
      <w:r>
        <w:rPr>
          <w:b w:val="0"/>
          <w:bCs w:val="0"/>
        </w:rPr>
        <w:t>Выполняется импорт библиотек:</w:t>
      </w:r>
    </w:p>
    <w:p w14:paraId="6D358C33" w14:textId="7B6E5E0E" w:rsidR="003D377B" w:rsidRDefault="003D377B" w:rsidP="0035724E">
      <w:pPr>
        <w:spacing w:line="360" w:lineRule="auto"/>
        <w:ind w:firstLine="709"/>
        <w:jc w:val="center"/>
        <w:rPr>
          <w:b w:val="0"/>
          <w:bCs w:val="0"/>
        </w:rPr>
      </w:pPr>
      <w:r w:rsidRPr="003D377B">
        <w:rPr>
          <w:b w:val="0"/>
          <w:bCs w:val="0"/>
        </w:rPr>
        <w:drawing>
          <wp:inline distT="0" distB="0" distL="0" distR="0" wp14:anchorId="0B565D38" wp14:editId="0427510E">
            <wp:extent cx="3578087" cy="743498"/>
            <wp:effectExtent l="0" t="0" r="3810" b="0"/>
            <wp:docPr id="967550855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50855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1061" cy="74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194D" w14:textId="17B76CED" w:rsidR="00657051" w:rsidRDefault="00657051" w:rsidP="0035724E">
      <w:pPr>
        <w:spacing w:line="360" w:lineRule="auto"/>
        <w:ind w:firstLine="709"/>
        <w:jc w:val="center"/>
        <w:rPr>
          <w:b w:val="0"/>
          <w:bCs w:val="0"/>
        </w:rPr>
      </w:pPr>
      <w:r>
        <w:rPr>
          <w:b w:val="0"/>
          <w:bCs w:val="0"/>
        </w:rPr>
        <w:t xml:space="preserve">Рисунок 1 </w:t>
      </w:r>
      <w:r w:rsidR="000F54F8">
        <w:rPr>
          <w:b w:val="0"/>
          <w:bCs w:val="0"/>
        </w:rPr>
        <w:t>–</w:t>
      </w:r>
      <w:r>
        <w:rPr>
          <w:b w:val="0"/>
          <w:bCs w:val="0"/>
        </w:rPr>
        <w:t xml:space="preserve"> Импорт</w:t>
      </w:r>
    </w:p>
    <w:p w14:paraId="3DD3649E" w14:textId="18AA4B65" w:rsidR="000F54F8" w:rsidRDefault="000F54F8" w:rsidP="0035724E">
      <w:pPr>
        <w:spacing w:line="360" w:lineRule="auto"/>
        <w:ind w:firstLine="709"/>
        <w:jc w:val="both"/>
        <w:rPr>
          <w:b w:val="0"/>
          <w:bCs w:val="0"/>
        </w:rPr>
      </w:pPr>
      <w:r>
        <w:rPr>
          <w:b w:val="0"/>
          <w:bCs w:val="0"/>
        </w:rPr>
        <w:t>Генерируются данные:</w:t>
      </w:r>
    </w:p>
    <w:p w14:paraId="25CAD8F8" w14:textId="5FA9E035" w:rsidR="000F54F8" w:rsidRDefault="000F54F8" w:rsidP="0035724E">
      <w:pPr>
        <w:spacing w:line="360" w:lineRule="auto"/>
        <w:ind w:firstLine="709"/>
        <w:jc w:val="center"/>
        <w:rPr>
          <w:b w:val="0"/>
          <w:bCs w:val="0"/>
        </w:rPr>
      </w:pPr>
      <w:r w:rsidRPr="000F54F8">
        <w:rPr>
          <w:b w:val="0"/>
          <w:bCs w:val="0"/>
        </w:rPr>
        <w:drawing>
          <wp:inline distT="0" distB="0" distL="0" distR="0" wp14:anchorId="130B4698" wp14:editId="2BBD8A98">
            <wp:extent cx="2965836" cy="656721"/>
            <wp:effectExtent l="0" t="0" r="6350" b="0"/>
            <wp:docPr id="179950261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0261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3466" cy="6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DCA4" w14:textId="2F6A11F4" w:rsidR="000F54F8" w:rsidRDefault="000F54F8" w:rsidP="0035724E">
      <w:pPr>
        <w:spacing w:line="360" w:lineRule="auto"/>
        <w:ind w:firstLine="709"/>
        <w:jc w:val="center"/>
        <w:rPr>
          <w:b w:val="0"/>
          <w:bCs w:val="0"/>
        </w:rPr>
      </w:pPr>
      <w:r>
        <w:rPr>
          <w:b w:val="0"/>
          <w:bCs w:val="0"/>
        </w:rPr>
        <w:t>Рисунок 2 – Генерация данных</w:t>
      </w:r>
    </w:p>
    <w:p w14:paraId="05BAC85D" w14:textId="322ADB11" w:rsidR="000F54F8" w:rsidRDefault="00BF0D0C" w:rsidP="0035724E">
      <w:pPr>
        <w:spacing w:line="360" w:lineRule="auto"/>
        <w:ind w:firstLine="709"/>
        <w:jc w:val="both"/>
        <w:rPr>
          <w:b w:val="0"/>
          <w:bCs w:val="0"/>
        </w:rPr>
      </w:pPr>
      <w:r w:rsidRPr="00BF0D0C">
        <w:rPr>
          <w:b w:val="0"/>
          <w:bCs w:val="0"/>
        </w:rPr>
        <w:t>Присв</w:t>
      </w:r>
      <w:r>
        <w:rPr>
          <w:b w:val="0"/>
          <w:bCs w:val="0"/>
        </w:rPr>
        <w:t>аиваются</w:t>
      </w:r>
      <w:r w:rsidRPr="00BF0D0C">
        <w:rPr>
          <w:b w:val="0"/>
          <w:bCs w:val="0"/>
        </w:rPr>
        <w:t xml:space="preserve"> класс</w:t>
      </w:r>
      <w:r>
        <w:rPr>
          <w:b w:val="0"/>
          <w:bCs w:val="0"/>
        </w:rPr>
        <w:t>ы</w:t>
      </w:r>
      <w:r w:rsidRPr="00BF0D0C">
        <w:rPr>
          <w:b w:val="0"/>
          <w:bCs w:val="0"/>
        </w:rPr>
        <w:t xml:space="preserve"> по формуле</w:t>
      </w:r>
      <w:r w:rsidR="003D6BBB">
        <w:rPr>
          <w:b w:val="0"/>
          <w:bCs w:val="0"/>
        </w:rPr>
        <w:t>:</w:t>
      </w:r>
    </w:p>
    <w:p w14:paraId="21F99057" w14:textId="7337692C" w:rsidR="003D6BBB" w:rsidRDefault="00C6155A" w:rsidP="0035724E">
      <w:pPr>
        <w:spacing w:line="360" w:lineRule="auto"/>
        <w:ind w:firstLine="709"/>
        <w:jc w:val="center"/>
        <w:rPr>
          <w:b w:val="0"/>
          <w:bCs w:val="0"/>
        </w:rPr>
      </w:pPr>
      <w:r w:rsidRPr="00C6155A">
        <w:rPr>
          <w:b w:val="0"/>
          <w:bCs w:val="0"/>
        </w:rPr>
        <w:drawing>
          <wp:inline distT="0" distB="0" distL="0" distR="0" wp14:anchorId="2FCAA549" wp14:editId="12F49E29">
            <wp:extent cx="2951388" cy="1637969"/>
            <wp:effectExtent l="0" t="0" r="1905" b="635"/>
            <wp:docPr id="14517929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929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8215" cy="165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215C" w14:textId="28DDF7F8" w:rsidR="006F1640" w:rsidRDefault="006F1640" w:rsidP="0035724E">
      <w:pPr>
        <w:spacing w:line="360" w:lineRule="auto"/>
        <w:ind w:firstLine="709"/>
        <w:jc w:val="center"/>
        <w:rPr>
          <w:b w:val="0"/>
          <w:bCs w:val="0"/>
        </w:rPr>
      </w:pPr>
      <w:r>
        <w:rPr>
          <w:b w:val="0"/>
          <w:bCs w:val="0"/>
        </w:rPr>
        <w:t>Рисунок 3- Присваивание классов</w:t>
      </w:r>
    </w:p>
    <w:p w14:paraId="4432282D" w14:textId="2EDD7885" w:rsidR="006F1640" w:rsidRPr="006F1640" w:rsidRDefault="006F1640" w:rsidP="0035724E">
      <w:pPr>
        <w:spacing w:line="360" w:lineRule="auto"/>
        <w:ind w:firstLine="709"/>
        <w:jc w:val="both"/>
        <w:rPr>
          <w:b w:val="0"/>
          <w:bCs w:val="0"/>
        </w:rPr>
      </w:pPr>
      <w:r w:rsidRPr="006F1640">
        <w:rPr>
          <w:b w:val="0"/>
          <w:bCs w:val="0"/>
        </w:rPr>
        <w:lastRenderedPageBreak/>
        <w:t xml:space="preserve">Класс 0 (красный): </w:t>
      </w:r>
      <w:proofErr w:type="spellStart"/>
      <w:r w:rsidRPr="006F1640">
        <w:rPr>
          <w:b w:val="0"/>
          <w:bCs w:val="0"/>
        </w:rPr>
        <w:t>sin</w:t>
      </w:r>
      <w:proofErr w:type="spellEnd"/>
      <w:r w:rsidRPr="006F1640">
        <w:rPr>
          <w:b w:val="0"/>
          <w:bCs w:val="0"/>
        </w:rPr>
        <w:t xml:space="preserve">(x) ≤ </w:t>
      </w:r>
      <w:proofErr w:type="spellStart"/>
      <w:r w:rsidRPr="006F1640">
        <w:rPr>
          <w:b w:val="0"/>
          <w:bCs w:val="0"/>
        </w:rPr>
        <w:t>cos</w:t>
      </w:r>
      <w:proofErr w:type="spellEnd"/>
      <w:r w:rsidRPr="006F1640">
        <w:rPr>
          <w:b w:val="0"/>
          <w:bCs w:val="0"/>
        </w:rPr>
        <w:t xml:space="preserve">(y) </w:t>
      </w:r>
    </w:p>
    <w:p w14:paraId="45833969" w14:textId="01654A95" w:rsidR="006F1640" w:rsidRPr="006F1640" w:rsidRDefault="006F1640" w:rsidP="0035724E">
      <w:pPr>
        <w:spacing w:line="360" w:lineRule="auto"/>
        <w:ind w:firstLine="709"/>
        <w:jc w:val="both"/>
        <w:rPr>
          <w:b w:val="0"/>
          <w:bCs w:val="0"/>
        </w:rPr>
      </w:pPr>
      <w:r w:rsidRPr="006F1640">
        <w:rPr>
          <w:b w:val="0"/>
          <w:bCs w:val="0"/>
        </w:rPr>
        <w:t xml:space="preserve">Класс 1 (зеленый): sin²(x) + cos²(y) ≤ 1 </w:t>
      </w:r>
    </w:p>
    <w:p w14:paraId="00682533" w14:textId="5AC51F8A" w:rsidR="006F1640" w:rsidRDefault="006F1640" w:rsidP="0035724E">
      <w:pPr>
        <w:spacing w:line="360" w:lineRule="auto"/>
        <w:ind w:firstLine="709"/>
        <w:jc w:val="both"/>
        <w:rPr>
          <w:b w:val="0"/>
          <w:bCs w:val="0"/>
        </w:rPr>
      </w:pPr>
      <w:r w:rsidRPr="006F1640">
        <w:rPr>
          <w:b w:val="0"/>
          <w:bCs w:val="0"/>
        </w:rPr>
        <w:t xml:space="preserve">Класс 2 (синий): все остальные </w:t>
      </w:r>
    </w:p>
    <w:p w14:paraId="3D0B73C5" w14:textId="6A52AA9C" w:rsidR="006F1640" w:rsidRDefault="006F1640" w:rsidP="0035724E">
      <w:pPr>
        <w:spacing w:line="360" w:lineRule="auto"/>
        <w:ind w:firstLine="709"/>
        <w:jc w:val="center"/>
        <w:rPr>
          <w:b w:val="0"/>
          <w:bCs w:val="0"/>
        </w:rPr>
      </w:pPr>
      <w:r w:rsidRPr="006F1640">
        <w:rPr>
          <w:b w:val="0"/>
          <w:bCs w:val="0"/>
        </w:rPr>
        <w:drawing>
          <wp:inline distT="0" distB="0" distL="0" distR="0" wp14:anchorId="5B42BE46" wp14:editId="3738ABEB">
            <wp:extent cx="3576260" cy="1137036"/>
            <wp:effectExtent l="0" t="0" r="5715" b="6350"/>
            <wp:docPr id="173173934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3934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9"/>
                    <a:srcRect t="5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316" cy="1144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0EC672" w14:textId="48196FD2" w:rsidR="006F1640" w:rsidRDefault="006F1640" w:rsidP="0035724E">
      <w:pPr>
        <w:spacing w:line="360" w:lineRule="auto"/>
        <w:ind w:firstLine="709"/>
        <w:jc w:val="center"/>
        <w:rPr>
          <w:b w:val="0"/>
          <w:bCs w:val="0"/>
        </w:rPr>
      </w:pPr>
      <w:r>
        <w:rPr>
          <w:b w:val="0"/>
          <w:bCs w:val="0"/>
        </w:rPr>
        <w:t>Рисунок 4 – Классы</w:t>
      </w:r>
    </w:p>
    <w:p w14:paraId="2E9C3CAF" w14:textId="129B14F3" w:rsidR="0035724E" w:rsidRDefault="00D16F29" w:rsidP="0035724E">
      <w:pPr>
        <w:spacing w:line="360" w:lineRule="auto"/>
        <w:ind w:firstLine="709"/>
        <w:jc w:val="both"/>
        <w:rPr>
          <w:b w:val="0"/>
          <w:bCs w:val="0"/>
        </w:rPr>
      </w:pPr>
      <w:r>
        <w:rPr>
          <w:b w:val="0"/>
          <w:bCs w:val="0"/>
        </w:rPr>
        <w:t>Далее разделяем на обучающую и тестовую выборку:</w:t>
      </w:r>
    </w:p>
    <w:p w14:paraId="29DC6DE1" w14:textId="5C045E23" w:rsidR="00D16F29" w:rsidRDefault="00D16F29" w:rsidP="0035724E">
      <w:pPr>
        <w:spacing w:line="360" w:lineRule="auto"/>
        <w:ind w:firstLine="709"/>
        <w:jc w:val="center"/>
        <w:rPr>
          <w:b w:val="0"/>
          <w:bCs w:val="0"/>
        </w:rPr>
      </w:pPr>
      <w:r w:rsidRPr="00D16F29">
        <w:rPr>
          <w:b w:val="0"/>
          <w:bCs w:val="0"/>
        </w:rPr>
        <w:drawing>
          <wp:inline distT="0" distB="0" distL="0" distR="0" wp14:anchorId="68809588" wp14:editId="39B93E62">
            <wp:extent cx="5503501" cy="659958"/>
            <wp:effectExtent l="0" t="0" r="2540" b="6985"/>
            <wp:docPr id="72138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8645" name=""/>
                    <pic:cNvPicPr/>
                  </pic:nvPicPr>
                  <pic:blipFill rotWithShape="1">
                    <a:blip r:embed="rId10"/>
                    <a:srcRect r="11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115" cy="673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8AC19" w14:textId="4340ABA9" w:rsidR="00D16F29" w:rsidRDefault="00D16F29" w:rsidP="0035724E">
      <w:pPr>
        <w:spacing w:line="360" w:lineRule="auto"/>
        <w:ind w:firstLine="709"/>
        <w:jc w:val="center"/>
        <w:rPr>
          <w:b w:val="0"/>
          <w:bCs w:val="0"/>
        </w:rPr>
      </w:pPr>
      <w:r>
        <w:rPr>
          <w:b w:val="0"/>
          <w:bCs w:val="0"/>
        </w:rPr>
        <w:t>Рисунок 5 – Разделение выборки</w:t>
      </w:r>
    </w:p>
    <w:p w14:paraId="4120A891" w14:textId="7749CB56" w:rsidR="00D16F29" w:rsidRDefault="006A3BFC" w:rsidP="0035724E">
      <w:pPr>
        <w:spacing w:line="360" w:lineRule="auto"/>
        <w:ind w:firstLine="709"/>
        <w:jc w:val="center"/>
        <w:rPr>
          <w:b w:val="0"/>
          <w:bCs w:val="0"/>
        </w:rPr>
      </w:pPr>
      <w:r w:rsidRPr="006A3BFC">
        <w:rPr>
          <w:b w:val="0"/>
          <w:bCs w:val="0"/>
        </w:rPr>
        <w:drawing>
          <wp:inline distT="0" distB="0" distL="0" distR="0" wp14:anchorId="650AAB82" wp14:editId="4267B9F5">
            <wp:extent cx="3975655" cy="795131"/>
            <wp:effectExtent l="0" t="0" r="6350" b="5080"/>
            <wp:docPr id="1118837094" name="Рисунок 1" descr="Изображение выглядит как текст, Шрифт, белый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37094" name="Рисунок 1" descr="Изображение выглядит как текст, Шрифт, белый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0406" cy="79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BBA8" w14:textId="53E3EEF4" w:rsidR="006A3BFC" w:rsidRDefault="006A3BFC" w:rsidP="0035724E">
      <w:pPr>
        <w:spacing w:line="360" w:lineRule="auto"/>
        <w:ind w:firstLine="709"/>
        <w:jc w:val="center"/>
        <w:rPr>
          <w:b w:val="0"/>
          <w:bCs w:val="0"/>
        </w:rPr>
      </w:pPr>
      <w:r>
        <w:rPr>
          <w:b w:val="0"/>
          <w:bCs w:val="0"/>
        </w:rPr>
        <w:t xml:space="preserve">Рисунок 6 </w:t>
      </w:r>
      <w:r w:rsidR="00B31663">
        <w:rPr>
          <w:b w:val="0"/>
          <w:bCs w:val="0"/>
        </w:rPr>
        <w:t>–</w:t>
      </w:r>
      <w:r>
        <w:rPr>
          <w:b w:val="0"/>
          <w:bCs w:val="0"/>
        </w:rPr>
        <w:t xml:space="preserve"> Выборка</w:t>
      </w:r>
    </w:p>
    <w:p w14:paraId="40A92EF5" w14:textId="4E83DF1E" w:rsidR="00B31663" w:rsidRDefault="002B5C6A" w:rsidP="0035724E">
      <w:pPr>
        <w:spacing w:line="360" w:lineRule="auto"/>
        <w:ind w:firstLine="709"/>
        <w:jc w:val="center"/>
        <w:rPr>
          <w:b w:val="0"/>
          <w:bCs w:val="0"/>
        </w:rPr>
      </w:pPr>
      <w:r>
        <w:rPr>
          <w:b w:val="0"/>
          <w:bCs w:val="0"/>
        </w:rPr>
        <w:t>Модель обучается</w:t>
      </w:r>
      <w:r w:rsidR="00C56287">
        <w:rPr>
          <w:b w:val="0"/>
          <w:bCs w:val="0"/>
        </w:rPr>
        <w:t xml:space="preserve"> и затем оценивается точность</w:t>
      </w:r>
      <w:r>
        <w:rPr>
          <w:b w:val="0"/>
          <w:bCs w:val="0"/>
        </w:rPr>
        <w:t>:</w:t>
      </w:r>
    </w:p>
    <w:p w14:paraId="189BF1E9" w14:textId="6045AA02" w:rsidR="002B5C6A" w:rsidRDefault="00C56287" w:rsidP="0035724E">
      <w:pPr>
        <w:spacing w:line="360" w:lineRule="auto"/>
        <w:ind w:firstLine="709"/>
        <w:jc w:val="center"/>
        <w:rPr>
          <w:b w:val="0"/>
          <w:bCs w:val="0"/>
        </w:rPr>
      </w:pPr>
      <w:r w:rsidRPr="00C56287">
        <w:rPr>
          <w:b w:val="0"/>
          <w:bCs w:val="0"/>
        </w:rPr>
        <w:drawing>
          <wp:inline distT="0" distB="0" distL="0" distR="0" wp14:anchorId="6B97FC7F" wp14:editId="602C9C66">
            <wp:extent cx="4784967" cy="1399429"/>
            <wp:effectExtent l="0" t="0" r="0" b="0"/>
            <wp:docPr id="173474327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4327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0509" cy="141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674B" w14:textId="67195203" w:rsidR="002B5C6A" w:rsidRDefault="002B5C6A" w:rsidP="0035724E">
      <w:pPr>
        <w:spacing w:line="360" w:lineRule="auto"/>
        <w:ind w:firstLine="709"/>
        <w:jc w:val="center"/>
        <w:rPr>
          <w:b w:val="0"/>
          <w:bCs w:val="0"/>
        </w:rPr>
      </w:pPr>
      <w:r>
        <w:rPr>
          <w:b w:val="0"/>
          <w:bCs w:val="0"/>
        </w:rPr>
        <w:t>Рисунок 7 – Обучение модели</w:t>
      </w:r>
    </w:p>
    <w:p w14:paraId="3D2B1DF1" w14:textId="4E733446" w:rsidR="002B5C6A" w:rsidRDefault="009C1BBF" w:rsidP="0035724E">
      <w:pPr>
        <w:spacing w:line="360" w:lineRule="auto"/>
        <w:ind w:firstLine="709"/>
        <w:jc w:val="center"/>
        <w:rPr>
          <w:b w:val="0"/>
          <w:bCs w:val="0"/>
        </w:rPr>
      </w:pPr>
      <w:r w:rsidRPr="009C1BBF">
        <w:rPr>
          <w:b w:val="0"/>
          <w:bCs w:val="0"/>
        </w:rPr>
        <w:lastRenderedPageBreak/>
        <w:drawing>
          <wp:inline distT="0" distB="0" distL="0" distR="0" wp14:anchorId="34A946A9" wp14:editId="5DE6E608">
            <wp:extent cx="2843677" cy="779228"/>
            <wp:effectExtent l="0" t="0" r="0" b="1905"/>
            <wp:docPr id="159767364" name="Рисунок 1" descr="Изображение выглядит как текст, Шрифт, белый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7364" name="Рисунок 1" descr="Изображение выглядит как текст, Шрифт, белый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3484" cy="78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B417" w14:textId="5E32A15E" w:rsidR="009C1BBF" w:rsidRDefault="009C1BBF" w:rsidP="0035724E">
      <w:pPr>
        <w:spacing w:line="360" w:lineRule="auto"/>
        <w:ind w:firstLine="709"/>
        <w:jc w:val="center"/>
        <w:rPr>
          <w:b w:val="0"/>
          <w:bCs w:val="0"/>
        </w:rPr>
      </w:pPr>
      <w:r>
        <w:rPr>
          <w:b w:val="0"/>
          <w:bCs w:val="0"/>
        </w:rPr>
        <w:t xml:space="preserve">Рисунок 8 </w:t>
      </w:r>
      <w:r w:rsidR="00186314">
        <w:rPr>
          <w:b w:val="0"/>
          <w:bCs w:val="0"/>
        </w:rPr>
        <w:t>–</w:t>
      </w:r>
      <w:r>
        <w:rPr>
          <w:b w:val="0"/>
          <w:bCs w:val="0"/>
        </w:rPr>
        <w:t xml:space="preserve"> Точность</w:t>
      </w:r>
    </w:p>
    <w:p w14:paraId="5DE43FC9" w14:textId="70156995" w:rsidR="009513AB" w:rsidRDefault="009513AB" w:rsidP="0035724E">
      <w:pPr>
        <w:spacing w:line="360" w:lineRule="auto"/>
        <w:ind w:left="360" w:firstLine="709"/>
        <w:jc w:val="both"/>
        <w:rPr>
          <w:b w:val="0"/>
          <w:bCs w:val="0"/>
        </w:rPr>
      </w:pPr>
      <w:r w:rsidRPr="009513AB">
        <w:rPr>
          <w:b w:val="0"/>
          <w:bCs w:val="0"/>
        </w:rPr>
        <w:t>Создае</w:t>
      </w:r>
      <w:r>
        <w:rPr>
          <w:b w:val="0"/>
          <w:bCs w:val="0"/>
        </w:rPr>
        <w:t>тс</w:t>
      </w:r>
      <w:r w:rsidR="004C41EA">
        <w:rPr>
          <w:b w:val="0"/>
          <w:bCs w:val="0"/>
        </w:rPr>
        <w:t xml:space="preserve">я </w:t>
      </w:r>
      <w:r w:rsidRPr="009513AB">
        <w:rPr>
          <w:b w:val="0"/>
          <w:bCs w:val="0"/>
        </w:rPr>
        <w:t>модель логистической регрессии</w:t>
      </w:r>
      <w:r>
        <w:rPr>
          <w:b w:val="0"/>
          <w:bCs w:val="0"/>
        </w:rPr>
        <w:t xml:space="preserve">, </w:t>
      </w:r>
      <w:proofErr w:type="spellStart"/>
      <w:r w:rsidRPr="009513AB">
        <w:rPr>
          <w:b w:val="0"/>
          <w:bCs w:val="0"/>
        </w:rPr>
        <w:t>fit</w:t>
      </w:r>
      <w:proofErr w:type="spellEnd"/>
      <w:r w:rsidRPr="009513AB">
        <w:rPr>
          <w:b w:val="0"/>
          <w:bCs w:val="0"/>
        </w:rPr>
        <w:t xml:space="preserve"> - модели </w:t>
      </w:r>
      <w:r>
        <w:rPr>
          <w:b w:val="0"/>
          <w:bCs w:val="0"/>
        </w:rPr>
        <w:t xml:space="preserve">показывается </w:t>
      </w:r>
      <w:r w:rsidRPr="009513AB">
        <w:rPr>
          <w:b w:val="0"/>
          <w:bCs w:val="0"/>
        </w:rPr>
        <w:t>1600 точек с их цветами, чтобы она поняла закономерность</w:t>
      </w:r>
    </w:p>
    <w:p w14:paraId="6CB2D83A" w14:textId="241E14F8" w:rsidR="009513AB" w:rsidRDefault="00516E52" w:rsidP="0035724E">
      <w:pPr>
        <w:spacing w:line="360" w:lineRule="auto"/>
        <w:ind w:firstLine="709"/>
        <w:jc w:val="both"/>
        <w:rPr>
          <w:b w:val="0"/>
          <w:bCs w:val="0"/>
        </w:rPr>
      </w:pPr>
      <w:r>
        <w:rPr>
          <w:b w:val="0"/>
          <w:bCs w:val="0"/>
        </w:rPr>
        <w:t>Код матрицы ошибок:</w:t>
      </w:r>
    </w:p>
    <w:p w14:paraId="2D34D975" w14:textId="021A15A1" w:rsidR="00186314" w:rsidRDefault="00516E52" w:rsidP="0035724E">
      <w:pPr>
        <w:spacing w:line="360" w:lineRule="auto"/>
        <w:ind w:firstLine="709"/>
        <w:jc w:val="center"/>
        <w:rPr>
          <w:b w:val="0"/>
          <w:bCs w:val="0"/>
        </w:rPr>
      </w:pPr>
      <w:r w:rsidRPr="00516E52">
        <w:rPr>
          <w:b w:val="0"/>
          <w:bCs w:val="0"/>
        </w:rPr>
        <w:drawing>
          <wp:inline distT="0" distB="0" distL="0" distR="0" wp14:anchorId="3DBC7D0F" wp14:editId="33E907C8">
            <wp:extent cx="4587650" cy="1892410"/>
            <wp:effectExtent l="0" t="0" r="3810" b="0"/>
            <wp:docPr id="6471537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537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7628" cy="195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22E8" w14:textId="455E256A" w:rsidR="000F6E42" w:rsidRDefault="00BB16A8" w:rsidP="0035724E">
      <w:pPr>
        <w:spacing w:line="360" w:lineRule="auto"/>
        <w:ind w:firstLine="709"/>
        <w:jc w:val="center"/>
        <w:rPr>
          <w:b w:val="0"/>
          <w:bCs w:val="0"/>
        </w:rPr>
      </w:pPr>
      <w:r>
        <w:rPr>
          <w:b w:val="0"/>
          <w:bCs w:val="0"/>
        </w:rPr>
        <w:t>Рисунок 9 – матрица ошибок</w:t>
      </w:r>
    </w:p>
    <w:p w14:paraId="16931AD5" w14:textId="2EA49C55" w:rsidR="00BB16A8" w:rsidRDefault="000F6E42" w:rsidP="0035724E">
      <w:pPr>
        <w:spacing w:line="360" w:lineRule="auto"/>
        <w:ind w:firstLine="709"/>
        <w:jc w:val="center"/>
        <w:rPr>
          <w:b w:val="0"/>
          <w:bCs w:val="0"/>
        </w:rPr>
      </w:pPr>
      <w:r w:rsidRPr="000F6E42">
        <w:rPr>
          <w:b w:val="0"/>
          <w:bCs w:val="0"/>
        </w:rPr>
        <w:drawing>
          <wp:inline distT="0" distB="0" distL="0" distR="0" wp14:anchorId="6ED7134C" wp14:editId="566FDAF1">
            <wp:extent cx="1944489" cy="1502796"/>
            <wp:effectExtent l="0" t="0" r="0" b="2540"/>
            <wp:docPr id="1517951357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51357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5"/>
                    <a:srcRect r="14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033" cy="1510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32BB0E" w14:textId="5BD01940" w:rsidR="000F6E42" w:rsidRDefault="000F6E42" w:rsidP="0035724E">
      <w:pPr>
        <w:spacing w:line="360" w:lineRule="auto"/>
        <w:ind w:firstLine="709"/>
        <w:jc w:val="center"/>
        <w:rPr>
          <w:b w:val="0"/>
          <w:bCs w:val="0"/>
        </w:rPr>
      </w:pPr>
      <w:r>
        <w:rPr>
          <w:b w:val="0"/>
          <w:bCs w:val="0"/>
        </w:rPr>
        <w:t xml:space="preserve">Рисунок 10 </w:t>
      </w:r>
      <w:r w:rsidR="00253BE6">
        <w:rPr>
          <w:b w:val="0"/>
          <w:bCs w:val="0"/>
        </w:rPr>
        <w:t>–</w:t>
      </w:r>
      <w:r>
        <w:rPr>
          <w:b w:val="0"/>
          <w:bCs w:val="0"/>
        </w:rPr>
        <w:t xml:space="preserve"> ошибки</w:t>
      </w:r>
    </w:p>
    <w:p w14:paraId="6498E9F0" w14:textId="7E2C7CFB" w:rsidR="00253BE6" w:rsidRPr="00253BE6" w:rsidRDefault="00253BE6" w:rsidP="0035724E">
      <w:pPr>
        <w:spacing w:line="360" w:lineRule="auto"/>
        <w:ind w:firstLine="709"/>
        <w:jc w:val="both"/>
        <w:rPr>
          <w:b w:val="0"/>
          <w:bCs w:val="0"/>
        </w:rPr>
      </w:pPr>
      <w:r w:rsidRPr="00253BE6">
        <w:rPr>
          <w:b w:val="0"/>
          <w:bCs w:val="0"/>
        </w:rPr>
        <w:t xml:space="preserve">Класс 0 (красный): правильно угадано 182 точки, ошибочно отнесено к классу </w:t>
      </w:r>
      <w:proofErr w:type="gramStart"/>
      <w:r w:rsidRPr="00253BE6">
        <w:rPr>
          <w:b w:val="0"/>
          <w:bCs w:val="0"/>
        </w:rPr>
        <w:t xml:space="preserve">1 </w:t>
      </w:r>
      <w:r>
        <w:rPr>
          <w:b w:val="0"/>
          <w:bCs w:val="0"/>
        </w:rPr>
        <w:t>-</w:t>
      </w:r>
      <w:r w:rsidRPr="00253BE6">
        <w:rPr>
          <w:b w:val="0"/>
          <w:bCs w:val="0"/>
        </w:rPr>
        <w:t xml:space="preserve"> 3</w:t>
      </w:r>
      <w:proofErr w:type="gramEnd"/>
      <w:r w:rsidRPr="00253BE6">
        <w:rPr>
          <w:b w:val="0"/>
          <w:bCs w:val="0"/>
        </w:rPr>
        <w:t xml:space="preserve">, к классу </w:t>
      </w:r>
      <w:proofErr w:type="gramStart"/>
      <w:r w:rsidRPr="00253BE6">
        <w:rPr>
          <w:b w:val="0"/>
          <w:bCs w:val="0"/>
        </w:rPr>
        <w:t xml:space="preserve">2 </w:t>
      </w:r>
      <w:r>
        <w:rPr>
          <w:b w:val="0"/>
          <w:bCs w:val="0"/>
        </w:rPr>
        <w:t>-</w:t>
      </w:r>
      <w:r w:rsidRPr="00253BE6">
        <w:rPr>
          <w:b w:val="0"/>
          <w:bCs w:val="0"/>
        </w:rPr>
        <w:t xml:space="preserve"> 20</w:t>
      </w:r>
      <w:proofErr w:type="gramEnd"/>
    </w:p>
    <w:p w14:paraId="763C2A2A" w14:textId="1740CD1A" w:rsidR="00253BE6" w:rsidRPr="00253BE6" w:rsidRDefault="00253BE6" w:rsidP="0035724E">
      <w:pPr>
        <w:spacing w:line="360" w:lineRule="auto"/>
        <w:ind w:firstLine="709"/>
        <w:jc w:val="both"/>
        <w:rPr>
          <w:b w:val="0"/>
          <w:bCs w:val="0"/>
        </w:rPr>
      </w:pPr>
      <w:r w:rsidRPr="00253BE6">
        <w:rPr>
          <w:b w:val="0"/>
          <w:bCs w:val="0"/>
        </w:rPr>
        <w:t xml:space="preserve">Класс 1 (зелёный): правильно угадано 9 точек, ошибочно отнесено к классу </w:t>
      </w:r>
      <w:proofErr w:type="gramStart"/>
      <w:r w:rsidRPr="00253BE6">
        <w:rPr>
          <w:b w:val="0"/>
          <w:bCs w:val="0"/>
        </w:rPr>
        <w:t xml:space="preserve">0 </w:t>
      </w:r>
      <w:r>
        <w:rPr>
          <w:b w:val="0"/>
          <w:bCs w:val="0"/>
        </w:rPr>
        <w:t>-</w:t>
      </w:r>
      <w:r w:rsidRPr="00253BE6">
        <w:rPr>
          <w:b w:val="0"/>
          <w:bCs w:val="0"/>
        </w:rPr>
        <w:t xml:space="preserve"> 51</w:t>
      </w:r>
      <w:proofErr w:type="gramEnd"/>
      <w:r w:rsidRPr="00253BE6">
        <w:rPr>
          <w:b w:val="0"/>
          <w:bCs w:val="0"/>
        </w:rPr>
        <w:t xml:space="preserve">, к классу </w:t>
      </w:r>
      <w:proofErr w:type="gramStart"/>
      <w:r w:rsidRPr="00253BE6">
        <w:rPr>
          <w:b w:val="0"/>
          <w:bCs w:val="0"/>
        </w:rPr>
        <w:t xml:space="preserve">2 </w:t>
      </w:r>
      <w:r>
        <w:rPr>
          <w:b w:val="0"/>
          <w:bCs w:val="0"/>
        </w:rPr>
        <w:t>-</w:t>
      </w:r>
      <w:r w:rsidRPr="00253BE6">
        <w:rPr>
          <w:b w:val="0"/>
          <w:bCs w:val="0"/>
        </w:rPr>
        <w:t xml:space="preserve"> 32</w:t>
      </w:r>
      <w:proofErr w:type="gramEnd"/>
    </w:p>
    <w:p w14:paraId="558C7C5E" w14:textId="694500E9" w:rsidR="00253BE6" w:rsidRDefault="00253BE6" w:rsidP="0035724E">
      <w:pPr>
        <w:spacing w:line="360" w:lineRule="auto"/>
        <w:ind w:firstLine="709"/>
        <w:jc w:val="both"/>
        <w:rPr>
          <w:b w:val="0"/>
          <w:bCs w:val="0"/>
        </w:rPr>
      </w:pPr>
      <w:r w:rsidRPr="00253BE6">
        <w:rPr>
          <w:b w:val="0"/>
          <w:bCs w:val="0"/>
        </w:rPr>
        <w:t xml:space="preserve">Класс 2 (синий): правильно угадано 16 точек, ошибочно отнесено к классу </w:t>
      </w:r>
      <w:proofErr w:type="gramStart"/>
      <w:r w:rsidRPr="00253BE6">
        <w:rPr>
          <w:b w:val="0"/>
          <w:bCs w:val="0"/>
        </w:rPr>
        <w:t xml:space="preserve">0 </w:t>
      </w:r>
      <w:r>
        <w:rPr>
          <w:b w:val="0"/>
          <w:bCs w:val="0"/>
        </w:rPr>
        <w:t>-</w:t>
      </w:r>
      <w:r w:rsidRPr="00253BE6">
        <w:rPr>
          <w:b w:val="0"/>
          <w:bCs w:val="0"/>
        </w:rPr>
        <w:t xml:space="preserve"> 59</w:t>
      </w:r>
      <w:proofErr w:type="gramEnd"/>
      <w:r w:rsidRPr="00253BE6">
        <w:rPr>
          <w:b w:val="0"/>
          <w:bCs w:val="0"/>
        </w:rPr>
        <w:t xml:space="preserve">, к классу </w:t>
      </w:r>
      <w:proofErr w:type="gramStart"/>
      <w:r w:rsidRPr="00253BE6">
        <w:rPr>
          <w:b w:val="0"/>
          <w:bCs w:val="0"/>
        </w:rPr>
        <w:t xml:space="preserve">1 </w:t>
      </w:r>
      <w:r>
        <w:rPr>
          <w:b w:val="0"/>
          <w:bCs w:val="0"/>
        </w:rPr>
        <w:t>-</w:t>
      </w:r>
      <w:r w:rsidRPr="00253BE6">
        <w:rPr>
          <w:b w:val="0"/>
          <w:bCs w:val="0"/>
        </w:rPr>
        <w:t xml:space="preserve"> 28</w:t>
      </w:r>
      <w:proofErr w:type="gramEnd"/>
    </w:p>
    <w:p w14:paraId="1F8E1230" w14:textId="77777777" w:rsidR="000F6E42" w:rsidRDefault="000F6E42" w:rsidP="0035724E">
      <w:pPr>
        <w:spacing w:line="360" w:lineRule="auto"/>
        <w:ind w:firstLine="709"/>
        <w:jc w:val="both"/>
        <w:rPr>
          <w:b w:val="0"/>
          <w:bCs w:val="0"/>
        </w:rPr>
      </w:pPr>
    </w:p>
    <w:p w14:paraId="726D8A9A" w14:textId="1D8C773B" w:rsidR="00253BE6" w:rsidRDefault="00253BE6" w:rsidP="0035724E">
      <w:pPr>
        <w:spacing w:line="360" w:lineRule="auto"/>
        <w:ind w:firstLine="709"/>
        <w:jc w:val="both"/>
        <w:rPr>
          <w:b w:val="0"/>
          <w:bCs w:val="0"/>
        </w:rPr>
      </w:pPr>
      <w:r>
        <w:rPr>
          <w:b w:val="0"/>
          <w:bCs w:val="0"/>
        </w:rPr>
        <w:t>Результаты визуализируются:</w:t>
      </w:r>
    </w:p>
    <w:p w14:paraId="76E3EFA8" w14:textId="29711634" w:rsidR="00253BE6" w:rsidRDefault="00253BE6" w:rsidP="0035724E">
      <w:pPr>
        <w:spacing w:line="360" w:lineRule="auto"/>
        <w:ind w:firstLine="709"/>
        <w:jc w:val="center"/>
        <w:rPr>
          <w:b w:val="0"/>
          <w:bCs w:val="0"/>
        </w:rPr>
      </w:pPr>
      <w:r w:rsidRPr="00253BE6">
        <w:rPr>
          <w:b w:val="0"/>
          <w:bCs w:val="0"/>
        </w:rPr>
        <w:drawing>
          <wp:inline distT="0" distB="0" distL="0" distR="0" wp14:anchorId="03EC4E12" wp14:editId="16E4F847">
            <wp:extent cx="4283019" cy="4595854"/>
            <wp:effectExtent l="0" t="0" r="3810" b="0"/>
            <wp:docPr id="793769235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69235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6"/>
                    <a:srcRect r="16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039" cy="465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A332CC" w14:textId="60F9396B" w:rsidR="00C42061" w:rsidRDefault="00C42061" w:rsidP="0035724E">
      <w:pPr>
        <w:spacing w:line="360" w:lineRule="auto"/>
        <w:ind w:firstLine="709"/>
        <w:jc w:val="center"/>
        <w:rPr>
          <w:b w:val="0"/>
          <w:bCs w:val="0"/>
        </w:rPr>
      </w:pPr>
      <w:r>
        <w:rPr>
          <w:b w:val="0"/>
          <w:bCs w:val="0"/>
        </w:rPr>
        <w:t>Рисунок 11 – Код визуализации</w:t>
      </w:r>
    </w:p>
    <w:p w14:paraId="1CBA6E51" w14:textId="281D8E95" w:rsidR="0038359F" w:rsidRDefault="0038359F" w:rsidP="0035724E">
      <w:pPr>
        <w:spacing w:line="360" w:lineRule="auto"/>
        <w:jc w:val="center"/>
        <w:rPr>
          <w:b w:val="0"/>
          <w:bCs w:val="0"/>
        </w:rPr>
      </w:pPr>
      <w:r w:rsidRPr="0038359F">
        <w:rPr>
          <w:b w:val="0"/>
          <w:bCs w:val="0"/>
        </w:rPr>
        <w:drawing>
          <wp:inline distT="0" distB="0" distL="0" distR="0" wp14:anchorId="10F3B74F" wp14:editId="037A6D27">
            <wp:extent cx="5841303" cy="2393342"/>
            <wp:effectExtent l="0" t="0" r="7620" b="6985"/>
            <wp:docPr id="995767660" name="Рисунок 1" descr="Изображение выглядит как текст, снимок экрана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67660" name="Рисунок 1" descr="Изображение выглядит как текст, снимок экрана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0373" cy="240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6CCF" w14:textId="2A064AED" w:rsidR="0038359F" w:rsidRDefault="0038359F" w:rsidP="0035724E">
      <w:pPr>
        <w:spacing w:line="360" w:lineRule="auto"/>
        <w:ind w:firstLine="709"/>
        <w:jc w:val="center"/>
        <w:rPr>
          <w:b w:val="0"/>
          <w:bCs w:val="0"/>
        </w:rPr>
      </w:pPr>
      <w:r>
        <w:rPr>
          <w:b w:val="0"/>
          <w:bCs w:val="0"/>
        </w:rPr>
        <w:t xml:space="preserve">Рисунок 12 </w:t>
      </w:r>
      <w:r w:rsidR="00AC74F1">
        <w:rPr>
          <w:b w:val="0"/>
          <w:bCs w:val="0"/>
        </w:rPr>
        <w:t>–</w:t>
      </w:r>
      <w:r>
        <w:rPr>
          <w:b w:val="0"/>
          <w:bCs w:val="0"/>
        </w:rPr>
        <w:t xml:space="preserve"> Результаты</w:t>
      </w:r>
      <w:r w:rsidR="00AC74F1">
        <w:rPr>
          <w:b w:val="0"/>
          <w:bCs w:val="0"/>
        </w:rPr>
        <w:t xml:space="preserve"> в виде графиков</w:t>
      </w:r>
    </w:p>
    <w:p w14:paraId="12646C43" w14:textId="464DD3F7" w:rsidR="009C23E1" w:rsidRDefault="009C23E1" w:rsidP="0035724E">
      <w:pPr>
        <w:spacing w:line="360" w:lineRule="auto"/>
        <w:ind w:firstLine="709"/>
        <w:jc w:val="center"/>
        <w:rPr>
          <w:b w:val="0"/>
          <w:bCs w:val="0"/>
        </w:rPr>
      </w:pPr>
      <w:r w:rsidRPr="009C23E1">
        <w:rPr>
          <w:b w:val="0"/>
          <w:bCs w:val="0"/>
        </w:rPr>
        <w:lastRenderedPageBreak/>
        <w:drawing>
          <wp:inline distT="0" distB="0" distL="0" distR="0" wp14:anchorId="32C99774" wp14:editId="4D2BA9F4">
            <wp:extent cx="2724530" cy="1581371"/>
            <wp:effectExtent l="0" t="0" r="0" b="0"/>
            <wp:docPr id="1293761629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61629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28C0" w14:textId="3AE3946F" w:rsidR="009C23E1" w:rsidRDefault="009C23E1" w:rsidP="0035724E">
      <w:pPr>
        <w:spacing w:line="360" w:lineRule="auto"/>
        <w:ind w:firstLine="709"/>
        <w:jc w:val="center"/>
        <w:rPr>
          <w:b w:val="0"/>
          <w:bCs w:val="0"/>
        </w:rPr>
      </w:pPr>
      <w:r>
        <w:rPr>
          <w:b w:val="0"/>
          <w:bCs w:val="0"/>
        </w:rPr>
        <w:t>Рисунок 13 – Примеры предсказаний</w:t>
      </w:r>
    </w:p>
    <w:p w14:paraId="3B61CBAA" w14:textId="59422012" w:rsidR="0035724E" w:rsidRDefault="00AE7D7C" w:rsidP="0035724E">
      <w:pPr>
        <w:spacing w:after="0" w:line="360" w:lineRule="auto"/>
        <w:ind w:firstLine="709"/>
        <w:jc w:val="both"/>
        <w:rPr>
          <w:b w:val="0"/>
          <w:bCs w:val="0"/>
        </w:rPr>
      </w:pPr>
      <w:r>
        <w:rPr>
          <w:b w:val="0"/>
          <w:bCs w:val="0"/>
        </w:rPr>
        <w:t>Вывод</w:t>
      </w:r>
      <w:proofErr w:type="gramStart"/>
      <w:r>
        <w:rPr>
          <w:b w:val="0"/>
          <w:bCs w:val="0"/>
        </w:rPr>
        <w:t xml:space="preserve">: </w:t>
      </w:r>
      <w:r w:rsidR="0035724E">
        <w:rPr>
          <w:b w:val="0"/>
          <w:bCs w:val="0"/>
        </w:rPr>
        <w:t>В ходе</w:t>
      </w:r>
      <w:proofErr w:type="gramEnd"/>
      <w:r w:rsidR="0035724E">
        <w:rPr>
          <w:b w:val="0"/>
          <w:bCs w:val="0"/>
        </w:rPr>
        <w:t xml:space="preserve"> работы было осуществлено знакомство</w:t>
      </w:r>
      <w:r w:rsidR="0035724E" w:rsidRPr="006328F5">
        <w:rPr>
          <w:b w:val="0"/>
          <w:bCs w:val="0"/>
        </w:rPr>
        <w:t xml:space="preserve"> с методами</w:t>
      </w:r>
      <w:r w:rsidR="0035724E">
        <w:rPr>
          <w:b w:val="0"/>
          <w:bCs w:val="0"/>
        </w:rPr>
        <w:t xml:space="preserve"> </w:t>
      </w:r>
      <w:r w:rsidR="0035724E" w:rsidRPr="00DD3A29">
        <w:rPr>
          <w:b w:val="0"/>
          <w:bCs w:val="0"/>
        </w:rPr>
        <w:t>многокритериальной</w:t>
      </w:r>
      <w:r w:rsidR="0035724E" w:rsidRPr="006328F5">
        <w:rPr>
          <w:b w:val="0"/>
          <w:bCs w:val="0"/>
        </w:rPr>
        <w:t xml:space="preserve"> классификации</w:t>
      </w:r>
    </w:p>
    <w:p w14:paraId="26BD716C" w14:textId="31CF1778" w:rsidR="00AE7D7C" w:rsidRPr="00C82D82" w:rsidRDefault="00AE7D7C" w:rsidP="0035724E">
      <w:pPr>
        <w:spacing w:line="360" w:lineRule="auto"/>
        <w:ind w:firstLine="709"/>
        <w:jc w:val="both"/>
        <w:rPr>
          <w:b w:val="0"/>
          <w:bCs w:val="0"/>
        </w:rPr>
      </w:pPr>
    </w:p>
    <w:sectPr w:rsidR="00AE7D7C" w:rsidRPr="00C82D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D226C0"/>
    <w:multiLevelType w:val="hybridMultilevel"/>
    <w:tmpl w:val="79A05AD4"/>
    <w:lvl w:ilvl="0" w:tplc="3F2858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EA24F6"/>
    <w:multiLevelType w:val="multilevel"/>
    <w:tmpl w:val="4334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845425">
    <w:abstractNumId w:val="0"/>
  </w:num>
  <w:num w:numId="2" w16cid:durableId="698042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6BC"/>
    <w:rsid w:val="00003D87"/>
    <w:rsid w:val="0001276A"/>
    <w:rsid w:val="00015523"/>
    <w:rsid w:val="00044755"/>
    <w:rsid w:val="000670B4"/>
    <w:rsid w:val="00084CB4"/>
    <w:rsid w:val="00092C48"/>
    <w:rsid w:val="000A0ACC"/>
    <w:rsid w:val="000A50E2"/>
    <w:rsid w:val="000B0BC6"/>
    <w:rsid w:val="000C3C5B"/>
    <w:rsid w:val="000D03AA"/>
    <w:rsid w:val="000E61D2"/>
    <w:rsid w:val="000F54F8"/>
    <w:rsid w:val="000F6E42"/>
    <w:rsid w:val="00147BA4"/>
    <w:rsid w:val="00162E77"/>
    <w:rsid w:val="001808B1"/>
    <w:rsid w:val="00186314"/>
    <w:rsid w:val="001A2BDF"/>
    <w:rsid w:val="001D31A8"/>
    <w:rsid w:val="001E79C8"/>
    <w:rsid w:val="001F7C2B"/>
    <w:rsid w:val="00216394"/>
    <w:rsid w:val="00216531"/>
    <w:rsid w:val="00253BE6"/>
    <w:rsid w:val="00283805"/>
    <w:rsid w:val="0029048C"/>
    <w:rsid w:val="002A2FCA"/>
    <w:rsid w:val="002A3704"/>
    <w:rsid w:val="002A6730"/>
    <w:rsid w:val="002B5C6A"/>
    <w:rsid w:val="002D217E"/>
    <w:rsid w:val="002D3948"/>
    <w:rsid w:val="002D3A67"/>
    <w:rsid w:val="002E2820"/>
    <w:rsid w:val="002E5DD0"/>
    <w:rsid w:val="003055E2"/>
    <w:rsid w:val="00307B91"/>
    <w:rsid w:val="0035724E"/>
    <w:rsid w:val="0038359F"/>
    <w:rsid w:val="003A113E"/>
    <w:rsid w:val="003A1FC9"/>
    <w:rsid w:val="003A5496"/>
    <w:rsid w:val="003D377B"/>
    <w:rsid w:val="003D6BBB"/>
    <w:rsid w:val="003E4EEC"/>
    <w:rsid w:val="00431181"/>
    <w:rsid w:val="004477A1"/>
    <w:rsid w:val="00451DAF"/>
    <w:rsid w:val="0046026B"/>
    <w:rsid w:val="00480122"/>
    <w:rsid w:val="00493823"/>
    <w:rsid w:val="0049704B"/>
    <w:rsid w:val="004B11D9"/>
    <w:rsid w:val="004B2158"/>
    <w:rsid w:val="004C25C7"/>
    <w:rsid w:val="004C41EA"/>
    <w:rsid w:val="004D3E56"/>
    <w:rsid w:val="004D71AD"/>
    <w:rsid w:val="0050159B"/>
    <w:rsid w:val="00516E52"/>
    <w:rsid w:val="00535B53"/>
    <w:rsid w:val="00551F67"/>
    <w:rsid w:val="00574014"/>
    <w:rsid w:val="00586F31"/>
    <w:rsid w:val="00591EAF"/>
    <w:rsid w:val="005942AA"/>
    <w:rsid w:val="00594B00"/>
    <w:rsid w:val="00597091"/>
    <w:rsid w:val="005A0D9A"/>
    <w:rsid w:val="005D3F4B"/>
    <w:rsid w:val="00600A03"/>
    <w:rsid w:val="00625902"/>
    <w:rsid w:val="006328F5"/>
    <w:rsid w:val="006329CF"/>
    <w:rsid w:val="006462A3"/>
    <w:rsid w:val="00657051"/>
    <w:rsid w:val="0066695D"/>
    <w:rsid w:val="00697D88"/>
    <w:rsid w:val="006A3BFC"/>
    <w:rsid w:val="006D39B7"/>
    <w:rsid w:val="006D5EC4"/>
    <w:rsid w:val="006E39A4"/>
    <w:rsid w:val="006F1640"/>
    <w:rsid w:val="00710AAE"/>
    <w:rsid w:val="00710DB1"/>
    <w:rsid w:val="00716F6C"/>
    <w:rsid w:val="00721526"/>
    <w:rsid w:val="007435BF"/>
    <w:rsid w:val="00744647"/>
    <w:rsid w:val="00747001"/>
    <w:rsid w:val="00781209"/>
    <w:rsid w:val="00781237"/>
    <w:rsid w:val="007863D3"/>
    <w:rsid w:val="007875BE"/>
    <w:rsid w:val="008019D9"/>
    <w:rsid w:val="008157BF"/>
    <w:rsid w:val="00831C7F"/>
    <w:rsid w:val="0083504A"/>
    <w:rsid w:val="00850248"/>
    <w:rsid w:val="00860795"/>
    <w:rsid w:val="008629DD"/>
    <w:rsid w:val="00881287"/>
    <w:rsid w:val="00890586"/>
    <w:rsid w:val="008A3DBE"/>
    <w:rsid w:val="008A61A6"/>
    <w:rsid w:val="008C0D86"/>
    <w:rsid w:val="008D572E"/>
    <w:rsid w:val="008D74A5"/>
    <w:rsid w:val="00930326"/>
    <w:rsid w:val="009513AB"/>
    <w:rsid w:val="00966987"/>
    <w:rsid w:val="00974C17"/>
    <w:rsid w:val="00995895"/>
    <w:rsid w:val="009B5424"/>
    <w:rsid w:val="009C1BBF"/>
    <w:rsid w:val="009C23E1"/>
    <w:rsid w:val="009D3E37"/>
    <w:rsid w:val="009D5556"/>
    <w:rsid w:val="00A57D9A"/>
    <w:rsid w:val="00A70A52"/>
    <w:rsid w:val="00A87BC2"/>
    <w:rsid w:val="00AA6B9D"/>
    <w:rsid w:val="00AB1E72"/>
    <w:rsid w:val="00AC74F1"/>
    <w:rsid w:val="00AD5879"/>
    <w:rsid w:val="00AE76BC"/>
    <w:rsid w:val="00AE7D7C"/>
    <w:rsid w:val="00B05649"/>
    <w:rsid w:val="00B07B28"/>
    <w:rsid w:val="00B31663"/>
    <w:rsid w:val="00B575E6"/>
    <w:rsid w:val="00B63CFE"/>
    <w:rsid w:val="00B6651F"/>
    <w:rsid w:val="00B70BE0"/>
    <w:rsid w:val="00B911D5"/>
    <w:rsid w:val="00BA0262"/>
    <w:rsid w:val="00BB16A8"/>
    <w:rsid w:val="00BB1FA6"/>
    <w:rsid w:val="00BC03FF"/>
    <w:rsid w:val="00BF0D0C"/>
    <w:rsid w:val="00C01ED1"/>
    <w:rsid w:val="00C06392"/>
    <w:rsid w:val="00C06E12"/>
    <w:rsid w:val="00C13B52"/>
    <w:rsid w:val="00C164CE"/>
    <w:rsid w:val="00C3070A"/>
    <w:rsid w:val="00C42061"/>
    <w:rsid w:val="00C56287"/>
    <w:rsid w:val="00C6155A"/>
    <w:rsid w:val="00C70DEC"/>
    <w:rsid w:val="00C82D82"/>
    <w:rsid w:val="00CB0629"/>
    <w:rsid w:val="00CD235F"/>
    <w:rsid w:val="00CE4054"/>
    <w:rsid w:val="00CF0F93"/>
    <w:rsid w:val="00D140AF"/>
    <w:rsid w:val="00D16F29"/>
    <w:rsid w:val="00D33448"/>
    <w:rsid w:val="00D748F4"/>
    <w:rsid w:val="00D90EF6"/>
    <w:rsid w:val="00DC2D22"/>
    <w:rsid w:val="00DD3A29"/>
    <w:rsid w:val="00DE0BB5"/>
    <w:rsid w:val="00E15F46"/>
    <w:rsid w:val="00E57F2B"/>
    <w:rsid w:val="00E6047E"/>
    <w:rsid w:val="00E742A1"/>
    <w:rsid w:val="00E75F30"/>
    <w:rsid w:val="00E83928"/>
    <w:rsid w:val="00E84715"/>
    <w:rsid w:val="00EB0634"/>
    <w:rsid w:val="00EC2B04"/>
    <w:rsid w:val="00EC524A"/>
    <w:rsid w:val="00EC5660"/>
    <w:rsid w:val="00EF3297"/>
    <w:rsid w:val="00F11464"/>
    <w:rsid w:val="00F42E8F"/>
    <w:rsid w:val="00F70370"/>
    <w:rsid w:val="00F76E31"/>
    <w:rsid w:val="00F85D4F"/>
    <w:rsid w:val="00F940BF"/>
    <w:rsid w:val="00FD3A11"/>
    <w:rsid w:val="00FD5A06"/>
    <w:rsid w:val="00FD5C70"/>
    <w:rsid w:val="00FE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C7E5E"/>
  <w15:chartTrackingRefBased/>
  <w15:docId w15:val="{2FD85798-D1A7-4DDA-B7D7-02656A25E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0DEC"/>
    <w:pPr>
      <w:spacing w:line="252" w:lineRule="auto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F3297"/>
    <w:pPr>
      <w:spacing w:before="100" w:beforeAutospacing="1" w:after="100" w:afterAutospacing="1" w:line="240" w:lineRule="auto"/>
    </w:pPr>
    <w:rPr>
      <w:rFonts w:eastAsia="Times New Roman"/>
      <w:b w:val="0"/>
      <w:bCs w:val="0"/>
      <w:sz w:val="24"/>
      <w:szCs w:val="24"/>
      <w:lang w:eastAsia="ru-RU"/>
    </w:rPr>
  </w:style>
  <w:style w:type="paragraph" w:styleId="a4">
    <w:name w:val="caption"/>
    <w:basedOn w:val="a"/>
    <w:next w:val="a"/>
    <w:uiPriority w:val="35"/>
    <w:unhideWhenUsed/>
    <w:qFormat/>
    <w:rsid w:val="00B575E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List Paragraph"/>
    <w:basedOn w:val="a"/>
    <w:uiPriority w:val="34"/>
    <w:qFormat/>
    <w:rsid w:val="00C3070A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21653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16531"/>
    <w:rPr>
      <w:rFonts w:ascii="Consolas" w:hAnsi="Consolas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0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3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8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78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45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0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26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3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46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1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6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Kovaleva</dc:creator>
  <cp:keywords/>
  <dc:description/>
  <cp:lastModifiedBy>Marina Kovaleva</cp:lastModifiedBy>
  <cp:revision>168</cp:revision>
  <dcterms:created xsi:type="dcterms:W3CDTF">2024-02-17T13:23:00Z</dcterms:created>
  <dcterms:modified xsi:type="dcterms:W3CDTF">2026-02-28T19:29:00Z</dcterms:modified>
</cp:coreProperties>
</file>