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6DBE2" w14:textId="7AC26CD0" w:rsidR="00D26B1D" w:rsidRPr="005A2FFD" w:rsidRDefault="005A2FFD" w:rsidP="005A2FFD">
      <w:pPr>
        <w:pStyle w:val="Ttulo"/>
        <w:rPr>
          <w:sz w:val="72"/>
          <w:szCs w:val="72"/>
        </w:rPr>
      </w:pPr>
      <w:r w:rsidRPr="005A2FFD">
        <w:rPr>
          <w:sz w:val="72"/>
          <w:szCs w:val="72"/>
        </w:rPr>
        <w:t>CONSULTAS CON SAKILA</w:t>
      </w:r>
    </w:p>
    <w:p w14:paraId="0FD5728F" w14:textId="69704CC0" w:rsidR="005A2FFD" w:rsidRPr="005A2FFD" w:rsidRDefault="005A2FFD" w:rsidP="005A2FFD">
      <w:pPr>
        <w:pStyle w:val="Subttulo"/>
        <w:rPr>
          <w:sz w:val="32"/>
          <w:szCs w:val="32"/>
        </w:rPr>
      </w:pPr>
      <w:r w:rsidRPr="005A2FFD">
        <w:rPr>
          <w:sz w:val="32"/>
          <w:szCs w:val="32"/>
        </w:rPr>
        <w:t>Tarea 11</w:t>
      </w:r>
    </w:p>
    <w:p w14:paraId="143D4A0E" w14:textId="77777777" w:rsidR="005A2FFD" w:rsidRPr="005A2FFD" w:rsidRDefault="005A2FFD" w:rsidP="005A2FFD"/>
    <w:p w14:paraId="1C8870B2" w14:textId="28051DF4" w:rsidR="005A2FFD" w:rsidRPr="005A2FFD" w:rsidRDefault="005A2FFD" w:rsidP="005A2FFD">
      <w:pPr>
        <w:pStyle w:val="c5"/>
        <w:numPr>
          <w:ilvl w:val="0"/>
          <w:numId w:val="18"/>
        </w:numPr>
        <w:shd w:val="clear" w:color="auto" w:fill="FFD966" w:themeFill="accent4" w:themeFillTint="99"/>
        <w:rPr>
          <w:rStyle w:val="c2"/>
          <w:rFonts w:eastAsiaTheme="majorEastAsia"/>
          <w:i/>
          <w:iCs/>
        </w:rPr>
      </w:pPr>
      <w:r w:rsidRPr="005A2FFD">
        <w:rPr>
          <w:rStyle w:val="c2"/>
          <w:rFonts w:eastAsiaTheme="majorEastAsia"/>
        </w:rPr>
        <w:t>Consulta que nos dé, el Título cada película y al lado el número de actores que intervienen en ella. Incluidas las hipotéticas películas con 0 actores.</w:t>
      </w:r>
      <w:r>
        <w:rPr>
          <w:rStyle w:val="c2"/>
          <w:rFonts w:eastAsiaTheme="majorEastAsia"/>
        </w:rPr>
        <w:br/>
      </w:r>
      <w:r w:rsidRPr="005A2FFD">
        <w:rPr>
          <w:rStyle w:val="c2"/>
          <w:rFonts w:eastAsiaTheme="majorEastAsia"/>
          <w:i/>
          <w:iCs/>
        </w:rPr>
        <w:t>(Ojo, deben salir 3 películas con 0 actores, si no es así, repasa con qué campo has hecho el agrupamiento.)</w:t>
      </w:r>
    </w:p>
    <w:p w14:paraId="15817125" w14:textId="77777777" w:rsidR="00C20F62" w:rsidRDefault="00C20F62" w:rsidP="00C20F62">
      <w:pPr>
        <w:ind w:left="720"/>
        <w:rPr>
          <w:rStyle w:val="cm-keyword"/>
          <w:rFonts w:ascii="Courier New" w:hAnsi="Courier New" w:cs="Courier New"/>
          <w:color w:val="770088"/>
          <w:sz w:val="20"/>
          <w:szCs w:val="20"/>
        </w:rPr>
      </w:pPr>
    </w:p>
    <w:p w14:paraId="11B16B61" w14:textId="5D7CBD92" w:rsidR="00C20F62" w:rsidRPr="00C20F62" w:rsidRDefault="005A7931" w:rsidP="00C20F62">
      <w:pPr>
        <w:shd w:val="clear" w:color="auto" w:fill="E5E5E5"/>
        <w:ind w:left="720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5" w:tgtFrame="mysql_doc" w:history="1">
        <w:r w:rsidR="00C20F62" w:rsidRPr="00C20F62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title</w:t>
      </w:r>
      <w:r w:rsidR="00C20F62" w:rsidRPr="00C20F62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6" w:anchor="function_count" w:tgtFrame="mysql_doc" w:history="1">
        <w:r w:rsidR="00C20F62" w:rsidRPr="00C20F62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COUNT</w:t>
        </w:r>
      </w:hyperlink>
      <w:r w:rsidR="00C20F62" w:rsidRPr="00C20F62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fa</w:t>
      </w:r>
      <w:r w:rsidR="00C20F62" w:rsidRPr="00C20F62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.actor_id</w:t>
      </w:r>
      <w:r w:rsidR="00C20F62" w:rsidRPr="00C20F62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C20F62" w:rsidRPr="00C20F6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</w:t>
      </w:r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Cantidad_Actores </w:t>
      </w:r>
      <w:r w:rsidR="00C20F62" w:rsidRPr="00C20F6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film fi </w:t>
      </w:r>
      <w:hyperlink r:id="rId7" w:anchor="function_left" w:tgtFrame="mysql_doc" w:history="1">
        <w:r w:rsidR="00C20F62" w:rsidRPr="00C20F62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LEFT</w:t>
        </w:r>
      </w:hyperlink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C20F62" w:rsidRPr="00C20F6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JOIN</w:t>
      </w:r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film_actor fa </w:t>
      </w:r>
      <w:r w:rsidR="00C20F62" w:rsidRPr="00C20F6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ON</w:t>
      </w:r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fi</w:t>
      </w:r>
      <w:r w:rsidR="00C20F62" w:rsidRPr="00C20F62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.film_id</w:t>
      </w:r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C20F62" w:rsidRPr="00C20F62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fa</w:t>
      </w:r>
      <w:r w:rsidR="00C20F62" w:rsidRPr="00C20F62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.film_id</w:t>
      </w:r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C20F62" w:rsidRPr="00C20F6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GROUP</w:t>
      </w:r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C20F62" w:rsidRPr="00C20F6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fi</w:t>
      </w:r>
      <w:r w:rsidR="00C20F62" w:rsidRPr="00C20F62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.title</w:t>
      </w:r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C20F62" w:rsidRPr="00C20F6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C20F62" w:rsidRPr="00C20F6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C20F62" w:rsidRPr="00C20F62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`Cantidad_Actores`</w:t>
      </w:r>
      <w:r w:rsidR="00C20F62" w:rsidRPr="00C20F6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C20F62" w:rsidRPr="00C20F6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ASC</w:t>
      </w:r>
    </w:p>
    <w:p w14:paraId="6AB3D7F1" w14:textId="6AB65D40" w:rsidR="005A2FFD" w:rsidRDefault="00C20F62" w:rsidP="005A2FFD">
      <w:pPr>
        <w:pStyle w:val="c3"/>
        <w:ind w:left="720"/>
        <w:rPr>
          <w:rStyle w:val="c2"/>
          <w:rFonts w:eastAsiaTheme="majorEastAsia"/>
          <w:i/>
          <w:iCs/>
          <w:lang w:val="en-US"/>
        </w:rPr>
      </w:pPr>
      <w:r w:rsidRPr="00C20F62">
        <w:rPr>
          <w:rStyle w:val="c2"/>
          <w:rFonts w:eastAsiaTheme="majorEastAsia"/>
          <w:i/>
          <w:iCs/>
          <w:noProof/>
          <w:lang w:val="en-US"/>
        </w:rPr>
        <w:drawing>
          <wp:inline distT="0" distB="0" distL="0" distR="0" wp14:anchorId="71244F24" wp14:editId="18FD11B1">
            <wp:extent cx="2934109" cy="149563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0CF6" w14:textId="2BAA28EA" w:rsidR="005A2FFD" w:rsidRPr="005A2FFD" w:rsidRDefault="005A2FFD" w:rsidP="005A2FFD">
      <w:pPr>
        <w:pStyle w:val="c5"/>
        <w:numPr>
          <w:ilvl w:val="0"/>
          <w:numId w:val="18"/>
        </w:numPr>
        <w:shd w:val="clear" w:color="auto" w:fill="FFD966" w:themeFill="accent4" w:themeFillTint="99"/>
        <w:rPr>
          <w:rStyle w:val="c2"/>
        </w:rPr>
      </w:pPr>
      <w:r w:rsidRPr="005A2FFD">
        <w:rPr>
          <w:rStyle w:val="c2"/>
          <w:rFonts w:eastAsiaTheme="majorEastAsia"/>
        </w:rPr>
        <w:t>Nombre y apellidos del cliente (customer), el importe del pago que hizo y en qué fecha, de aquellos pagos realizados antes del 30 de junio de 2005 y cuyo importe sea mayor de 10.</w:t>
      </w:r>
      <w:r>
        <w:rPr>
          <w:rStyle w:val="c2"/>
          <w:rFonts w:eastAsiaTheme="majorEastAsia"/>
        </w:rPr>
        <w:t xml:space="preserve"> (</w:t>
      </w:r>
      <w:r w:rsidRPr="005A2FFD">
        <w:rPr>
          <w:rStyle w:val="c2"/>
          <w:rFonts w:eastAsiaTheme="majorEastAsia"/>
          <w:i/>
          <w:iCs/>
        </w:rPr>
        <w:t>Como pista, el pago más antiguo fue de Austin, hecho el 25 de mayo de 2005. Y hay dos pagos de 11,99</w:t>
      </w:r>
      <w:r>
        <w:rPr>
          <w:rStyle w:val="c2"/>
          <w:rFonts w:eastAsiaTheme="majorEastAsia"/>
          <w:i/>
          <w:iCs/>
        </w:rPr>
        <w:t>)</w:t>
      </w:r>
    </w:p>
    <w:p w14:paraId="0F620C2A" w14:textId="77777777" w:rsidR="00DE7DAA" w:rsidRDefault="00DE7DAA" w:rsidP="00DE7DAA">
      <w:pPr>
        <w:ind w:left="720"/>
        <w:rPr>
          <w:rStyle w:val="cm-keyword"/>
          <w:rFonts w:ascii="Courier New" w:hAnsi="Courier New" w:cs="Courier New"/>
          <w:color w:val="770088"/>
          <w:sz w:val="20"/>
          <w:szCs w:val="20"/>
        </w:rPr>
      </w:pPr>
    </w:p>
    <w:p w14:paraId="78D82E87" w14:textId="23F1D416" w:rsidR="00DE7DAA" w:rsidRPr="00DE7DAA" w:rsidRDefault="005A7931" w:rsidP="00DE7DAA">
      <w:pPr>
        <w:shd w:val="clear" w:color="auto" w:fill="E5E5E5"/>
        <w:ind w:left="720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9" w:tgtFrame="mysql_doc" w:history="1">
        <w:r w:rsidR="00DE7DAA" w:rsidRPr="00DE7DAA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cu</w:t>
      </w:r>
      <w:r w:rsidR="00DE7DAA" w:rsidRPr="00DE7DAA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.first_name</w:t>
      </w:r>
      <w:r w:rsidR="00DE7DAA" w:rsidRPr="00DE7DAA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cu</w:t>
      </w:r>
      <w:r w:rsidR="00DE7DAA" w:rsidRPr="00DE7DAA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.last_name</w:t>
      </w:r>
      <w:r w:rsidR="00DE7DAA" w:rsidRPr="00DE7DAA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pay</w:t>
      </w:r>
      <w:r w:rsidR="00DE7DAA" w:rsidRPr="00DE7DAA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.amount</w:t>
      </w:r>
      <w:r w:rsidR="00DE7DAA" w:rsidRPr="00DE7DAA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pay</w:t>
      </w:r>
      <w:r w:rsidR="00DE7DAA" w:rsidRPr="00DE7DAA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.payment_date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DE7DAA" w:rsidRPr="00DE7DA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customer cu</w:t>
      </w:r>
      <w:r w:rsidR="00DE7DAA" w:rsidRPr="00DE7DAA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payment pay </w:t>
      </w:r>
      <w:r w:rsidR="00DE7DAA" w:rsidRPr="00DE7DA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cu</w:t>
      </w:r>
      <w:r w:rsidR="00DE7DAA" w:rsidRPr="00DE7DAA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.customer_id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DE7DAA" w:rsidRPr="00DE7DAA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pay</w:t>
      </w:r>
      <w:r w:rsidR="00DE7DAA" w:rsidRPr="00DE7DAA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.customer_id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10" w:anchor="operator_and" w:tgtFrame="mysql_doc" w:history="1">
        <w:r w:rsidR="00DE7DAA" w:rsidRPr="00DE7DAA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AND</w:t>
        </w:r>
      </w:hyperlink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pay</w:t>
      </w:r>
      <w:r w:rsidR="00DE7DAA" w:rsidRPr="00DE7DAA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.payment_date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DE7DAA" w:rsidRPr="00DE7DAA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&lt;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DE7DAA" w:rsidRPr="00DE7DAA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"2005-06-30"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11" w:anchor="operator_and" w:tgtFrame="mysql_doc" w:history="1">
        <w:r w:rsidR="00DE7DAA" w:rsidRPr="00DE7DAA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AND</w:t>
        </w:r>
      </w:hyperlink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pay</w:t>
      </w:r>
      <w:r w:rsidR="00DE7DAA" w:rsidRPr="00DE7DAA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.amount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DE7DAA" w:rsidRPr="00DE7DAA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&gt;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DE7DAA" w:rsidRPr="00DE7DAA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10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DE7DAA" w:rsidRPr="00DE7DA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GROUP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DE7DAA" w:rsidRPr="00DE7DA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DE7DAA" w:rsidRPr="00DE7DAA">
        <w:rPr>
          <w:rFonts w:ascii="Courier New" w:hAnsi="Courier New" w:cs="Courier New"/>
          <w:color w:val="444444"/>
          <w:sz w:val="20"/>
          <w:szCs w:val="20"/>
          <w:lang w:val="en-US"/>
        </w:rPr>
        <w:t> cu</w:t>
      </w:r>
      <w:r w:rsidR="00DE7DAA" w:rsidRPr="00DE7DAA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.last_name</w:t>
      </w:r>
      <w:r w:rsidR="00DE7DAA" w:rsidRPr="00DE7DAA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62888C75" w14:textId="01F5F0E3" w:rsidR="007904BC" w:rsidRPr="00DE7DAA" w:rsidRDefault="00DE7DAA" w:rsidP="005A2FFD">
      <w:pPr>
        <w:pStyle w:val="c5"/>
        <w:ind w:left="720"/>
        <w:rPr>
          <w:lang w:val="en-US"/>
        </w:rPr>
      </w:pPr>
      <w:r w:rsidRPr="00DE7DAA">
        <w:rPr>
          <w:noProof/>
          <w:lang w:val="en-US"/>
        </w:rPr>
        <w:drawing>
          <wp:inline distT="0" distB="0" distL="0" distR="0" wp14:anchorId="5326D954" wp14:editId="146C5372">
            <wp:extent cx="3515216" cy="12003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867C" w14:textId="5E2F026F" w:rsidR="007904BC" w:rsidRPr="00DE7DAA" w:rsidRDefault="007904BC" w:rsidP="005A2FFD">
      <w:pPr>
        <w:pStyle w:val="c5"/>
        <w:ind w:left="720"/>
        <w:rPr>
          <w:lang w:val="en-US"/>
        </w:rPr>
      </w:pPr>
    </w:p>
    <w:p w14:paraId="4C7D4FCA" w14:textId="77777777" w:rsidR="007904BC" w:rsidRPr="00DE7DAA" w:rsidRDefault="007904BC" w:rsidP="005A2FFD">
      <w:pPr>
        <w:pStyle w:val="c5"/>
        <w:ind w:left="720"/>
        <w:rPr>
          <w:lang w:val="en-US"/>
        </w:rPr>
      </w:pPr>
    </w:p>
    <w:p w14:paraId="20DEA293" w14:textId="46E4AD34" w:rsidR="005A2FFD" w:rsidRPr="005A2FFD" w:rsidRDefault="005A2FFD" w:rsidP="005A2FFD">
      <w:pPr>
        <w:pStyle w:val="c5"/>
        <w:numPr>
          <w:ilvl w:val="0"/>
          <w:numId w:val="18"/>
        </w:numPr>
        <w:shd w:val="clear" w:color="auto" w:fill="FFD966" w:themeFill="accent4" w:themeFillTint="99"/>
        <w:rPr>
          <w:rStyle w:val="c2"/>
          <w:i/>
          <w:iCs/>
        </w:rPr>
      </w:pPr>
      <w:r w:rsidRPr="005A2FFD">
        <w:rPr>
          <w:rStyle w:val="c2"/>
          <w:rFonts w:eastAsiaTheme="majorEastAsia"/>
        </w:rPr>
        <w:lastRenderedPageBreak/>
        <w:t>Consulta para visualizar a los 5 actores más prolíficos (que intervenga en más películas), se visualizará su nombre y apellidos y el número de películas</w:t>
      </w:r>
      <w:r>
        <w:rPr>
          <w:rStyle w:val="c2"/>
          <w:rFonts w:eastAsiaTheme="majorEastAsia"/>
        </w:rPr>
        <w:t xml:space="preserve"> </w:t>
      </w:r>
      <w:r w:rsidRPr="005A2FFD">
        <w:rPr>
          <w:rStyle w:val="c2"/>
          <w:rFonts w:eastAsiaTheme="majorEastAsia"/>
          <w:i/>
          <w:iCs/>
        </w:rPr>
        <w:t>(Como pista, la tercera es Mary Keitel con 40.)</w:t>
      </w:r>
    </w:p>
    <w:p w14:paraId="26D634FF" w14:textId="77777777" w:rsidR="00F51022" w:rsidRPr="00F51022" w:rsidRDefault="005A7931" w:rsidP="00F51022">
      <w:pPr>
        <w:pStyle w:val="Prrafodelista"/>
        <w:shd w:val="clear" w:color="auto" w:fill="E5E5E5"/>
        <w:ind w:left="1080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13" w:tgtFrame="mysql_doc" w:history="1">
        <w:r w:rsidR="00F51022" w:rsidRPr="00F51022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ac</w:t>
      </w:r>
      <w:r w:rsidR="00F51022" w:rsidRPr="00F51022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.first_name</w:t>
      </w:r>
      <w:r w:rsidR="00F51022" w:rsidRPr="00F51022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ac</w:t>
      </w:r>
      <w:r w:rsidR="00F51022" w:rsidRPr="00F51022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.last_name</w:t>
      </w:r>
      <w:r w:rsidR="00F51022" w:rsidRPr="00F51022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14" w:anchor="function_count" w:tgtFrame="mysql_doc" w:history="1">
        <w:r w:rsidR="00F51022" w:rsidRPr="00F51022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COUNT</w:t>
        </w:r>
      </w:hyperlink>
      <w:r w:rsidR="00F51022" w:rsidRPr="00F51022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fa</w:t>
      </w:r>
      <w:r w:rsidR="00F51022" w:rsidRPr="00F51022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.film_id</w:t>
      </w:r>
      <w:r w:rsidR="00F51022" w:rsidRPr="00F51022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F51022" w:rsidRPr="00F5102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cantidad_peliculas </w:t>
      </w:r>
      <w:r w:rsidR="00F51022" w:rsidRPr="00F5102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actor ac</w:t>
      </w:r>
      <w:r w:rsidR="00F51022" w:rsidRPr="00F51022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film_actor fa </w:t>
      </w:r>
      <w:r w:rsidR="00F51022" w:rsidRPr="00F5102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ac</w:t>
      </w:r>
      <w:r w:rsidR="00F51022" w:rsidRPr="00F51022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.actor_id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F51022" w:rsidRPr="00F51022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fa</w:t>
      </w:r>
      <w:r w:rsidR="00F51022" w:rsidRPr="00F51022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.actor_id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F51022" w:rsidRPr="00F5102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GROUP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F51022" w:rsidRPr="00F5102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fa</w:t>
      </w:r>
      <w:r w:rsidR="00F51022" w:rsidRPr="00F51022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.actor_id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F51022" w:rsidRPr="00F5102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F51022" w:rsidRPr="00F5102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F51022" w:rsidRPr="00F51022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`cantidad_peliculas`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F51022" w:rsidRPr="00F5102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DESC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F51022" w:rsidRPr="00F5102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LIMIT</w:t>
      </w:r>
      <w:r w:rsidR="00F51022" w:rsidRPr="00F51022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F51022" w:rsidRPr="00F51022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5</w:t>
      </w:r>
      <w:r w:rsidR="00F51022" w:rsidRPr="00F51022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4DD57B1B" w14:textId="150F973A" w:rsidR="005A2FFD" w:rsidRPr="00F51022" w:rsidRDefault="00F51022" w:rsidP="005A2FFD">
      <w:pPr>
        <w:pStyle w:val="c5"/>
        <w:ind w:left="720"/>
        <w:rPr>
          <w:lang w:val="en-US"/>
        </w:rPr>
      </w:pPr>
      <w:r w:rsidRPr="00F51022">
        <w:rPr>
          <w:noProof/>
          <w:lang w:val="en-US"/>
        </w:rPr>
        <w:drawing>
          <wp:inline distT="0" distB="0" distL="0" distR="0" wp14:anchorId="1229507C" wp14:editId="5601524D">
            <wp:extent cx="3286584" cy="131463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8682" w14:textId="77777777" w:rsidR="005A2FFD" w:rsidRPr="00F51022" w:rsidRDefault="005A2FFD" w:rsidP="005A2FFD">
      <w:pPr>
        <w:pStyle w:val="c5"/>
        <w:ind w:left="720"/>
        <w:rPr>
          <w:lang w:val="en-US"/>
        </w:rPr>
      </w:pPr>
    </w:p>
    <w:p w14:paraId="2C7E22FE" w14:textId="1E0EC10F" w:rsidR="005A2FFD" w:rsidRPr="005A2FFD" w:rsidRDefault="005A2FFD" w:rsidP="005A2FFD">
      <w:pPr>
        <w:pStyle w:val="c5"/>
        <w:numPr>
          <w:ilvl w:val="0"/>
          <w:numId w:val="18"/>
        </w:numPr>
        <w:shd w:val="clear" w:color="auto" w:fill="FFD966" w:themeFill="accent4" w:themeFillTint="99"/>
        <w:rPr>
          <w:rStyle w:val="c2"/>
          <w:i/>
          <w:iCs/>
        </w:rPr>
      </w:pPr>
      <w:r w:rsidRPr="005A2FFD">
        <w:rPr>
          <w:rStyle w:val="c2"/>
          <w:rFonts w:eastAsiaTheme="majorEastAsia"/>
        </w:rPr>
        <w:t>Modifica la anterior para que ahora se consulte eso mismo pero sólo para actores cuyo apellido empiece por A o B</w:t>
      </w:r>
      <w:r>
        <w:rPr>
          <w:rStyle w:val="c2"/>
          <w:rFonts w:eastAsiaTheme="majorEastAsia"/>
        </w:rPr>
        <w:t xml:space="preserve"> </w:t>
      </w:r>
      <w:r w:rsidRPr="005A2FFD">
        <w:rPr>
          <w:rStyle w:val="c2"/>
          <w:rFonts w:eastAsiaTheme="majorEastAsia"/>
          <w:i/>
          <w:iCs/>
        </w:rPr>
        <w:t>(Pista: Los tres primeros se llaman Vivien, Henry y Val, empatados.)</w:t>
      </w:r>
    </w:p>
    <w:p w14:paraId="6C943296" w14:textId="77777777" w:rsidR="00101FA5" w:rsidRPr="00101FA5" w:rsidRDefault="005A7931" w:rsidP="00101FA5">
      <w:pPr>
        <w:pStyle w:val="Prrafodelista"/>
        <w:shd w:val="clear" w:color="auto" w:fill="E5E5E5"/>
        <w:ind w:left="1080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16" w:tgtFrame="mysql_doc" w:history="1">
        <w:r w:rsidR="00101FA5" w:rsidRPr="00101FA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ac</w:t>
      </w:r>
      <w:r w:rsidR="00101FA5" w:rsidRPr="00101FA5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.first_name</w:t>
      </w:r>
      <w:r w:rsidR="00101FA5" w:rsidRPr="00101FA5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ac</w:t>
      </w:r>
      <w:r w:rsidR="00101FA5" w:rsidRPr="00101FA5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.last_name</w:t>
      </w:r>
      <w:r w:rsidR="00101FA5" w:rsidRPr="00101FA5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17" w:anchor="function_count" w:tgtFrame="mysql_doc" w:history="1">
        <w:r w:rsidR="00101FA5" w:rsidRPr="00101FA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COUNT</w:t>
        </w:r>
      </w:hyperlink>
      <w:r w:rsidR="00101FA5" w:rsidRPr="00101FA5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fa</w:t>
      </w:r>
      <w:r w:rsidR="00101FA5" w:rsidRPr="00101FA5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.film_id</w:t>
      </w:r>
      <w:r w:rsidR="00101FA5" w:rsidRPr="00101FA5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101FA5" w:rsidRPr="00101FA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cantidad_peliculas </w:t>
      </w:r>
      <w:r w:rsidR="00101FA5" w:rsidRPr="00101FA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actor ac</w:t>
      </w:r>
      <w:r w:rsidR="00101FA5" w:rsidRPr="00101FA5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film_actor fa </w:t>
      </w:r>
      <w:r w:rsidR="00101FA5" w:rsidRPr="00101FA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ac</w:t>
      </w:r>
      <w:r w:rsidR="00101FA5" w:rsidRPr="00101FA5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.actor_id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101FA5" w:rsidRPr="00101FA5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fa</w:t>
      </w:r>
      <w:r w:rsidR="00101FA5" w:rsidRPr="00101FA5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.actor_id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18" w:anchor="operator_and" w:tgtFrame="mysql_doc" w:history="1">
        <w:r w:rsidR="00101FA5" w:rsidRPr="00101FA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AND</w:t>
        </w:r>
      </w:hyperlink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101FA5" w:rsidRPr="00101FA5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ac</w:t>
      </w:r>
      <w:r w:rsidR="00101FA5" w:rsidRPr="00101FA5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.last_name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19" w:anchor="operator_like" w:tgtFrame="mysql_doc" w:history="1">
        <w:r w:rsidR="00101FA5" w:rsidRPr="00101FA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LIKE</w:t>
        </w:r>
      </w:hyperlink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101FA5" w:rsidRPr="00101FA5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"A%"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20" w:anchor="operator_or" w:tgtFrame="mysql_doc" w:history="1">
        <w:r w:rsidR="00101FA5" w:rsidRPr="00101FA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OR</w:t>
        </w:r>
      </w:hyperlink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ac</w:t>
      </w:r>
      <w:r w:rsidR="00101FA5" w:rsidRPr="00101FA5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.last_name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21" w:anchor="operator_like" w:tgtFrame="mysql_doc" w:history="1">
        <w:r w:rsidR="00101FA5" w:rsidRPr="00101FA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LIKE</w:t>
        </w:r>
      </w:hyperlink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101FA5" w:rsidRPr="00101FA5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"B%"</w:t>
      </w:r>
      <w:r w:rsidR="00101FA5" w:rsidRPr="00101FA5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101FA5" w:rsidRPr="00101FA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GROUP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101FA5" w:rsidRPr="00101FA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fa</w:t>
      </w:r>
      <w:r w:rsidR="00101FA5" w:rsidRPr="00101FA5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.actor_id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101FA5" w:rsidRPr="00101FA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101FA5" w:rsidRPr="00101FA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101FA5" w:rsidRPr="00101FA5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`cantidad_peliculas`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101FA5" w:rsidRPr="00101FA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DESC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101FA5" w:rsidRPr="00101FA5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LIMIT</w:t>
      </w:r>
      <w:r w:rsidR="00101FA5" w:rsidRPr="00101FA5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101FA5" w:rsidRPr="00101FA5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5</w:t>
      </w:r>
      <w:r w:rsidR="00101FA5" w:rsidRPr="00101FA5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354B7A1B" w14:textId="0CDAED60" w:rsidR="005A2FFD" w:rsidRDefault="00101FA5" w:rsidP="005A2FFD">
      <w:pPr>
        <w:pStyle w:val="c5"/>
        <w:ind w:left="720"/>
        <w:rPr>
          <w:i/>
          <w:iCs/>
          <w:lang w:val="en-US"/>
        </w:rPr>
      </w:pPr>
      <w:r w:rsidRPr="00101FA5">
        <w:rPr>
          <w:rStyle w:val="c2"/>
          <w:rFonts w:eastAsiaTheme="majorEastAsia"/>
          <w:i/>
          <w:iCs/>
          <w:noProof/>
          <w:lang w:val="en-US"/>
        </w:rPr>
        <w:drawing>
          <wp:inline distT="0" distB="0" distL="0" distR="0" wp14:anchorId="3832A891" wp14:editId="0A799A7F">
            <wp:extent cx="3143689" cy="134321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320C" w14:textId="0579DCB7" w:rsidR="00257E5D" w:rsidRDefault="00257E5D" w:rsidP="005A2FFD">
      <w:pPr>
        <w:pStyle w:val="c5"/>
        <w:ind w:left="720"/>
        <w:rPr>
          <w:i/>
          <w:iCs/>
          <w:lang w:val="en-US"/>
        </w:rPr>
      </w:pPr>
    </w:p>
    <w:p w14:paraId="2F15109A" w14:textId="562ABFA8" w:rsidR="00257E5D" w:rsidRDefault="00257E5D" w:rsidP="005A2FFD">
      <w:pPr>
        <w:pStyle w:val="c5"/>
        <w:ind w:left="720"/>
        <w:rPr>
          <w:i/>
          <w:iCs/>
          <w:lang w:val="en-US"/>
        </w:rPr>
      </w:pPr>
    </w:p>
    <w:p w14:paraId="41077675" w14:textId="56584BF5" w:rsidR="00257E5D" w:rsidRDefault="00257E5D" w:rsidP="005A2FFD">
      <w:pPr>
        <w:pStyle w:val="c5"/>
        <w:ind w:left="720"/>
        <w:rPr>
          <w:i/>
          <w:iCs/>
          <w:lang w:val="en-US"/>
        </w:rPr>
      </w:pPr>
    </w:p>
    <w:p w14:paraId="1466CD99" w14:textId="46EA2705" w:rsidR="00257E5D" w:rsidRDefault="00257E5D" w:rsidP="005A2FFD">
      <w:pPr>
        <w:pStyle w:val="c5"/>
        <w:ind w:left="720"/>
        <w:rPr>
          <w:i/>
          <w:iCs/>
          <w:lang w:val="en-US"/>
        </w:rPr>
      </w:pPr>
    </w:p>
    <w:p w14:paraId="1FE7CCC0" w14:textId="1AA6A4BD" w:rsidR="00257E5D" w:rsidRDefault="00257E5D" w:rsidP="005A2FFD">
      <w:pPr>
        <w:pStyle w:val="c5"/>
        <w:ind w:left="720"/>
        <w:rPr>
          <w:i/>
          <w:iCs/>
          <w:lang w:val="en-US"/>
        </w:rPr>
      </w:pPr>
    </w:p>
    <w:p w14:paraId="060AA8FA" w14:textId="77777777" w:rsidR="00257E5D" w:rsidRPr="00101FA5" w:rsidRDefault="00257E5D" w:rsidP="005A2FFD">
      <w:pPr>
        <w:pStyle w:val="c5"/>
        <w:ind w:left="720"/>
        <w:rPr>
          <w:i/>
          <w:iCs/>
          <w:lang w:val="en-US"/>
        </w:rPr>
      </w:pPr>
    </w:p>
    <w:p w14:paraId="7604AE80" w14:textId="69904318" w:rsidR="005A2FFD" w:rsidRPr="005A2FFD" w:rsidRDefault="005A2FFD" w:rsidP="005A2FFD">
      <w:pPr>
        <w:pStyle w:val="c5"/>
        <w:numPr>
          <w:ilvl w:val="0"/>
          <w:numId w:val="18"/>
        </w:numPr>
        <w:shd w:val="clear" w:color="auto" w:fill="FFD966" w:themeFill="accent4" w:themeFillTint="99"/>
        <w:rPr>
          <w:rStyle w:val="c2"/>
        </w:rPr>
      </w:pPr>
      <w:r>
        <w:lastRenderedPageBreak/>
        <w:t xml:space="preserve">Modifica la anterior, para que NO cuenten las películas “para mayores de 18 años” ver rating en EEUU </w:t>
      </w:r>
      <w:hyperlink r:id="rId23" w:history="1">
        <w:r>
          <w:rPr>
            <w:rStyle w:val="Hipervnculo"/>
          </w:rPr>
          <w:t>aquí</w:t>
        </w:r>
      </w:hyperlink>
      <w:r w:rsidRPr="005A2FFD">
        <w:rPr>
          <w:rStyle w:val="c2"/>
          <w:rFonts w:eastAsiaTheme="majorEastAsia"/>
        </w:rPr>
        <w:t xml:space="preserve">. </w:t>
      </w:r>
      <w:r>
        <w:rPr>
          <w:rStyle w:val="c2"/>
          <w:rFonts w:eastAsiaTheme="majorEastAsia"/>
        </w:rPr>
        <w:t>(</w:t>
      </w:r>
      <w:r w:rsidRPr="005A2FFD">
        <w:rPr>
          <w:rStyle w:val="c2"/>
          <w:rFonts w:eastAsiaTheme="majorEastAsia"/>
        </w:rPr>
        <w:t>Pista: Cambian los números y ahora entra en esos 5 un tal Christian Akroyd</w:t>
      </w:r>
      <w:r>
        <w:rPr>
          <w:rStyle w:val="c2"/>
          <w:rFonts w:eastAsiaTheme="majorEastAsia"/>
        </w:rPr>
        <w:t>)</w:t>
      </w:r>
    </w:p>
    <w:p w14:paraId="0F79D246" w14:textId="77777777" w:rsidR="003F0A56" w:rsidRPr="003F0A56" w:rsidRDefault="005A7931" w:rsidP="003F0A56">
      <w:pPr>
        <w:pStyle w:val="Prrafodelista"/>
        <w:shd w:val="clear" w:color="auto" w:fill="E5E5E5"/>
        <w:ind w:left="1080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24" w:tgtFrame="mysql_doc" w:history="1">
        <w:r w:rsidR="003F0A56" w:rsidRPr="003F0A56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ac</w:t>
      </w:r>
      <w:r w:rsidR="003F0A56" w:rsidRPr="003F0A56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.first_name</w:t>
      </w:r>
      <w:r w:rsidR="003F0A56" w:rsidRPr="003F0A56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ac</w:t>
      </w:r>
      <w:r w:rsidR="003F0A56" w:rsidRPr="003F0A56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.last_name</w:t>
      </w:r>
      <w:r w:rsidR="003F0A56" w:rsidRPr="003F0A56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25" w:anchor="function_count" w:tgtFrame="mysql_doc" w:history="1">
        <w:r w:rsidR="003F0A56" w:rsidRPr="003F0A56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COUNT</w:t>
        </w:r>
      </w:hyperlink>
      <w:r w:rsidR="003F0A56" w:rsidRPr="003F0A56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fa</w:t>
      </w:r>
      <w:r w:rsidR="003F0A56" w:rsidRPr="003F0A56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.film_id</w:t>
      </w:r>
      <w:r w:rsidR="003F0A56" w:rsidRPr="003F0A56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3F0A56" w:rsidRPr="003F0A56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cantidad_peliculas </w:t>
      </w:r>
      <w:r w:rsidR="003F0A56" w:rsidRPr="003F0A56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actor ac</w:t>
      </w:r>
      <w:r w:rsidR="003F0A56" w:rsidRPr="003F0A56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film_actor fa</w:t>
      </w:r>
      <w:r w:rsidR="003F0A56" w:rsidRPr="003F0A56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film fi </w:t>
      </w:r>
      <w:r w:rsidR="003F0A56" w:rsidRPr="003F0A56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ac</w:t>
      </w:r>
      <w:r w:rsidR="003F0A56" w:rsidRPr="003F0A56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.actor_id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3F0A56" w:rsidRPr="003F0A56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fa</w:t>
      </w:r>
      <w:r w:rsidR="003F0A56" w:rsidRPr="003F0A56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.actor_id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26" w:anchor="operator_and" w:tgtFrame="mysql_doc" w:history="1">
        <w:r w:rsidR="003F0A56" w:rsidRPr="003F0A56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AND</w:t>
        </w:r>
      </w:hyperlink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fi</w:t>
      </w:r>
      <w:r w:rsidR="003F0A56" w:rsidRPr="003F0A56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.film_id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3F0A56" w:rsidRPr="003F0A56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fa</w:t>
      </w:r>
      <w:r w:rsidR="003F0A56" w:rsidRPr="003F0A56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.film_id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27" w:anchor="operator_and" w:tgtFrame="mysql_doc" w:history="1">
        <w:r w:rsidR="003F0A56" w:rsidRPr="003F0A56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AND</w:t>
        </w:r>
      </w:hyperlink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3F0A56" w:rsidRPr="003F0A56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ac</w:t>
      </w:r>
      <w:r w:rsidR="003F0A56" w:rsidRPr="003F0A56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.last_name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28" w:anchor="operator_like" w:tgtFrame="mysql_doc" w:history="1">
        <w:r w:rsidR="003F0A56" w:rsidRPr="003F0A56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LIKE</w:t>
        </w:r>
      </w:hyperlink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3F0A56" w:rsidRPr="003F0A56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"A%"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29" w:anchor="operator_or" w:tgtFrame="mysql_doc" w:history="1">
        <w:r w:rsidR="003F0A56" w:rsidRPr="003F0A56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OR</w:t>
        </w:r>
      </w:hyperlink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ac</w:t>
      </w:r>
      <w:r w:rsidR="003F0A56" w:rsidRPr="003F0A56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.last_name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30" w:anchor="operator_like" w:tgtFrame="mysql_doc" w:history="1">
        <w:r w:rsidR="003F0A56" w:rsidRPr="003F0A56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LIKE</w:t>
        </w:r>
      </w:hyperlink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3F0A56" w:rsidRPr="003F0A56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"B%"</w:t>
      </w:r>
      <w:r w:rsidR="003F0A56" w:rsidRPr="003F0A56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31" w:anchor="operator_and" w:tgtFrame="mysql_doc" w:history="1">
        <w:r w:rsidR="003F0A56" w:rsidRPr="003F0A56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AND</w:t>
        </w:r>
      </w:hyperlink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fi</w:t>
      </w:r>
      <w:r w:rsidR="003F0A56" w:rsidRPr="003F0A56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.rating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3F0A56" w:rsidRPr="003F0A56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&lt;&gt;</w:t>
      </w:r>
      <w:r w:rsidR="003F0A56" w:rsidRPr="003F0A56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"NC-17"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3F0A56" w:rsidRPr="003F0A56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GROUP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3F0A56" w:rsidRPr="003F0A56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fa</w:t>
      </w:r>
      <w:r w:rsidR="003F0A56" w:rsidRPr="003F0A56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.actor_id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3F0A56" w:rsidRPr="003F0A56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3F0A56" w:rsidRPr="003F0A56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3F0A56" w:rsidRPr="003F0A56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`cantidad_peliculas`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3F0A56" w:rsidRPr="003F0A56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DESC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3F0A56" w:rsidRPr="003F0A56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LIMIT</w:t>
      </w:r>
      <w:r w:rsidR="003F0A56" w:rsidRPr="003F0A56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3F0A56" w:rsidRPr="003F0A56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5</w:t>
      </w:r>
      <w:r w:rsidR="003F0A56" w:rsidRPr="003F0A56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0FD9F3A5" w14:textId="416A180A" w:rsidR="005A2FFD" w:rsidRPr="003F0A56" w:rsidRDefault="003F0A56" w:rsidP="005A2FFD">
      <w:pPr>
        <w:pStyle w:val="c5"/>
        <w:ind w:left="720"/>
        <w:rPr>
          <w:lang w:val="en-US"/>
        </w:rPr>
      </w:pPr>
      <w:r w:rsidRPr="003F0A56">
        <w:rPr>
          <w:rStyle w:val="c2"/>
          <w:rFonts w:eastAsiaTheme="majorEastAsia"/>
          <w:noProof/>
          <w:lang w:val="en-US"/>
        </w:rPr>
        <w:drawing>
          <wp:inline distT="0" distB="0" distL="0" distR="0" wp14:anchorId="7B4124D0" wp14:editId="0D2E3E1F">
            <wp:extent cx="3181794" cy="13908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BEB2" w14:textId="02A1B25C" w:rsidR="005A2FFD" w:rsidRPr="005A2FFD" w:rsidRDefault="005A2FFD" w:rsidP="005A2FFD">
      <w:pPr>
        <w:pStyle w:val="c5"/>
        <w:numPr>
          <w:ilvl w:val="0"/>
          <w:numId w:val="18"/>
        </w:numPr>
        <w:shd w:val="clear" w:color="auto" w:fill="FFD966" w:themeFill="accent4" w:themeFillTint="99"/>
        <w:rPr>
          <w:rStyle w:val="c2"/>
          <w:i/>
          <w:iCs/>
        </w:rPr>
      </w:pPr>
      <w:r w:rsidRPr="005A2FFD">
        <w:rPr>
          <w:rStyle w:val="c2"/>
          <w:rFonts w:eastAsiaTheme="majorEastAsia"/>
        </w:rPr>
        <w:t>Nombre de las categorías y el número de películas que hay de cada una. Sólo visualizar aquellas categorías que tengan más de 60 películas.</w:t>
      </w:r>
      <w:r>
        <w:rPr>
          <w:rStyle w:val="c2"/>
          <w:rFonts w:eastAsiaTheme="majorEastAsia"/>
        </w:rPr>
        <w:t xml:space="preserve"> </w:t>
      </w:r>
      <w:r w:rsidRPr="005A2FFD">
        <w:rPr>
          <w:rStyle w:val="c2"/>
          <w:rFonts w:eastAsiaTheme="majorEastAsia"/>
          <w:i/>
          <w:iCs/>
        </w:rPr>
        <w:t>(Salen más de 10, pero menos de 20. Algunas que salen son..Sports, Animation, Action, la mayor es 74.)</w:t>
      </w:r>
    </w:p>
    <w:p w14:paraId="361061A2" w14:textId="77777777" w:rsidR="005C6D7B" w:rsidRPr="005C6D7B" w:rsidRDefault="005A7931" w:rsidP="005C6D7B">
      <w:pPr>
        <w:pStyle w:val="Prrafodelista"/>
        <w:shd w:val="clear" w:color="auto" w:fill="E5E5E5"/>
        <w:ind w:left="1080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33" w:tgtFrame="mysql_doc" w:history="1">
        <w:r w:rsidR="005C6D7B" w:rsidRPr="005C6D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ca</w:t>
      </w:r>
      <w:r w:rsidR="005C6D7B" w:rsidRPr="005C6D7B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.name</w:t>
      </w:r>
      <w:r w:rsidR="005C6D7B" w:rsidRPr="005C6D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34" w:anchor="function_count" w:tgtFrame="mysql_doc" w:history="1">
        <w:r w:rsidR="005C6D7B" w:rsidRPr="005C6D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COUNT</w:t>
        </w:r>
      </w:hyperlink>
      <w:r w:rsidR="005C6D7B" w:rsidRPr="005C6D7B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fca</w:t>
      </w:r>
      <w:r w:rsidR="005C6D7B" w:rsidRPr="005C6D7B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.film_id</w:t>
      </w:r>
      <w:r w:rsidR="005C6D7B" w:rsidRPr="005C6D7B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C6D7B" w:rsidRPr="005C6D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cantidad_peliculas </w:t>
      </w:r>
      <w:r w:rsidR="005C6D7B" w:rsidRPr="005C6D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category ca</w:t>
      </w:r>
      <w:r w:rsidR="005C6D7B" w:rsidRPr="005C6D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film_category fca </w:t>
      </w:r>
      <w:r w:rsidR="005C6D7B" w:rsidRPr="005C6D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ca</w:t>
      </w:r>
      <w:r w:rsidR="005C6D7B" w:rsidRPr="005C6D7B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.category_id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C6D7B" w:rsidRPr="005C6D7B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fca</w:t>
      </w:r>
      <w:r w:rsidR="005C6D7B" w:rsidRPr="005C6D7B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.category_id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C6D7B" w:rsidRPr="005C6D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GROUP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C6D7B" w:rsidRPr="005C6D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ca</w:t>
      </w:r>
      <w:r w:rsidR="005C6D7B" w:rsidRPr="005C6D7B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.name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C6D7B" w:rsidRPr="005C6D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HAVING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cantidad_peliculas </w:t>
      </w:r>
      <w:r w:rsidR="005C6D7B" w:rsidRPr="005C6D7B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&gt;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C6D7B" w:rsidRPr="005C6D7B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60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C6D7B" w:rsidRPr="005C6D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C6D7B" w:rsidRPr="005C6D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C6D7B" w:rsidRPr="005C6D7B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`cantidad_peliculas`</w:t>
      </w:r>
      <w:r w:rsidR="005C6D7B" w:rsidRPr="005C6D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5C6D7B" w:rsidRPr="005C6D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DESC</w:t>
      </w:r>
    </w:p>
    <w:p w14:paraId="104413B8" w14:textId="37A9C9F2" w:rsidR="005A2FFD" w:rsidRDefault="005C6D7B" w:rsidP="005A2FFD">
      <w:pPr>
        <w:pStyle w:val="c5"/>
        <w:ind w:left="720"/>
        <w:rPr>
          <w:rStyle w:val="c2"/>
          <w:rFonts w:eastAsiaTheme="majorEastAsia"/>
          <w:i/>
          <w:iCs/>
          <w:lang w:val="en-US"/>
        </w:rPr>
      </w:pPr>
      <w:r w:rsidRPr="005C6D7B">
        <w:rPr>
          <w:rStyle w:val="c2"/>
          <w:rFonts w:eastAsiaTheme="majorEastAsia"/>
          <w:i/>
          <w:iCs/>
          <w:noProof/>
          <w:lang w:val="en-US"/>
        </w:rPr>
        <w:drawing>
          <wp:inline distT="0" distB="0" distL="0" distR="0" wp14:anchorId="5E60C187" wp14:editId="40ED4E0E">
            <wp:extent cx="2429214" cy="240063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1199" w14:textId="4870D567" w:rsidR="00222A8A" w:rsidRDefault="00222A8A" w:rsidP="005A2FFD">
      <w:pPr>
        <w:pStyle w:val="c5"/>
        <w:ind w:left="720"/>
        <w:rPr>
          <w:rStyle w:val="c2"/>
          <w:rFonts w:eastAsiaTheme="majorEastAsia"/>
          <w:i/>
          <w:iCs/>
          <w:lang w:val="en-US"/>
        </w:rPr>
      </w:pPr>
    </w:p>
    <w:p w14:paraId="2BB79A73" w14:textId="77777777" w:rsidR="00222A8A" w:rsidRPr="000F0E98" w:rsidRDefault="00222A8A" w:rsidP="005A2FFD">
      <w:pPr>
        <w:pStyle w:val="c5"/>
        <w:ind w:left="720"/>
        <w:rPr>
          <w:rStyle w:val="c2"/>
          <w:rFonts w:eastAsiaTheme="majorEastAsia"/>
          <w:i/>
          <w:iCs/>
          <w:lang w:val="en-US"/>
        </w:rPr>
      </w:pPr>
    </w:p>
    <w:p w14:paraId="293F1874" w14:textId="77777777" w:rsidR="005A2FFD" w:rsidRPr="000F0E98" w:rsidRDefault="005A2FFD" w:rsidP="005A2FFD">
      <w:pPr>
        <w:pStyle w:val="c5"/>
        <w:ind w:left="720"/>
        <w:rPr>
          <w:i/>
          <w:iCs/>
          <w:lang w:val="en-US"/>
        </w:rPr>
      </w:pPr>
    </w:p>
    <w:p w14:paraId="3604CB88" w14:textId="6BD11117" w:rsidR="005A2FFD" w:rsidRPr="005A2FFD" w:rsidRDefault="005A2FFD" w:rsidP="005A2FFD">
      <w:pPr>
        <w:pStyle w:val="c5"/>
        <w:numPr>
          <w:ilvl w:val="0"/>
          <w:numId w:val="18"/>
        </w:numPr>
        <w:shd w:val="clear" w:color="auto" w:fill="FFD966" w:themeFill="accent4" w:themeFillTint="99"/>
        <w:rPr>
          <w:rStyle w:val="c2"/>
        </w:rPr>
      </w:pPr>
      <w:r w:rsidRPr="005A2FFD">
        <w:rPr>
          <w:rStyle w:val="c2"/>
          <w:rFonts w:eastAsiaTheme="majorEastAsia"/>
        </w:rPr>
        <w:lastRenderedPageBreak/>
        <w:t>Nombre y apellidos de los actores que hayan intervenido entre 30 y 40 películas.</w:t>
      </w:r>
      <w:r>
        <w:rPr>
          <w:rStyle w:val="c2"/>
          <w:rFonts w:eastAsiaTheme="majorEastAsia"/>
        </w:rPr>
        <w:t xml:space="preserve"> </w:t>
      </w:r>
      <w:r w:rsidRPr="005A2FFD">
        <w:rPr>
          <w:rStyle w:val="c2"/>
          <w:rFonts w:eastAsiaTheme="majorEastAsia"/>
          <w:i/>
          <w:iCs/>
        </w:rPr>
        <w:t>(Salen entre 100 y 200. Hay sólo una actriz con 40 peliculas.)</w:t>
      </w:r>
    </w:p>
    <w:p w14:paraId="3A101E97" w14:textId="77777777" w:rsidR="00222A8A" w:rsidRPr="00222A8A" w:rsidRDefault="005A7931" w:rsidP="00222A8A">
      <w:pPr>
        <w:pStyle w:val="Prrafodelista"/>
        <w:shd w:val="clear" w:color="auto" w:fill="E5E5E5"/>
        <w:ind w:left="1080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36" w:tgtFrame="mysql_doc" w:history="1">
        <w:r w:rsidR="00222A8A" w:rsidRPr="00222A8A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ac</w:t>
      </w:r>
      <w:r w:rsidR="00222A8A" w:rsidRPr="00222A8A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.first_name</w:t>
      </w:r>
      <w:r w:rsidR="00222A8A" w:rsidRPr="00222A8A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ac</w:t>
      </w:r>
      <w:r w:rsidR="00222A8A" w:rsidRPr="00222A8A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.last_name</w:t>
      </w:r>
      <w:r w:rsidR="00222A8A" w:rsidRPr="00222A8A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hyperlink r:id="rId37" w:anchor="function_count" w:tgtFrame="mysql_doc" w:history="1">
        <w:r w:rsidR="00222A8A" w:rsidRPr="00222A8A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COUNT</w:t>
        </w:r>
      </w:hyperlink>
      <w:r w:rsidR="00222A8A" w:rsidRPr="00222A8A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fac</w:t>
      </w:r>
      <w:r w:rsidR="00222A8A" w:rsidRPr="00222A8A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.film_id</w:t>
      </w:r>
      <w:r w:rsidR="00222A8A" w:rsidRPr="00222A8A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222A8A" w:rsidRPr="00222A8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peliculas_intervenidas </w:t>
      </w:r>
      <w:r w:rsidR="00222A8A" w:rsidRPr="00222A8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actor ac</w:t>
      </w:r>
      <w:r w:rsidR="00222A8A" w:rsidRPr="00222A8A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film_actor fac </w:t>
      </w:r>
      <w:r w:rsidR="00222A8A" w:rsidRPr="00222A8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ac</w:t>
      </w:r>
      <w:r w:rsidR="00222A8A" w:rsidRPr="00222A8A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.actor_id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222A8A" w:rsidRPr="00222A8A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fac</w:t>
      </w:r>
      <w:r w:rsidR="00222A8A" w:rsidRPr="00222A8A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.actor_id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222A8A" w:rsidRPr="00222A8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GROUP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222A8A" w:rsidRPr="00222A8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fac</w:t>
      </w:r>
      <w:r w:rsidR="00222A8A" w:rsidRPr="00222A8A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.actor_id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222A8A" w:rsidRPr="00222A8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HAVING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peliculas_intervenidas </w:t>
      </w:r>
      <w:r w:rsidR="00222A8A" w:rsidRPr="00222A8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BETWEEN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222A8A" w:rsidRPr="00222A8A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30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38" w:anchor="operator_and" w:tgtFrame="mysql_doc" w:history="1">
        <w:r w:rsidR="00222A8A" w:rsidRPr="00222A8A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and</w:t>
        </w:r>
      </w:hyperlink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222A8A" w:rsidRPr="00222A8A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40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222A8A" w:rsidRPr="00222A8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222A8A" w:rsidRPr="00222A8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222A8A" w:rsidRPr="00222A8A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`peliculas_intervenidas`</w:t>
      </w:r>
      <w:r w:rsidR="00222A8A" w:rsidRPr="00222A8A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="00222A8A" w:rsidRPr="00222A8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DESC</w:t>
      </w:r>
    </w:p>
    <w:p w14:paraId="4E8993B8" w14:textId="41355A6A" w:rsidR="005A2FFD" w:rsidRPr="00222A8A" w:rsidRDefault="00222A8A" w:rsidP="005A2FFD">
      <w:pPr>
        <w:pStyle w:val="c5"/>
        <w:ind w:left="720"/>
        <w:rPr>
          <w:rStyle w:val="c2"/>
          <w:rFonts w:eastAsiaTheme="majorEastAsia"/>
          <w:i/>
          <w:iCs/>
          <w:lang w:val="en-US"/>
        </w:rPr>
      </w:pPr>
      <w:r w:rsidRPr="00222A8A">
        <w:rPr>
          <w:rStyle w:val="c2"/>
          <w:rFonts w:eastAsiaTheme="majorEastAsia"/>
          <w:i/>
          <w:iCs/>
          <w:noProof/>
          <w:lang w:val="en-US"/>
        </w:rPr>
        <w:drawing>
          <wp:inline distT="0" distB="0" distL="0" distR="0" wp14:anchorId="36DA7611" wp14:editId="75F030AE">
            <wp:extent cx="3677163" cy="191479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EC4C" w14:textId="77777777" w:rsidR="005A2FFD" w:rsidRPr="00222A8A" w:rsidRDefault="005A2FFD" w:rsidP="005A2FFD">
      <w:pPr>
        <w:pStyle w:val="c5"/>
        <w:ind w:left="720"/>
        <w:rPr>
          <w:lang w:val="en-US"/>
        </w:rPr>
      </w:pPr>
    </w:p>
    <w:p w14:paraId="4DC971D8" w14:textId="160E7718" w:rsidR="005A2FFD" w:rsidRDefault="005A2FFD" w:rsidP="005A2FFD">
      <w:pPr>
        <w:pStyle w:val="c5"/>
        <w:numPr>
          <w:ilvl w:val="0"/>
          <w:numId w:val="18"/>
        </w:numPr>
        <w:shd w:val="clear" w:color="auto" w:fill="FFD966" w:themeFill="accent4" w:themeFillTint="99"/>
        <w:rPr>
          <w:rStyle w:val="c4"/>
          <w:color w:val="FF0000"/>
          <w:lang w:val="en-US"/>
        </w:rPr>
      </w:pPr>
      <w:r w:rsidRPr="005A2FFD">
        <w:rPr>
          <w:rStyle w:val="c2"/>
          <w:rFonts w:eastAsiaTheme="majorEastAsia"/>
        </w:rPr>
        <w:t xml:space="preserve">Ejecuta esta consulta y explica qué demuestra, y por qué. </w:t>
      </w:r>
      <w:r>
        <w:rPr>
          <w:rStyle w:val="c2"/>
          <w:rFonts w:eastAsiaTheme="majorEastAsia"/>
        </w:rPr>
        <w:br/>
      </w:r>
      <w:r w:rsidRPr="005A2FFD">
        <w:rPr>
          <w:rStyle w:val="c4"/>
          <w:color w:val="FF0000"/>
          <w:lang w:val="en-US"/>
        </w:rPr>
        <w:t>SELECT (SELECT COUNT(DISTINCT country_id) FROM country)-(SELECT COUNT(DISTINCT country_id) FROM city) AS Resultado</w:t>
      </w:r>
    </w:p>
    <w:p w14:paraId="4BD2EF4E" w14:textId="50EADA01" w:rsidR="005A2FFD" w:rsidRDefault="00465BD0" w:rsidP="00616A5C">
      <w:pPr>
        <w:pStyle w:val="c3"/>
        <w:ind w:left="720"/>
      </w:pPr>
      <w:r w:rsidRPr="00616A5C">
        <w:t>Da como resultado 0</w:t>
      </w:r>
      <w:r w:rsidR="00616A5C" w:rsidRPr="00616A5C">
        <w:t>, porque estamos efectuando una operación matemática que es restar el resultado de:</w:t>
      </w:r>
      <w:r w:rsidR="00616A5C" w:rsidRPr="00616A5C">
        <w:br/>
      </w:r>
      <w:r w:rsidR="00616A5C" w:rsidRPr="00616A5C">
        <w:rPr>
          <w:rStyle w:val="c4"/>
          <w:color w:val="70AD47" w:themeColor="accent6"/>
        </w:rPr>
        <w:t>SELECT COUNT(DISTINCT country_id) FROM country</w:t>
      </w:r>
      <w:r w:rsidR="00616A5C" w:rsidRPr="00616A5C">
        <w:rPr>
          <w:rStyle w:val="c4"/>
          <w:color w:val="FFFF00"/>
        </w:rPr>
        <w:t xml:space="preserve"> </w:t>
      </w:r>
      <w:r w:rsidR="00616A5C" w:rsidRPr="00616A5C">
        <w:rPr>
          <w:rStyle w:val="c4"/>
          <w:b/>
          <w:bCs/>
          <w:color w:val="FFFF00"/>
          <w:sz w:val="40"/>
          <w:szCs w:val="40"/>
          <w:highlight w:val="blue"/>
        </w:rPr>
        <w:t>-</w:t>
      </w:r>
      <w:r w:rsidR="00616A5C" w:rsidRPr="00616A5C">
        <w:rPr>
          <w:rStyle w:val="c4"/>
          <w:color w:val="FFFF00"/>
        </w:rPr>
        <w:t xml:space="preserve"> </w:t>
      </w:r>
      <w:r w:rsidR="00616A5C" w:rsidRPr="00616A5C">
        <w:rPr>
          <w:rStyle w:val="c4"/>
          <w:color w:val="70AD47" w:themeColor="accent6"/>
        </w:rPr>
        <w:t>SELECT COUNT(DISTINCT country_id) FROM city</w:t>
      </w:r>
      <w:r w:rsidR="00616A5C" w:rsidRPr="00616A5C">
        <w:rPr>
          <w:rStyle w:val="c4"/>
          <w:color w:val="70AD47" w:themeColor="accent6"/>
        </w:rPr>
        <w:br/>
      </w:r>
      <w:r w:rsidR="00616A5C" w:rsidRPr="00616A5C">
        <w:rPr>
          <w:rStyle w:val="c4"/>
          <w:color w:val="70AD47" w:themeColor="accent6"/>
        </w:rPr>
        <w:br/>
      </w:r>
      <w:r w:rsidR="00616A5C" w:rsidRPr="00616A5C">
        <w:t>Obtenemos 0 com</w:t>
      </w:r>
      <w:r w:rsidR="00616A5C">
        <w:t>o resultado de la resta</w:t>
      </w:r>
      <w:r w:rsidR="00EB4085">
        <w:t>, ya que comprueba la cantidad de id’s distintos que hay en country (109) y los id’s distintos que hay en city (109)</w:t>
      </w:r>
    </w:p>
    <w:p w14:paraId="5CBA3CB1" w14:textId="411B6DF7" w:rsidR="00EB4085" w:rsidRDefault="00EB4085" w:rsidP="00616A5C">
      <w:pPr>
        <w:pStyle w:val="c3"/>
        <w:ind w:left="720"/>
      </w:pPr>
      <w:r>
        <w:t>109 – 109 = 0</w:t>
      </w:r>
    </w:p>
    <w:p w14:paraId="1D75C6A9" w14:textId="4A5305CE" w:rsidR="00351EF1" w:rsidRDefault="00351EF1" w:rsidP="00616A5C">
      <w:pPr>
        <w:pStyle w:val="c3"/>
        <w:ind w:left="720"/>
      </w:pPr>
    </w:p>
    <w:p w14:paraId="6E128374" w14:textId="77777777" w:rsidR="00351EF1" w:rsidRPr="00616A5C" w:rsidRDefault="00351EF1" w:rsidP="00616A5C">
      <w:pPr>
        <w:pStyle w:val="c3"/>
        <w:ind w:left="720"/>
      </w:pPr>
    </w:p>
    <w:sectPr w:rsidR="00351EF1" w:rsidRPr="00616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815"/>
    <w:multiLevelType w:val="multilevel"/>
    <w:tmpl w:val="DC98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B49B2"/>
    <w:multiLevelType w:val="multilevel"/>
    <w:tmpl w:val="ECDE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E7702"/>
    <w:multiLevelType w:val="multilevel"/>
    <w:tmpl w:val="999A25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C2C87"/>
    <w:multiLevelType w:val="multilevel"/>
    <w:tmpl w:val="EF80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90862"/>
    <w:multiLevelType w:val="multilevel"/>
    <w:tmpl w:val="71D8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7081A"/>
    <w:multiLevelType w:val="hybridMultilevel"/>
    <w:tmpl w:val="F6D60EF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E71054"/>
    <w:multiLevelType w:val="hybridMultilevel"/>
    <w:tmpl w:val="534AC54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D14D4"/>
    <w:multiLevelType w:val="multilevel"/>
    <w:tmpl w:val="6ABE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12A61"/>
    <w:multiLevelType w:val="multilevel"/>
    <w:tmpl w:val="0170A2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42C75"/>
    <w:multiLevelType w:val="hybridMultilevel"/>
    <w:tmpl w:val="85186FE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0B7216"/>
    <w:multiLevelType w:val="multilevel"/>
    <w:tmpl w:val="F2BA59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367F7"/>
    <w:multiLevelType w:val="multilevel"/>
    <w:tmpl w:val="73DE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B36E3"/>
    <w:multiLevelType w:val="multilevel"/>
    <w:tmpl w:val="D01412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46B0E"/>
    <w:multiLevelType w:val="multilevel"/>
    <w:tmpl w:val="73DE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15D99"/>
    <w:multiLevelType w:val="multilevel"/>
    <w:tmpl w:val="F3580F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9B00E9"/>
    <w:multiLevelType w:val="hybridMultilevel"/>
    <w:tmpl w:val="A4DC1814"/>
    <w:lvl w:ilvl="0" w:tplc="2B0022D0">
      <w:start w:val="1"/>
      <w:numFmt w:val="decimal"/>
      <w:lvlText w:val="%1."/>
      <w:lvlJc w:val="left"/>
      <w:pPr>
        <w:ind w:left="643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304230"/>
    <w:multiLevelType w:val="multilevel"/>
    <w:tmpl w:val="BD56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57CED"/>
    <w:multiLevelType w:val="multilevel"/>
    <w:tmpl w:val="E1762B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9950F7"/>
    <w:multiLevelType w:val="hybridMultilevel"/>
    <w:tmpl w:val="BB32FB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8A7BCB"/>
    <w:multiLevelType w:val="multilevel"/>
    <w:tmpl w:val="BE08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81AB4"/>
    <w:multiLevelType w:val="multilevel"/>
    <w:tmpl w:val="51C8E1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8B6896"/>
    <w:multiLevelType w:val="multilevel"/>
    <w:tmpl w:val="F9EC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8D2B49"/>
    <w:multiLevelType w:val="hybridMultilevel"/>
    <w:tmpl w:val="7B4CA7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19"/>
  </w:num>
  <w:num w:numId="7">
    <w:abstractNumId w:val="20"/>
  </w:num>
  <w:num w:numId="8">
    <w:abstractNumId w:val="16"/>
  </w:num>
  <w:num w:numId="9">
    <w:abstractNumId w:val="2"/>
  </w:num>
  <w:num w:numId="10">
    <w:abstractNumId w:val="4"/>
  </w:num>
  <w:num w:numId="11">
    <w:abstractNumId w:val="14"/>
  </w:num>
  <w:num w:numId="12">
    <w:abstractNumId w:val="1"/>
  </w:num>
  <w:num w:numId="13">
    <w:abstractNumId w:val="17"/>
  </w:num>
  <w:num w:numId="14">
    <w:abstractNumId w:val="3"/>
  </w:num>
  <w:num w:numId="15">
    <w:abstractNumId w:val="10"/>
  </w:num>
  <w:num w:numId="16">
    <w:abstractNumId w:val="7"/>
  </w:num>
  <w:num w:numId="17">
    <w:abstractNumId w:val="13"/>
  </w:num>
  <w:num w:numId="18">
    <w:abstractNumId w:val="15"/>
  </w:num>
  <w:num w:numId="19">
    <w:abstractNumId w:val="6"/>
  </w:num>
  <w:num w:numId="20">
    <w:abstractNumId w:val="5"/>
  </w:num>
  <w:num w:numId="21">
    <w:abstractNumId w:val="9"/>
  </w:num>
  <w:num w:numId="22">
    <w:abstractNumId w:val="1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7D"/>
    <w:rsid w:val="000F0E98"/>
    <w:rsid w:val="00101FA5"/>
    <w:rsid w:val="001C2578"/>
    <w:rsid w:val="001D0E7D"/>
    <w:rsid w:val="00222A8A"/>
    <w:rsid w:val="00257E5D"/>
    <w:rsid w:val="00351EF1"/>
    <w:rsid w:val="003F0A56"/>
    <w:rsid w:val="00465BD0"/>
    <w:rsid w:val="005A2FFD"/>
    <w:rsid w:val="005A7931"/>
    <w:rsid w:val="005C6D7B"/>
    <w:rsid w:val="00616A5C"/>
    <w:rsid w:val="0064493F"/>
    <w:rsid w:val="007904BC"/>
    <w:rsid w:val="00985869"/>
    <w:rsid w:val="009A49A7"/>
    <w:rsid w:val="00C20F62"/>
    <w:rsid w:val="00D26B1D"/>
    <w:rsid w:val="00DE7DAA"/>
    <w:rsid w:val="00EB4085"/>
    <w:rsid w:val="00F51022"/>
    <w:rsid w:val="00F9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1E3EC4"/>
  <w14:defaultImageDpi w14:val="32767"/>
  <w15:chartTrackingRefBased/>
  <w15:docId w15:val="{DE1A02A2-8C8A-4C57-8279-91943F28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2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2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A2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F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2FFD"/>
    <w:rPr>
      <w:rFonts w:eastAsiaTheme="minorEastAsia"/>
      <w:color w:val="5A5A5A" w:themeColor="text1" w:themeTint="A5"/>
      <w:spacing w:val="15"/>
    </w:rPr>
  </w:style>
  <w:style w:type="paragraph" w:customStyle="1" w:styleId="c5">
    <w:name w:val="c5"/>
    <w:basedOn w:val="Normal"/>
    <w:rsid w:val="005A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2">
    <w:name w:val="c2"/>
    <w:basedOn w:val="Fuentedeprrafopredeter"/>
    <w:rsid w:val="005A2FFD"/>
  </w:style>
  <w:style w:type="paragraph" w:customStyle="1" w:styleId="c3">
    <w:name w:val="c3"/>
    <w:basedOn w:val="Normal"/>
    <w:rsid w:val="005A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8">
    <w:name w:val="c8"/>
    <w:basedOn w:val="Fuentedeprrafopredeter"/>
    <w:rsid w:val="005A2FFD"/>
  </w:style>
  <w:style w:type="character" w:styleId="Hipervnculo">
    <w:name w:val="Hyperlink"/>
    <w:basedOn w:val="Fuentedeprrafopredeter"/>
    <w:uiPriority w:val="99"/>
    <w:semiHidden/>
    <w:unhideWhenUsed/>
    <w:rsid w:val="005A2FFD"/>
    <w:rPr>
      <w:color w:val="0000FF"/>
      <w:u w:val="single"/>
    </w:rPr>
  </w:style>
  <w:style w:type="character" w:customStyle="1" w:styleId="c4">
    <w:name w:val="c4"/>
    <w:basedOn w:val="Fuentedeprrafopredeter"/>
    <w:rsid w:val="005A2FFD"/>
  </w:style>
  <w:style w:type="character" w:customStyle="1" w:styleId="cm-keyword">
    <w:name w:val="cm-keyword"/>
    <w:basedOn w:val="Fuentedeprrafopredeter"/>
    <w:rsid w:val="00C20F62"/>
  </w:style>
  <w:style w:type="character" w:customStyle="1" w:styleId="cm-punctuation">
    <w:name w:val="cm-punctuation"/>
    <w:basedOn w:val="Fuentedeprrafopredeter"/>
    <w:rsid w:val="00C20F62"/>
  </w:style>
  <w:style w:type="character" w:customStyle="1" w:styleId="cm-bracket">
    <w:name w:val="cm-bracket"/>
    <w:basedOn w:val="Fuentedeprrafopredeter"/>
    <w:rsid w:val="00C20F62"/>
  </w:style>
  <w:style w:type="character" w:customStyle="1" w:styleId="cm-variable-2">
    <w:name w:val="cm-variable-2"/>
    <w:basedOn w:val="Fuentedeprrafopredeter"/>
    <w:rsid w:val="00C20F62"/>
  </w:style>
  <w:style w:type="character" w:customStyle="1" w:styleId="cm-operator">
    <w:name w:val="cm-operator"/>
    <w:basedOn w:val="Fuentedeprrafopredeter"/>
    <w:rsid w:val="00C20F62"/>
  </w:style>
  <w:style w:type="paragraph" w:styleId="Prrafodelista">
    <w:name w:val="List Paragraph"/>
    <w:basedOn w:val="Normal"/>
    <w:uiPriority w:val="34"/>
    <w:qFormat/>
    <w:rsid w:val="00C20F62"/>
    <w:pPr>
      <w:ind w:left="720"/>
      <w:contextualSpacing/>
    </w:pPr>
  </w:style>
  <w:style w:type="character" w:customStyle="1" w:styleId="cm-string">
    <w:name w:val="cm-string"/>
    <w:basedOn w:val="Fuentedeprrafopredeter"/>
    <w:rsid w:val="00DE7DAA"/>
  </w:style>
  <w:style w:type="character" w:customStyle="1" w:styleId="cm-number">
    <w:name w:val="cm-number"/>
    <w:basedOn w:val="Fuentedeprrafopredeter"/>
    <w:rsid w:val="00DE7DAA"/>
  </w:style>
  <w:style w:type="character" w:styleId="Hipervnculovisitado">
    <w:name w:val="FollowedHyperlink"/>
    <w:basedOn w:val="Fuentedeprrafopredeter"/>
    <w:uiPriority w:val="99"/>
    <w:semiHidden/>
    <w:unhideWhenUsed/>
    <w:rsid w:val="00257E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logical-operators.html" TargetMode="External"/><Relationship Id="rId26" Type="http://schemas.openxmlformats.org/officeDocument/2006/relationships/hyperlink" Target="http://localhost/phpmyadmin/url.php?url=https://dev.mysql.com/doc/refman/8.0/en/logical-operators.html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://localhost/phpmyadmin/url.php?url=https://dev.mysql.com/doc/refman/8.0/en/string-comparison-functions.html" TargetMode="External"/><Relationship Id="rId34" Type="http://schemas.openxmlformats.org/officeDocument/2006/relationships/hyperlink" Target="http://localhost/phpmyadmin/url.php?url=https://dev.mysql.com/doc/refman/8.0/en/group-by-functions.html" TargetMode="External"/><Relationship Id="rId7" Type="http://schemas.openxmlformats.org/officeDocument/2006/relationships/hyperlink" Target="http://localhost/phpmyadmin/url.php?url=https://dev.mysql.com/doc/refman/8.0/en/string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logical-operators.html" TargetMode="External"/><Relationship Id="rId29" Type="http://schemas.openxmlformats.org/officeDocument/2006/relationships/hyperlink" Target="http://localhost/phpmyadmin/url.php?url=https://dev.mysql.com/doc/refman/8.0/en/logical-operators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group-by-functions.html" TargetMode="External"/><Relationship Id="rId11" Type="http://schemas.openxmlformats.org/officeDocument/2006/relationships/hyperlink" Target="http://localhost/phpmyadmin/url.php?url=https://dev.mysql.com/doc/refman/8.0/en/logical-operators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://localhost/phpmyadmin/url.php?url=https://dev.mysql.com/doc/refman/8.0/en/group-by-functions.html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www.google.com/url?q=https://es.wikipedia.org/wiki/Clasificaci%25C3%25B3n_por_edades_(cine)%23Estados_Unidos&amp;sa=D&amp;source=editors&amp;ust=1645902588592521&amp;usg=AOvVaw02YwBf6f_ZYia4UoYI0EJx" TargetMode="External"/><Relationship Id="rId28" Type="http://schemas.openxmlformats.org/officeDocument/2006/relationships/hyperlink" Target="http://localhost/phpmyadmin/url.php?url=https://dev.mysql.com/doc/refman/8.0/en/string-comparison-functions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logical-operators.html" TargetMode="External"/><Relationship Id="rId19" Type="http://schemas.openxmlformats.org/officeDocument/2006/relationships/hyperlink" Target="http://localhost/phpmyadmin/url.php?url=https://dev.mysql.com/doc/refman/8.0/en/string-comparison-functions.html" TargetMode="External"/><Relationship Id="rId31" Type="http://schemas.openxmlformats.org/officeDocument/2006/relationships/hyperlink" Target="http://localhost/phpmyadmin/url.php?url=https://dev.mysql.com/doc/refman/8.0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group-by-functions.html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localhost/phpmyadmin/url.php?url=https://dev.mysql.com/doc/refman/8.0/en/logical-operators.html" TargetMode="External"/><Relationship Id="rId30" Type="http://schemas.openxmlformats.org/officeDocument/2006/relationships/hyperlink" Target="http://localhost/phpmyadmin/url.php?url=https://dev.mysql.com/doc/refman/8.0/en/string-comparison-functions.html" TargetMode="External"/><Relationship Id="rId35" Type="http://schemas.openxmlformats.org/officeDocument/2006/relationships/image" Target="media/image6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localhost/phpmyadmin/url.php?url=https://dev.mysql.com/doc/refman/8.0/en/group-by-functions.html" TargetMode="External"/><Relationship Id="rId25" Type="http://schemas.openxmlformats.org/officeDocument/2006/relationships/hyperlink" Target="http://localhost/phpmyadmin/url.php?url=https://dev.mysql.com/doc/refman/8.0/en/group-by-functions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logical-operators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1213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16</cp:revision>
  <dcterms:created xsi:type="dcterms:W3CDTF">2022-02-26T18:10:00Z</dcterms:created>
  <dcterms:modified xsi:type="dcterms:W3CDTF">2022-03-02T10:05:00Z</dcterms:modified>
</cp:coreProperties>
</file>