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65BE" w14:textId="412871E1" w:rsidR="00E21536" w:rsidRPr="00AF1273" w:rsidRDefault="00AF1273" w:rsidP="00AF1273">
      <w:pPr>
        <w:pStyle w:val="Ttulo1"/>
        <w:rPr>
          <w:sz w:val="56"/>
          <w:szCs w:val="56"/>
        </w:rPr>
      </w:pPr>
      <w:r w:rsidRPr="00AF1273">
        <w:rPr>
          <w:sz w:val="56"/>
          <w:szCs w:val="56"/>
        </w:rPr>
        <w:t>TAREA 7</w:t>
      </w:r>
    </w:p>
    <w:p w14:paraId="2440C491" w14:textId="63C1B0FC" w:rsidR="00AF1273" w:rsidRDefault="00AF1273"/>
    <w:p w14:paraId="48BEE420" w14:textId="7813533D" w:rsidR="00AF1273" w:rsidRDefault="00AF1273" w:rsidP="00AF1273">
      <w:pPr>
        <w:shd w:val="clear" w:color="auto" w:fill="FFE599" w:themeFill="accent4" w:themeFillTint="6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1273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 un procedimiento almacenado en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geografia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llamado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tunombre_cambiadepais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tunombre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pon tu verdadero nombre), que tendrá dos parámetros,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identificadorC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tipo INT e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identificadorP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tipo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(3).</w:t>
      </w:r>
      <w:r w:rsidR="0055781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503EFF8" w14:textId="3EC96B5A" w:rsidR="00AF1273" w:rsidRDefault="00AF1273" w:rsidP="0055781B">
      <w:pPr>
        <w:shd w:val="clear" w:color="auto" w:fill="FFE599" w:themeFill="accent4" w:themeFillTint="6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1273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procedimiento deberá asegurar que ambos identificadores existen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IdentificadorC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city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  e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identificadorP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country). </w:t>
      </w:r>
      <w:r w:rsidR="0055781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55EAC20" w14:textId="090CF36E" w:rsidR="00AF1273" w:rsidRDefault="00AF1273" w:rsidP="00AF1273">
      <w:pPr>
        <w:shd w:val="clear" w:color="auto" w:fill="FFE599" w:themeFill="accent4" w:themeFillTint="6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1273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no existiera alguno el resultado del procedimiento será emitir un mensaje (lo puedes hacer emitiendo un SELECT " ......") que diga "algún identificador no existe". </w:t>
      </w:r>
      <w:r w:rsidR="0055781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BFE121B" w14:textId="374826F7" w:rsidR="00AF1273" w:rsidRDefault="00AF1273" w:rsidP="00AF1273">
      <w:pPr>
        <w:shd w:val="clear" w:color="auto" w:fill="FFE599" w:themeFill="accent4" w:themeFillTint="6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1273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existen, el procedimiento deberá cambiar la ciudad de país, es decir, la ciudad cuyo identificador es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identificadorC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pasará a pertenecer al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pais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identificador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identificadorP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Además, emitirá un mensaje que diga "La ciudad de Udine que pertenecía a </w:t>
      </w:r>
      <w:proofErr w:type="spellStart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Italy</w:t>
      </w:r>
      <w:proofErr w:type="spellEnd"/>
      <w:r w:rsidRPr="00AF1273">
        <w:rPr>
          <w:rFonts w:ascii="Times New Roman" w:eastAsia="Times New Roman" w:hAnsi="Times New Roman" w:cs="Times New Roman"/>
          <w:sz w:val="24"/>
          <w:szCs w:val="24"/>
          <w:lang w:eastAsia="es-ES"/>
        </w:rPr>
        <w:t>, pasa a pertenecer a Austria" (es sólo un ejemplo).</w:t>
      </w:r>
    </w:p>
    <w:p w14:paraId="747AD0A2" w14:textId="67FB81FC" w:rsidR="00AF1273" w:rsidRDefault="00AF1273" w:rsidP="00AF1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1DBED3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DELIMITER $$</w:t>
      </w:r>
    </w:p>
    <w:p w14:paraId="1F2E94E6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DROP PROCEDURE IF EXISTS STANISLAV_CAMBIADEPAIS$$</w:t>
      </w:r>
    </w:p>
    <w:p w14:paraId="36B68E65" w14:textId="5912F2C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CREATE PROCEDURE STANISLAV_CAMBIADEPAIS (IN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identificadorC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INT, IN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identificadorP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VARCHAR(3))</w:t>
      </w:r>
    </w:p>
    <w:p w14:paraId="6CE61B1D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BEGIN</w:t>
      </w:r>
    </w:p>
    <w:p w14:paraId="52AB1215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DECLARE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name_c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VARCHAR (50);</w:t>
      </w:r>
    </w:p>
    <w:p w14:paraId="07E194DC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DECLARE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name_p_antiguo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VARCHAR (50);</w:t>
      </w:r>
    </w:p>
    <w:p w14:paraId="74187E9B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DECLARE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name_p_nuevo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VARCHAR (50);</w:t>
      </w:r>
    </w:p>
    <w:p w14:paraId="6ABDF379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DECLARE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id_c_existe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INT;</w:t>
      </w:r>
    </w:p>
    <w:p w14:paraId="143249D8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DECLARE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id_p_existe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INT;</w:t>
      </w:r>
    </w:p>
    <w:p w14:paraId="6847919F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SET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id_c_existe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(SELECT COUNT(id) FROM city WHERE id=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identificadorC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);</w:t>
      </w:r>
    </w:p>
    <w:p w14:paraId="1CAA7CC5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SET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id_p_existe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(SELECT COUNT(Code) FROM country WHERE code=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identificadorP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);</w:t>
      </w:r>
    </w:p>
    <w:p w14:paraId="53815CA5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SET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name_c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(SELECT name FROM city WHERE id=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identificadorC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);</w:t>
      </w:r>
    </w:p>
    <w:p w14:paraId="24CBFFEF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SET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name_p_antiguo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(SELECT country.name FROM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country,city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WHERE city.name =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name_c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country.code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city.countrycode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);</w:t>
      </w:r>
    </w:p>
    <w:p w14:paraId="41262D12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SET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name_p_nuevo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=(SELECT name FROM country WHERE code =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identificadorP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);</w:t>
      </w:r>
    </w:p>
    <w:p w14:paraId="709BDCAF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IF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id_c_existe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 OR </w:t>
      </w:r>
      <w:proofErr w:type="spellStart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id_p_existe</w:t>
      </w:r>
      <w:proofErr w:type="spellEnd"/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 THEN</w:t>
      </w:r>
    </w:p>
    <w:p w14:paraId="266E1AEA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 "¡</w:t>
      </w:r>
      <w:proofErr w:type="spellStart"/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>Algun</w:t>
      </w:r>
      <w:proofErr w:type="spellEnd"/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identificador no existe!" </w:t>
      </w: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Info;</w:t>
      </w:r>
    </w:p>
    <w:p w14:paraId="690B47DD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ELSE </w:t>
      </w:r>
    </w:p>
    <w:p w14:paraId="70D0E6B6" w14:textId="77777777" w:rsidR="00BF0342" w:rsidRPr="006F3986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>UPDATE city SET CountryCode = identificadorP WHERE id=identificadorC;</w:t>
      </w:r>
    </w:p>
    <w:p w14:paraId="192FD6DF" w14:textId="77777777" w:rsidR="00BF0342" w:rsidRPr="00BF0342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9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 CONCAT ("La ciudad ",</w:t>
      </w:r>
      <w:proofErr w:type="spellStart"/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>name_c</w:t>
      </w:r>
      <w:proofErr w:type="spellEnd"/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>," que pertenecía a ",</w:t>
      </w:r>
      <w:proofErr w:type="spellStart"/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>name_p_antiguo</w:t>
      </w:r>
      <w:proofErr w:type="spellEnd"/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>," pasa a pertenecer a ",</w:t>
      </w:r>
      <w:proofErr w:type="spellStart"/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>name_p_nuevo</w:t>
      </w:r>
      <w:proofErr w:type="spellEnd"/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>) ;</w:t>
      </w:r>
    </w:p>
    <w:p w14:paraId="5B52DB23" w14:textId="77777777" w:rsidR="00BF0342" w:rsidRPr="00BF0342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END IF;</w:t>
      </w:r>
    </w:p>
    <w:p w14:paraId="463898D4" w14:textId="66C9D0E5" w:rsidR="00BF0342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END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14:paraId="675FBCAD" w14:textId="75510737" w:rsidR="00BF0342" w:rsidRDefault="00BF0342" w:rsidP="00BF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0342">
        <w:rPr>
          <w:rFonts w:ascii="Times New Roman" w:eastAsia="Times New Roman" w:hAnsi="Times New Roman" w:cs="Times New Roman"/>
          <w:sz w:val="24"/>
          <w:szCs w:val="24"/>
          <w:lang w:eastAsia="es-ES"/>
        </w:rPr>
        <w:t>$$</w:t>
      </w:r>
    </w:p>
    <w:p w14:paraId="54D21991" w14:textId="780035FC" w:rsidR="0055781B" w:rsidRPr="0055781B" w:rsidRDefault="0055781B" w:rsidP="0055781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55781B" w:rsidRPr="00557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A9"/>
    <w:rsid w:val="00001B54"/>
    <w:rsid w:val="000F6EA9"/>
    <w:rsid w:val="00150D21"/>
    <w:rsid w:val="0055781B"/>
    <w:rsid w:val="006F3986"/>
    <w:rsid w:val="00AF1273"/>
    <w:rsid w:val="00BF0342"/>
    <w:rsid w:val="00E2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B3F1"/>
  <w15:chartTrackingRefBased/>
  <w15:docId w15:val="{1B1B8504-59DC-4EFB-8189-47D4EA6C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-keyword">
    <w:name w:val="cm-keyword"/>
    <w:basedOn w:val="Fuentedeprrafopredeter"/>
    <w:rsid w:val="0055781B"/>
  </w:style>
  <w:style w:type="character" w:styleId="Hipervnculo">
    <w:name w:val="Hyperlink"/>
    <w:basedOn w:val="Fuentedeprrafopredeter"/>
    <w:uiPriority w:val="99"/>
    <w:semiHidden/>
    <w:unhideWhenUsed/>
    <w:rsid w:val="0055781B"/>
    <w:rPr>
      <w:color w:val="0000FF"/>
      <w:u w:val="single"/>
    </w:rPr>
  </w:style>
  <w:style w:type="character" w:customStyle="1" w:styleId="cm-bracket">
    <w:name w:val="cm-bracket"/>
    <w:basedOn w:val="Fuentedeprrafopredeter"/>
    <w:rsid w:val="0055781B"/>
  </w:style>
  <w:style w:type="character" w:customStyle="1" w:styleId="cm-type">
    <w:name w:val="cm-type"/>
    <w:basedOn w:val="Fuentedeprrafopredeter"/>
    <w:rsid w:val="0055781B"/>
  </w:style>
  <w:style w:type="character" w:customStyle="1" w:styleId="cm-number">
    <w:name w:val="cm-number"/>
    <w:basedOn w:val="Fuentedeprrafopredeter"/>
    <w:rsid w:val="0055781B"/>
  </w:style>
  <w:style w:type="character" w:customStyle="1" w:styleId="cm-punctuation">
    <w:name w:val="cm-punctuation"/>
    <w:basedOn w:val="Fuentedeprrafopredeter"/>
    <w:rsid w:val="005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6</cp:revision>
  <dcterms:created xsi:type="dcterms:W3CDTF">2022-06-01T08:03:00Z</dcterms:created>
  <dcterms:modified xsi:type="dcterms:W3CDTF">2022-06-02T11:03:00Z</dcterms:modified>
</cp:coreProperties>
</file>