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653D" w14:textId="77777777" w:rsidR="00E4519B" w:rsidRDefault="00000000">
      <w:pPr>
        <w:pStyle w:val="Heading1"/>
        <w:spacing w:after="20"/>
        <w:ind w:left="9"/>
      </w:pPr>
      <w:r>
        <w:t xml:space="preserve">STANLEY OSUOZAH </w:t>
      </w:r>
    </w:p>
    <w:p w14:paraId="7784DF68" w14:textId="7B084AB8" w:rsidR="000C6BDF" w:rsidRDefault="00000000">
      <w:pPr>
        <w:pStyle w:val="Heading1"/>
        <w:spacing w:after="20"/>
        <w:ind w:left="9"/>
      </w:pPr>
      <w:r>
        <w:t>Frontend Developer</w:t>
      </w:r>
      <w:r>
        <w:rPr>
          <w:color w:val="000000"/>
        </w:rPr>
        <w:t xml:space="preserve"> </w:t>
      </w:r>
    </w:p>
    <w:p w14:paraId="3F7B8CD8" w14:textId="6A639A51" w:rsidR="000C6BDF" w:rsidRDefault="00000000">
      <w:pPr>
        <w:ind w:left="9"/>
      </w:pPr>
      <w:r>
        <w:t xml:space="preserve">57 </w:t>
      </w:r>
      <w:proofErr w:type="spellStart"/>
      <w:r>
        <w:t>Hallewell</w:t>
      </w:r>
      <w:proofErr w:type="spellEnd"/>
      <w:r>
        <w:t xml:space="preserve"> Road, Birmingham, B160</w:t>
      </w:r>
      <w:proofErr w:type="gramStart"/>
      <w:r>
        <w:t xml:space="preserve">LP  </w:t>
      </w:r>
      <w:r>
        <w:rPr>
          <w:color w:val="0563C1"/>
          <w:u w:val="single" w:color="0563C1"/>
        </w:rPr>
        <w:t>osuozahstanley@yahoo.com</w:t>
      </w:r>
      <w:proofErr w:type="gramEnd"/>
      <w:r>
        <w:rPr>
          <w:color w:val="2D2D2D"/>
        </w:rPr>
        <w:t xml:space="preserve"> </w:t>
      </w:r>
      <w:r>
        <w:t xml:space="preserve">+447448975907 </w:t>
      </w:r>
    </w:p>
    <w:p w14:paraId="01D72240" w14:textId="77777777" w:rsidR="000C6BDF" w:rsidRDefault="00000000">
      <w:pPr>
        <w:spacing w:after="12" w:line="268" w:lineRule="auto"/>
        <w:ind w:left="9" w:right="0"/>
        <w:jc w:val="left"/>
      </w:pPr>
      <w:r>
        <w:rPr>
          <w:b/>
        </w:rPr>
        <w:t xml:space="preserve">Links: </w:t>
      </w:r>
    </w:p>
    <w:p w14:paraId="2361CA0E" w14:textId="77777777" w:rsidR="00E4519B" w:rsidRDefault="00000000">
      <w:pPr>
        <w:spacing w:after="64" w:line="276" w:lineRule="auto"/>
        <w:ind w:left="14" w:right="2134" w:firstLine="0"/>
        <w:jc w:val="left"/>
        <w:rPr>
          <w:color w:val="0563C1"/>
          <w:u w:val="single" w:color="0563C1"/>
        </w:rPr>
      </w:pPr>
      <w:hyperlink r:id="rId5">
        <w:r>
          <w:rPr>
            <w:color w:val="0563C1"/>
            <w:u w:val="single" w:color="0563C1"/>
          </w:rPr>
          <w:t>https://portfolio</w:t>
        </w:r>
      </w:hyperlink>
      <w:hyperlink r:id="rId6">
        <w:r>
          <w:rPr>
            <w:color w:val="0563C1"/>
            <w:u w:val="single" w:color="0563C1"/>
          </w:rPr>
          <w:t>-</w:t>
        </w:r>
      </w:hyperlink>
      <w:hyperlink r:id="rId7">
        <w:r>
          <w:rPr>
            <w:color w:val="0563C1"/>
            <w:u w:val="single" w:color="0563C1"/>
          </w:rPr>
          <w:t>stanosuozah.vercel.app/</w:t>
        </w:r>
      </w:hyperlink>
    </w:p>
    <w:p w14:paraId="30453693" w14:textId="77777777" w:rsidR="00E4519B" w:rsidRDefault="00E4519B">
      <w:pPr>
        <w:spacing w:after="64" w:line="276" w:lineRule="auto"/>
        <w:ind w:left="14" w:right="2134" w:firstLine="0"/>
        <w:jc w:val="left"/>
        <w:rPr>
          <w:color w:val="0000EE"/>
        </w:rPr>
      </w:pPr>
      <w:hyperlink r:id="rId8" w:history="1">
        <w:r w:rsidRPr="00E74662">
          <w:rPr>
            <w:rStyle w:val="Hyperlink"/>
          </w:rPr>
          <w:t xml:space="preserve"> </w:t>
        </w:r>
      </w:hyperlink>
      <w:hyperlink r:id="rId9">
        <w:r w:rsidR="00000000">
          <w:rPr>
            <w:color w:val="0563C1"/>
            <w:u w:val="single" w:color="0563C1"/>
          </w:rPr>
          <w:t>https://apekgroup.com/author/stan/</w:t>
        </w:r>
      </w:hyperlink>
      <w:hyperlink r:id="rId10">
        <w:r w:rsidR="00000000">
          <w:rPr>
            <w:color w:val="0563C1"/>
          </w:rPr>
          <w:t xml:space="preserve"> </w:t>
        </w:r>
      </w:hyperlink>
      <w:hyperlink r:id="rId11">
        <w:r w:rsidR="00000000">
          <w:rPr>
            <w:color w:val="0000EE"/>
          </w:rPr>
          <w:t xml:space="preserve"> </w:t>
        </w:r>
      </w:hyperlink>
    </w:p>
    <w:p w14:paraId="35499451" w14:textId="6DAD6694" w:rsidR="000C6BDF" w:rsidRDefault="00000000">
      <w:pPr>
        <w:spacing w:after="64" w:line="276" w:lineRule="auto"/>
        <w:ind w:left="14" w:right="2134" w:firstLine="0"/>
        <w:jc w:val="left"/>
      </w:pPr>
      <w:r>
        <w:rPr>
          <w:color w:val="0000EE"/>
        </w:rPr>
        <w:t xml:space="preserve"> </w:t>
      </w:r>
      <w:hyperlink r:id="rId12">
        <w:r>
          <w:rPr>
            <w:color w:val="0000EE"/>
            <w:u w:val="single" w:color="0000EE"/>
          </w:rPr>
          <w:t>https://www.linkedin.com/in/stanley</w:t>
        </w:r>
      </w:hyperlink>
      <w:hyperlink r:id="rId13">
        <w:r>
          <w:rPr>
            <w:color w:val="0000EE"/>
            <w:u w:val="single" w:color="0000EE"/>
          </w:rPr>
          <w:t>-</w:t>
        </w:r>
      </w:hyperlink>
      <w:hyperlink r:id="rId14">
        <w:r>
          <w:rPr>
            <w:color w:val="0000EE"/>
            <w:u w:val="single" w:color="0000EE"/>
          </w:rPr>
          <w:t>osuozah</w:t>
        </w:r>
      </w:hyperlink>
      <w:hyperlink r:id="rId15">
        <w:r>
          <w:rPr>
            <w:color w:val="0000EE"/>
            <w:u w:val="single" w:color="0000EE"/>
          </w:rPr>
          <w:t>-</w:t>
        </w:r>
      </w:hyperlink>
      <w:hyperlink r:id="rId16">
        <w:r>
          <w:rPr>
            <w:color w:val="0000EE"/>
            <w:u w:val="single" w:color="0000EE"/>
          </w:rPr>
          <w:t>260292142/</w:t>
        </w:r>
      </w:hyperlink>
      <w:hyperlink r:id="rId17">
        <w:r>
          <w:rPr>
            <w:color w:val="0000EE"/>
          </w:rPr>
          <w:t xml:space="preserve"> </w:t>
        </w:r>
      </w:hyperlink>
    </w:p>
    <w:p w14:paraId="62CBC191" w14:textId="77777777" w:rsidR="000C6BDF" w:rsidRDefault="00000000">
      <w:pPr>
        <w:spacing w:after="0" w:line="259" w:lineRule="auto"/>
        <w:ind w:left="0" w:right="0" w:firstLine="0"/>
        <w:jc w:val="right"/>
      </w:pPr>
      <w:r>
        <w:rPr>
          <w:noProof/>
          <w:sz w:val="22"/>
        </w:rPr>
        <mc:AlternateContent>
          <mc:Choice Requires="wpg">
            <w:drawing>
              <wp:inline distT="0" distB="0" distL="0" distR="0" wp14:anchorId="53A9F91D" wp14:editId="3AC6AB45">
                <wp:extent cx="6249670" cy="10668"/>
                <wp:effectExtent l="0" t="0" r="0" b="0"/>
                <wp:docPr id="4130" name="Group 4130"/>
                <wp:cNvGraphicFramePr/>
                <a:graphic xmlns:a="http://schemas.openxmlformats.org/drawingml/2006/main">
                  <a:graphicData uri="http://schemas.microsoft.com/office/word/2010/wordprocessingGroup">
                    <wpg:wgp>
                      <wpg:cNvGrpSpPr/>
                      <wpg:grpSpPr>
                        <a:xfrm>
                          <a:off x="0" y="0"/>
                          <a:ext cx="6249670" cy="10668"/>
                          <a:chOff x="0" y="0"/>
                          <a:chExt cx="6249670" cy="10668"/>
                        </a:xfrm>
                      </wpg:grpSpPr>
                      <wps:wsp>
                        <wps:cNvPr id="4830" name="Shape 4830"/>
                        <wps:cNvSpPr/>
                        <wps:spPr>
                          <a:xfrm>
                            <a:off x="0" y="0"/>
                            <a:ext cx="6249670" cy="10668"/>
                          </a:xfrm>
                          <a:custGeom>
                            <a:avLst/>
                            <a:gdLst/>
                            <a:ahLst/>
                            <a:cxnLst/>
                            <a:rect l="0" t="0" r="0" b="0"/>
                            <a:pathLst>
                              <a:path w="6249670" h="10668">
                                <a:moveTo>
                                  <a:pt x="0" y="0"/>
                                </a:moveTo>
                                <a:lnTo>
                                  <a:pt x="6249670" y="0"/>
                                </a:lnTo>
                                <a:lnTo>
                                  <a:pt x="6249670" y="10668"/>
                                </a:lnTo>
                                <a:lnTo>
                                  <a:pt x="0" y="1066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831" name="Shape 4831"/>
                        <wps:cNvSpPr/>
                        <wps:spPr>
                          <a:xfrm>
                            <a:off x="0" y="254"/>
                            <a:ext cx="6248400" cy="9525"/>
                          </a:xfrm>
                          <a:custGeom>
                            <a:avLst/>
                            <a:gdLst/>
                            <a:ahLst/>
                            <a:cxnLst/>
                            <a:rect l="0" t="0" r="0" b="0"/>
                            <a:pathLst>
                              <a:path w="6248400" h="9525">
                                <a:moveTo>
                                  <a:pt x="0" y="0"/>
                                </a:moveTo>
                                <a:lnTo>
                                  <a:pt x="6248400" y="0"/>
                                </a:lnTo>
                                <a:lnTo>
                                  <a:pt x="6248400" y="9525"/>
                                </a:lnTo>
                                <a:lnTo>
                                  <a:pt x="0" y="9525"/>
                                </a:lnTo>
                                <a:lnTo>
                                  <a:pt x="0" y="0"/>
                                </a:lnTo>
                              </a:path>
                            </a:pathLst>
                          </a:custGeom>
                          <a:ln w="0" cap="flat">
                            <a:miter lim="127000"/>
                          </a:ln>
                        </wps:spPr>
                        <wps:style>
                          <a:lnRef idx="0">
                            <a:srgbClr val="000000">
                              <a:alpha val="0"/>
                            </a:srgbClr>
                          </a:lnRef>
                          <a:fillRef idx="1">
                            <a:srgbClr val="A96366"/>
                          </a:fillRef>
                          <a:effectRef idx="0">
                            <a:scrgbClr r="0" g="0" b="0"/>
                          </a:effectRef>
                          <a:fontRef idx="none"/>
                        </wps:style>
                        <wps:bodyPr/>
                      </wps:wsp>
                    </wpg:wgp>
                  </a:graphicData>
                </a:graphic>
              </wp:inline>
            </w:drawing>
          </mc:Choice>
          <mc:Fallback xmlns:a="http://schemas.openxmlformats.org/drawingml/2006/main">
            <w:pict>
              <v:group id="Group 4130" style="width:492.1pt;height:0.840027pt;mso-position-horizontal-relative:char;mso-position-vertical-relative:line" coordsize="62496,106">
                <v:shape id="Shape 4832" style="position:absolute;width:62496;height:106;left:0;top:0;" coordsize="6249670,10668" path="m0,0l6249670,0l6249670,10668l0,10668l0,0">
                  <v:stroke weight="0pt" endcap="flat" joinstyle="miter" miterlimit="10" on="false" color="#000000" opacity="0"/>
                  <v:fill on="true" color="#ffff00"/>
                </v:shape>
                <v:shape id="Shape 4833" style="position:absolute;width:62484;height:95;left:0;top:2;" coordsize="6248400,9525" path="m0,0l6248400,0l6248400,9525l0,9525l0,0">
                  <v:stroke weight="0pt" endcap="flat" joinstyle="miter" miterlimit="10" on="false" color="#000000" opacity="0"/>
                  <v:fill on="true" color="#a96366"/>
                </v:shape>
              </v:group>
            </w:pict>
          </mc:Fallback>
        </mc:AlternateContent>
      </w:r>
      <w:r>
        <w:t xml:space="preserve"> </w:t>
      </w:r>
    </w:p>
    <w:p w14:paraId="3DCDB5DC" w14:textId="77777777" w:rsidR="000C6BDF" w:rsidRDefault="00000000">
      <w:pPr>
        <w:ind w:left="9" w:right="143"/>
      </w:pPr>
      <w:r>
        <w:t xml:space="preserve">As a highly motivated web developer with a keen focus on front-end development, I have a proven track record of successfully creating responsive web applications. My extensive knowledge of HTML, CSS, ReactJS, and JavaScript, combined with my passion for developing innovative user interfaces, enables me to deliver exceptional user experiences that meet the needs of businesses and their users. </w:t>
      </w:r>
    </w:p>
    <w:p w14:paraId="17C69F20" w14:textId="77777777" w:rsidR="000C6BDF" w:rsidRDefault="00000000">
      <w:pPr>
        <w:ind w:left="9" w:right="143"/>
      </w:pPr>
      <w:r>
        <w:t xml:space="preserve">In addition, I have a detailed understanding of project management methodologies such as Agile and Waterfall, and I hold a Scrum certification (PSM I). I am proficient in using project management tools such as Jira and MS Project to effectively manage projects from start to finish. </w:t>
      </w:r>
    </w:p>
    <w:p w14:paraId="7CF6FEEF" w14:textId="77777777" w:rsidR="000C6BDF" w:rsidRDefault="00000000">
      <w:pPr>
        <w:spacing w:after="38"/>
        <w:ind w:left="9" w:right="143"/>
      </w:pPr>
      <w:r>
        <w:t xml:space="preserve">Overall, I am a driven and skilled developer who is committed to creating exceptional web applications with a focus on front-end development, while utilizing my project management skills to ensure successful project delivery. </w:t>
      </w:r>
    </w:p>
    <w:p w14:paraId="2A9F22DE" w14:textId="77777777" w:rsidR="000C6BDF" w:rsidRDefault="00000000">
      <w:pPr>
        <w:spacing w:after="0" w:line="259" w:lineRule="auto"/>
        <w:ind w:left="14" w:right="0" w:firstLine="0"/>
        <w:jc w:val="left"/>
      </w:pPr>
      <w:r>
        <w:rPr>
          <w:rFonts w:ascii="Segoe UI" w:eastAsia="Segoe UI" w:hAnsi="Segoe UI" w:cs="Segoe UI"/>
        </w:rPr>
        <w:t xml:space="preserve"> </w:t>
      </w:r>
    </w:p>
    <w:p w14:paraId="360964DB" w14:textId="7EBF7D25" w:rsidR="000C6BDF" w:rsidRDefault="00E4519B">
      <w:pPr>
        <w:pStyle w:val="Heading1"/>
        <w:ind w:left="9"/>
      </w:pPr>
      <w:r>
        <w:t>SOFT SKILLS</w:t>
      </w:r>
    </w:p>
    <w:p w14:paraId="216F06F8" w14:textId="77777777" w:rsidR="000C6BDF" w:rsidRDefault="00000000">
      <w:pPr>
        <w:spacing w:after="0" w:line="259" w:lineRule="auto"/>
        <w:ind w:left="0" w:right="0" w:firstLine="0"/>
        <w:jc w:val="right"/>
      </w:pPr>
      <w:r>
        <w:rPr>
          <w:noProof/>
          <w:sz w:val="22"/>
        </w:rPr>
        <mc:AlternateContent>
          <mc:Choice Requires="wpg">
            <w:drawing>
              <wp:inline distT="0" distB="0" distL="0" distR="0" wp14:anchorId="72A558D2" wp14:editId="4C4D5990">
                <wp:extent cx="6248400" cy="28575"/>
                <wp:effectExtent l="0" t="0" r="0" b="0"/>
                <wp:docPr id="4132" name="Group 4132"/>
                <wp:cNvGraphicFramePr/>
                <a:graphic xmlns:a="http://schemas.openxmlformats.org/drawingml/2006/main">
                  <a:graphicData uri="http://schemas.microsoft.com/office/word/2010/wordprocessingGroup">
                    <wpg:wgp>
                      <wpg:cNvGrpSpPr/>
                      <wpg:grpSpPr>
                        <a:xfrm>
                          <a:off x="0" y="0"/>
                          <a:ext cx="6248400" cy="28575"/>
                          <a:chOff x="0" y="0"/>
                          <a:chExt cx="6248400" cy="28575"/>
                        </a:xfrm>
                      </wpg:grpSpPr>
                      <wps:wsp>
                        <wps:cNvPr id="4834" name="Shape 4834"/>
                        <wps:cNvSpPr/>
                        <wps:spPr>
                          <a:xfrm>
                            <a:off x="0" y="0"/>
                            <a:ext cx="6248400" cy="28575"/>
                          </a:xfrm>
                          <a:custGeom>
                            <a:avLst/>
                            <a:gdLst/>
                            <a:ahLst/>
                            <a:cxnLst/>
                            <a:rect l="0" t="0" r="0" b="0"/>
                            <a:pathLst>
                              <a:path w="6248400" h="28575">
                                <a:moveTo>
                                  <a:pt x="0" y="0"/>
                                </a:moveTo>
                                <a:lnTo>
                                  <a:pt x="6248400" y="0"/>
                                </a:lnTo>
                                <a:lnTo>
                                  <a:pt x="6248400" y="28575"/>
                                </a:lnTo>
                                <a:lnTo>
                                  <a:pt x="0" y="28575"/>
                                </a:lnTo>
                                <a:lnTo>
                                  <a:pt x="0" y="0"/>
                                </a:lnTo>
                              </a:path>
                            </a:pathLst>
                          </a:custGeom>
                          <a:ln w="0" cap="flat">
                            <a:miter lim="127000"/>
                          </a:ln>
                        </wps:spPr>
                        <wps:style>
                          <a:lnRef idx="0">
                            <a:srgbClr val="000000">
                              <a:alpha val="0"/>
                            </a:srgbClr>
                          </a:lnRef>
                          <a:fillRef idx="1">
                            <a:srgbClr val="A96366"/>
                          </a:fillRef>
                          <a:effectRef idx="0">
                            <a:scrgbClr r="0" g="0" b="0"/>
                          </a:effectRef>
                          <a:fontRef idx="none"/>
                        </wps:style>
                        <wps:bodyPr/>
                      </wps:wsp>
                    </wpg:wgp>
                  </a:graphicData>
                </a:graphic>
              </wp:inline>
            </w:drawing>
          </mc:Choice>
          <mc:Fallback xmlns:a="http://schemas.openxmlformats.org/drawingml/2006/main">
            <w:pict>
              <v:group id="Group 4132" style="width:492pt;height:2.25pt;mso-position-horizontal-relative:char;mso-position-vertical-relative:line" coordsize="62484,285">
                <v:shape id="Shape 4835" style="position:absolute;width:62484;height:285;left:0;top:0;" coordsize="6248400,28575" path="m0,0l6248400,0l6248400,28575l0,28575l0,0">
                  <v:stroke weight="0pt" endcap="flat" joinstyle="miter" miterlimit="10" on="false" color="#000000" opacity="0"/>
                  <v:fill on="true" color="#a96366"/>
                </v:shape>
              </v:group>
            </w:pict>
          </mc:Fallback>
        </mc:AlternateContent>
      </w:r>
      <w:r>
        <w:t xml:space="preserve"> </w:t>
      </w:r>
    </w:p>
    <w:p w14:paraId="7900DF05" w14:textId="5EC7AA93" w:rsidR="009215AA" w:rsidRDefault="009215AA" w:rsidP="009215AA">
      <w:pPr>
        <w:numPr>
          <w:ilvl w:val="0"/>
          <w:numId w:val="1"/>
        </w:numPr>
        <w:ind w:right="143" w:hanging="142"/>
      </w:pPr>
      <w:r>
        <w:t xml:space="preserve">Effective communication </w:t>
      </w:r>
    </w:p>
    <w:p w14:paraId="4ECD036B" w14:textId="7DC7D4D1" w:rsidR="009215AA" w:rsidRDefault="009215AA" w:rsidP="009215AA">
      <w:pPr>
        <w:numPr>
          <w:ilvl w:val="0"/>
          <w:numId w:val="1"/>
        </w:numPr>
        <w:ind w:right="143" w:hanging="142"/>
      </w:pPr>
      <w:r>
        <w:t>Teamwork</w:t>
      </w:r>
    </w:p>
    <w:p w14:paraId="333D9949" w14:textId="6870B1B6" w:rsidR="009215AA" w:rsidRDefault="009215AA">
      <w:pPr>
        <w:numPr>
          <w:ilvl w:val="0"/>
          <w:numId w:val="1"/>
        </w:numPr>
        <w:ind w:right="143" w:hanging="142"/>
      </w:pPr>
      <w:r>
        <w:t xml:space="preserve">Collaboration </w:t>
      </w:r>
    </w:p>
    <w:p w14:paraId="30D155CE" w14:textId="645D71CF" w:rsidR="009215AA" w:rsidRDefault="009215AA">
      <w:pPr>
        <w:numPr>
          <w:ilvl w:val="0"/>
          <w:numId w:val="1"/>
        </w:numPr>
        <w:ind w:right="143" w:hanging="142"/>
      </w:pPr>
      <w:r>
        <w:t xml:space="preserve">Problem-solving </w:t>
      </w:r>
    </w:p>
    <w:p w14:paraId="161F6A97" w14:textId="11822A15" w:rsidR="009215AA" w:rsidRDefault="009215AA">
      <w:pPr>
        <w:numPr>
          <w:ilvl w:val="0"/>
          <w:numId w:val="1"/>
        </w:numPr>
        <w:ind w:right="143" w:hanging="142"/>
      </w:pPr>
      <w:r>
        <w:t>Attention to detail.</w:t>
      </w:r>
    </w:p>
    <w:p w14:paraId="6DFEF118" w14:textId="5B309D60" w:rsidR="009215AA" w:rsidRDefault="009215AA">
      <w:pPr>
        <w:numPr>
          <w:ilvl w:val="0"/>
          <w:numId w:val="1"/>
        </w:numPr>
        <w:ind w:right="143" w:hanging="142"/>
      </w:pPr>
      <w:r>
        <w:t xml:space="preserve">Adaptability </w:t>
      </w:r>
    </w:p>
    <w:p w14:paraId="4651F129" w14:textId="2545C9A1" w:rsidR="009215AA" w:rsidRDefault="009215AA" w:rsidP="00690D8C">
      <w:pPr>
        <w:numPr>
          <w:ilvl w:val="0"/>
          <w:numId w:val="1"/>
        </w:numPr>
        <w:ind w:right="143" w:hanging="142"/>
      </w:pPr>
      <w:r>
        <w:t>Continuous learning</w:t>
      </w:r>
    </w:p>
    <w:p w14:paraId="1C3EB947" w14:textId="41C7452E" w:rsidR="00E4519B" w:rsidRDefault="00000000" w:rsidP="00E4519B">
      <w:pPr>
        <w:pStyle w:val="Heading1"/>
        <w:ind w:left="9"/>
      </w:pPr>
      <w:r>
        <w:t xml:space="preserve"> </w:t>
      </w:r>
      <w:r w:rsidR="00E4519B">
        <w:t>TEC</w:t>
      </w:r>
      <w:r w:rsidR="009215AA">
        <w:t>H</w:t>
      </w:r>
      <w:r w:rsidR="00E4519B">
        <w:t xml:space="preserve"> SKILLS</w:t>
      </w:r>
    </w:p>
    <w:p w14:paraId="2D56A2D3" w14:textId="77777777" w:rsidR="00E4519B" w:rsidRDefault="00E4519B" w:rsidP="00E4519B">
      <w:pPr>
        <w:spacing w:after="0" w:line="259" w:lineRule="auto"/>
        <w:ind w:left="0" w:right="0" w:firstLine="0"/>
        <w:jc w:val="right"/>
      </w:pPr>
      <w:r>
        <w:rPr>
          <w:noProof/>
          <w:sz w:val="22"/>
        </w:rPr>
        <mc:AlternateContent>
          <mc:Choice Requires="wpg">
            <w:drawing>
              <wp:inline distT="0" distB="0" distL="0" distR="0" wp14:anchorId="48CF4ADC" wp14:editId="5377C225">
                <wp:extent cx="6248400" cy="28575"/>
                <wp:effectExtent l="0" t="0" r="0" b="0"/>
                <wp:docPr id="1385591129" name="Group 1385591129"/>
                <wp:cNvGraphicFramePr/>
                <a:graphic xmlns:a="http://schemas.openxmlformats.org/drawingml/2006/main">
                  <a:graphicData uri="http://schemas.microsoft.com/office/word/2010/wordprocessingGroup">
                    <wpg:wgp>
                      <wpg:cNvGrpSpPr/>
                      <wpg:grpSpPr>
                        <a:xfrm>
                          <a:off x="0" y="0"/>
                          <a:ext cx="6248400" cy="28575"/>
                          <a:chOff x="0" y="0"/>
                          <a:chExt cx="6248400" cy="28575"/>
                        </a:xfrm>
                      </wpg:grpSpPr>
                      <wps:wsp>
                        <wps:cNvPr id="1542677969" name="Shape 4834"/>
                        <wps:cNvSpPr/>
                        <wps:spPr>
                          <a:xfrm>
                            <a:off x="0" y="0"/>
                            <a:ext cx="6248400" cy="28575"/>
                          </a:xfrm>
                          <a:custGeom>
                            <a:avLst/>
                            <a:gdLst/>
                            <a:ahLst/>
                            <a:cxnLst/>
                            <a:rect l="0" t="0" r="0" b="0"/>
                            <a:pathLst>
                              <a:path w="6248400" h="28575">
                                <a:moveTo>
                                  <a:pt x="0" y="0"/>
                                </a:moveTo>
                                <a:lnTo>
                                  <a:pt x="6248400" y="0"/>
                                </a:lnTo>
                                <a:lnTo>
                                  <a:pt x="6248400" y="28575"/>
                                </a:lnTo>
                                <a:lnTo>
                                  <a:pt x="0" y="28575"/>
                                </a:lnTo>
                                <a:lnTo>
                                  <a:pt x="0" y="0"/>
                                </a:lnTo>
                              </a:path>
                            </a:pathLst>
                          </a:custGeom>
                          <a:ln w="0" cap="flat">
                            <a:miter lim="127000"/>
                          </a:ln>
                        </wps:spPr>
                        <wps:style>
                          <a:lnRef idx="0">
                            <a:srgbClr val="000000">
                              <a:alpha val="0"/>
                            </a:srgbClr>
                          </a:lnRef>
                          <a:fillRef idx="1">
                            <a:srgbClr val="A96366"/>
                          </a:fillRef>
                          <a:effectRef idx="0">
                            <a:scrgbClr r="0" g="0" b="0"/>
                          </a:effectRef>
                          <a:fontRef idx="none"/>
                        </wps:style>
                        <wps:bodyPr/>
                      </wps:wsp>
                    </wpg:wgp>
                  </a:graphicData>
                </a:graphic>
              </wp:inline>
            </w:drawing>
          </mc:Choice>
          <mc:Fallback>
            <w:pict>
              <v:group w14:anchorId="17B26017" id="Group 1385591129" o:spid="_x0000_s1026" style="width:492pt;height:2.25pt;mso-position-horizontal-relative:char;mso-position-vertical-relative:line" coordsize="6248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">
                <v:shape id="Shape 4834" o:spid="_x0000_s1027" style="position:absolute;width:62484;height:285;visibility:visible;mso-wrap-style:square;v-text-anchor:top" coordsize="62484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" path="m,l6248400,r,28575l,28575,,e" fillcolor="#a96366" stroked="f" strokeweight="0">
                  <v:stroke miterlimit="83231f" joinstyle="miter"/>
                  <v:path arrowok="t" textboxrect="0,0,6248400,28575"/>
                </v:shape>
                <w10:anchorlock/>
              </v:group>
            </w:pict>
          </mc:Fallback>
        </mc:AlternateContent>
      </w:r>
      <w:r>
        <w:t xml:space="preserve"> </w:t>
      </w:r>
    </w:p>
    <w:p w14:paraId="6626A06E" w14:textId="281E5A60" w:rsidR="00E4519B" w:rsidRDefault="00E4519B" w:rsidP="00E4519B">
      <w:pPr>
        <w:numPr>
          <w:ilvl w:val="0"/>
          <w:numId w:val="1"/>
        </w:numPr>
        <w:ind w:right="143" w:hanging="142"/>
      </w:pPr>
      <w:r>
        <w:t>JavaScript</w:t>
      </w:r>
    </w:p>
    <w:p w14:paraId="0B86C7D0" w14:textId="65D4F0C9" w:rsidR="00E4519B" w:rsidRDefault="00E4519B" w:rsidP="00E4519B">
      <w:pPr>
        <w:numPr>
          <w:ilvl w:val="0"/>
          <w:numId w:val="1"/>
        </w:numPr>
        <w:ind w:right="143" w:hanging="142"/>
      </w:pPr>
      <w:r>
        <w:t>HTML5</w:t>
      </w:r>
    </w:p>
    <w:p w14:paraId="63064540" w14:textId="6EAC0863" w:rsidR="00E4519B" w:rsidRDefault="00E4519B" w:rsidP="00E4519B">
      <w:pPr>
        <w:numPr>
          <w:ilvl w:val="0"/>
          <w:numId w:val="1"/>
        </w:numPr>
        <w:ind w:right="143" w:hanging="142"/>
      </w:pPr>
      <w:r>
        <w:t>CSS3</w:t>
      </w:r>
    </w:p>
    <w:p w14:paraId="033430AE" w14:textId="5BABC483" w:rsidR="00E4519B" w:rsidRDefault="00E4519B" w:rsidP="00E4519B">
      <w:pPr>
        <w:numPr>
          <w:ilvl w:val="0"/>
          <w:numId w:val="1"/>
        </w:numPr>
        <w:ind w:right="143" w:hanging="142"/>
      </w:pPr>
      <w:r>
        <w:lastRenderedPageBreak/>
        <w:t>Tailwind CSS</w:t>
      </w:r>
    </w:p>
    <w:p w14:paraId="4D4705EF" w14:textId="4D4103F4" w:rsidR="00E4519B" w:rsidRDefault="00E4519B" w:rsidP="00E4519B">
      <w:pPr>
        <w:numPr>
          <w:ilvl w:val="0"/>
          <w:numId w:val="1"/>
        </w:numPr>
        <w:ind w:right="143" w:hanging="142"/>
      </w:pPr>
      <w:r>
        <w:t>Material UI</w:t>
      </w:r>
    </w:p>
    <w:p w14:paraId="3470501C" w14:textId="3645AA23" w:rsidR="00E4519B" w:rsidRDefault="00E4519B" w:rsidP="00E4519B">
      <w:pPr>
        <w:numPr>
          <w:ilvl w:val="0"/>
          <w:numId w:val="1"/>
        </w:numPr>
        <w:ind w:right="143" w:hanging="142"/>
      </w:pPr>
      <w:r>
        <w:t>Bootstrap</w:t>
      </w:r>
    </w:p>
    <w:p w14:paraId="2DCD6B94" w14:textId="27A1FD12" w:rsidR="00E4519B" w:rsidRPr="00E4519B" w:rsidRDefault="00E4519B" w:rsidP="00E4519B">
      <w:pPr>
        <w:numPr>
          <w:ilvl w:val="0"/>
          <w:numId w:val="1"/>
        </w:numPr>
        <w:ind w:right="143" w:hanging="142"/>
        <w:rPr>
          <w:b/>
          <w:bCs/>
        </w:rPr>
      </w:pPr>
      <w:r>
        <w:t>SASS</w:t>
      </w:r>
    </w:p>
    <w:p w14:paraId="72702613" w14:textId="72196DCB" w:rsidR="00E4519B" w:rsidRDefault="00E4519B" w:rsidP="00E4519B">
      <w:pPr>
        <w:numPr>
          <w:ilvl w:val="0"/>
          <w:numId w:val="1"/>
        </w:numPr>
        <w:ind w:right="143" w:hanging="142"/>
      </w:pPr>
      <w:r>
        <w:t>React</w:t>
      </w:r>
    </w:p>
    <w:p w14:paraId="1B711910" w14:textId="35F0711E" w:rsidR="00E4519B" w:rsidRDefault="00E4519B" w:rsidP="00E4519B">
      <w:pPr>
        <w:numPr>
          <w:ilvl w:val="0"/>
          <w:numId w:val="1"/>
        </w:numPr>
        <w:ind w:right="143" w:hanging="142"/>
      </w:pPr>
      <w:r>
        <w:t>Context API</w:t>
      </w:r>
    </w:p>
    <w:p w14:paraId="171854C1" w14:textId="1E0CA797" w:rsidR="00E4519B" w:rsidRDefault="00E4519B" w:rsidP="00E4519B">
      <w:pPr>
        <w:numPr>
          <w:ilvl w:val="0"/>
          <w:numId w:val="1"/>
        </w:numPr>
        <w:ind w:right="143" w:hanging="142"/>
      </w:pPr>
      <w:r>
        <w:t>Redux</w:t>
      </w:r>
    </w:p>
    <w:p w14:paraId="759DF36B" w14:textId="0B53527F" w:rsidR="00E4519B" w:rsidRDefault="00E4519B" w:rsidP="00E4519B">
      <w:pPr>
        <w:numPr>
          <w:ilvl w:val="0"/>
          <w:numId w:val="1"/>
        </w:numPr>
        <w:ind w:right="143" w:hanging="142"/>
      </w:pPr>
      <w:r>
        <w:t>Version Control System (Gi</w:t>
      </w:r>
      <w:r w:rsidR="009215AA">
        <w:t>t, GitHub</w:t>
      </w:r>
      <w:r>
        <w:t>)</w:t>
      </w:r>
    </w:p>
    <w:p w14:paraId="37D81C61" w14:textId="40DA7F45" w:rsidR="00E4519B" w:rsidRDefault="00E4519B" w:rsidP="00E4519B">
      <w:pPr>
        <w:numPr>
          <w:ilvl w:val="0"/>
          <w:numId w:val="1"/>
        </w:numPr>
        <w:ind w:right="143" w:hanging="142"/>
      </w:pPr>
      <w:r>
        <w:t>Restful API</w:t>
      </w:r>
    </w:p>
    <w:p w14:paraId="3241C8CE" w14:textId="77A594A1" w:rsidR="00690D8C" w:rsidRDefault="00690D8C" w:rsidP="00E4519B">
      <w:pPr>
        <w:numPr>
          <w:ilvl w:val="0"/>
          <w:numId w:val="1"/>
        </w:numPr>
        <w:ind w:right="143" w:hanging="142"/>
      </w:pPr>
      <w:r>
        <w:t>SQL</w:t>
      </w:r>
    </w:p>
    <w:p w14:paraId="5E213311" w14:textId="27526C78" w:rsidR="00E4519B" w:rsidRDefault="00E4519B" w:rsidP="00E4519B">
      <w:pPr>
        <w:numPr>
          <w:ilvl w:val="0"/>
          <w:numId w:val="1"/>
        </w:numPr>
        <w:ind w:right="143" w:hanging="142"/>
      </w:pPr>
      <w:r>
        <w:t>Unit Testing</w:t>
      </w:r>
    </w:p>
    <w:p w14:paraId="181843A6" w14:textId="75464CFC" w:rsidR="009215AA" w:rsidRDefault="009215AA" w:rsidP="00E4519B">
      <w:pPr>
        <w:numPr>
          <w:ilvl w:val="0"/>
          <w:numId w:val="1"/>
        </w:numPr>
        <w:ind w:right="143" w:hanging="142"/>
      </w:pPr>
      <w:r>
        <w:t xml:space="preserve">Test Driven Development </w:t>
      </w:r>
    </w:p>
    <w:p w14:paraId="5B514CBF" w14:textId="3F8C1618" w:rsidR="00E4519B" w:rsidRDefault="00E4519B" w:rsidP="00E4519B">
      <w:pPr>
        <w:numPr>
          <w:ilvl w:val="0"/>
          <w:numId w:val="1"/>
        </w:numPr>
        <w:ind w:right="143" w:hanging="142"/>
      </w:pPr>
      <w:r>
        <w:t xml:space="preserve">User Experience Design </w:t>
      </w:r>
    </w:p>
    <w:p w14:paraId="265AA8CF" w14:textId="735CC3C5" w:rsidR="000C6BDF" w:rsidRDefault="000C6BDF">
      <w:pPr>
        <w:spacing w:after="22" w:line="259" w:lineRule="auto"/>
        <w:ind w:left="14" w:right="0" w:firstLine="0"/>
        <w:jc w:val="left"/>
      </w:pPr>
    </w:p>
    <w:p w14:paraId="7F0AD401" w14:textId="77777777" w:rsidR="000C6BDF" w:rsidRDefault="00000000">
      <w:pPr>
        <w:pStyle w:val="Heading1"/>
        <w:ind w:left="9"/>
      </w:pPr>
      <w:r>
        <w:t xml:space="preserve">WEB DEVELOPMENT WORK EXPERIENCE </w:t>
      </w:r>
    </w:p>
    <w:p w14:paraId="5D741D27" w14:textId="77777777" w:rsidR="000C6BDF" w:rsidRDefault="00000000">
      <w:pPr>
        <w:spacing w:after="0" w:line="259" w:lineRule="auto"/>
        <w:ind w:left="0" w:right="0" w:firstLine="0"/>
        <w:jc w:val="right"/>
      </w:pPr>
      <w:r>
        <w:rPr>
          <w:noProof/>
          <w:sz w:val="22"/>
        </w:rPr>
        <mc:AlternateContent>
          <mc:Choice Requires="wpg">
            <w:drawing>
              <wp:inline distT="0" distB="0" distL="0" distR="0" wp14:anchorId="4E71CB18" wp14:editId="7E893321">
                <wp:extent cx="6248400" cy="28575"/>
                <wp:effectExtent l="0" t="0" r="0" b="0"/>
                <wp:docPr id="4133" name="Group 4133"/>
                <wp:cNvGraphicFramePr/>
                <a:graphic xmlns:a="http://schemas.openxmlformats.org/drawingml/2006/main">
                  <a:graphicData uri="http://schemas.microsoft.com/office/word/2010/wordprocessingGroup">
                    <wpg:wgp>
                      <wpg:cNvGrpSpPr/>
                      <wpg:grpSpPr>
                        <a:xfrm>
                          <a:off x="0" y="0"/>
                          <a:ext cx="6248400" cy="28575"/>
                          <a:chOff x="0" y="0"/>
                          <a:chExt cx="6248400" cy="28575"/>
                        </a:xfrm>
                      </wpg:grpSpPr>
                      <wps:wsp>
                        <wps:cNvPr id="4836" name="Shape 4836"/>
                        <wps:cNvSpPr/>
                        <wps:spPr>
                          <a:xfrm>
                            <a:off x="0" y="0"/>
                            <a:ext cx="6248400" cy="28575"/>
                          </a:xfrm>
                          <a:custGeom>
                            <a:avLst/>
                            <a:gdLst/>
                            <a:ahLst/>
                            <a:cxnLst/>
                            <a:rect l="0" t="0" r="0" b="0"/>
                            <a:pathLst>
                              <a:path w="6248400" h="28575">
                                <a:moveTo>
                                  <a:pt x="0" y="0"/>
                                </a:moveTo>
                                <a:lnTo>
                                  <a:pt x="6248400" y="0"/>
                                </a:lnTo>
                                <a:lnTo>
                                  <a:pt x="6248400" y="28575"/>
                                </a:lnTo>
                                <a:lnTo>
                                  <a:pt x="0" y="28575"/>
                                </a:lnTo>
                                <a:lnTo>
                                  <a:pt x="0" y="0"/>
                                </a:lnTo>
                              </a:path>
                            </a:pathLst>
                          </a:custGeom>
                          <a:ln w="0" cap="flat">
                            <a:miter lim="127000"/>
                          </a:ln>
                        </wps:spPr>
                        <wps:style>
                          <a:lnRef idx="0">
                            <a:srgbClr val="000000">
                              <a:alpha val="0"/>
                            </a:srgbClr>
                          </a:lnRef>
                          <a:fillRef idx="1">
                            <a:srgbClr val="A96366"/>
                          </a:fillRef>
                          <a:effectRef idx="0">
                            <a:scrgbClr r="0" g="0" b="0"/>
                          </a:effectRef>
                          <a:fontRef idx="none"/>
                        </wps:style>
                        <wps:bodyPr/>
                      </wps:wsp>
                    </wpg:wgp>
                  </a:graphicData>
                </a:graphic>
              </wp:inline>
            </w:drawing>
          </mc:Choice>
          <mc:Fallback xmlns:a="http://schemas.openxmlformats.org/drawingml/2006/main">
            <w:pict>
              <v:group id="Group 4133" style="width:492pt;height:2.25pt;mso-position-horizontal-relative:char;mso-position-vertical-relative:line" coordsize="62484,285">
                <v:shape id="Shape 4837" style="position:absolute;width:62484;height:285;left:0;top:0;" coordsize="6248400,28575" path="m0,0l6248400,0l6248400,28575l0,28575l0,0">
                  <v:stroke weight="0pt" endcap="flat" joinstyle="miter" miterlimit="10" on="false" color="#000000" opacity="0"/>
                  <v:fill on="true" color="#a96366"/>
                </v:shape>
              </v:group>
            </w:pict>
          </mc:Fallback>
        </mc:AlternateContent>
      </w:r>
      <w:r>
        <w:t xml:space="preserve"> </w:t>
      </w:r>
    </w:p>
    <w:p w14:paraId="4A8F457F" w14:textId="77777777" w:rsidR="000C6BDF" w:rsidRDefault="00000000">
      <w:pPr>
        <w:spacing w:after="12" w:line="268" w:lineRule="auto"/>
        <w:ind w:left="9" w:right="0"/>
        <w:jc w:val="left"/>
      </w:pPr>
      <w:r>
        <w:rPr>
          <w:b/>
        </w:rPr>
        <w:t xml:space="preserve">Frontend Developer (Remote/Part time) </w:t>
      </w:r>
    </w:p>
    <w:p w14:paraId="7569FB4A" w14:textId="77777777" w:rsidR="000C6BDF" w:rsidRDefault="00000000">
      <w:pPr>
        <w:spacing w:after="21" w:line="259" w:lineRule="auto"/>
        <w:ind w:left="-5" w:right="0"/>
        <w:jc w:val="left"/>
      </w:pPr>
      <w:proofErr w:type="spellStart"/>
      <w:r>
        <w:rPr>
          <w:b/>
          <w:color w:val="2D2D2D"/>
        </w:rPr>
        <w:t>Unideals</w:t>
      </w:r>
      <w:proofErr w:type="spellEnd"/>
      <w:r>
        <w:t xml:space="preserve"> </w:t>
      </w:r>
      <w:r>
        <w:rPr>
          <w:color w:val="2D2D2D"/>
        </w:rPr>
        <w:t>– Dubai, UAE</w:t>
      </w:r>
      <w:r>
        <w:t xml:space="preserve"> </w:t>
      </w:r>
    </w:p>
    <w:p w14:paraId="7DDA4422" w14:textId="77777777" w:rsidR="000C6BDF" w:rsidRDefault="00000000">
      <w:pPr>
        <w:ind w:left="9" w:right="143"/>
      </w:pPr>
      <w:r>
        <w:t xml:space="preserve">November 2022 – April 2023 </w:t>
      </w:r>
    </w:p>
    <w:p w14:paraId="3974CF1A" w14:textId="77777777" w:rsidR="000C6BDF" w:rsidRDefault="00000000">
      <w:pPr>
        <w:numPr>
          <w:ilvl w:val="0"/>
          <w:numId w:val="2"/>
        </w:numPr>
        <w:ind w:right="143" w:hanging="360"/>
      </w:pPr>
      <w:r>
        <w:t xml:space="preserve">Designed and developed responsive user interfaces for using HTML, CSS, Tailwind CSS, JavaScript and React </w:t>
      </w:r>
    </w:p>
    <w:p w14:paraId="5139F0EF" w14:textId="77777777" w:rsidR="000C6BDF" w:rsidRDefault="00000000">
      <w:pPr>
        <w:numPr>
          <w:ilvl w:val="0"/>
          <w:numId w:val="2"/>
        </w:numPr>
        <w:ind w:right="143" w:hanging="360"/>
      </w:pPr>
      <w:r>
        <w:t xml:space="preserve">Worked closely with the product team to translate wireframes and prototypes into responsive and appealing functional features. </w:t>
      </w:r>
    </w:p>
    <w:p w14:paraId="36DCEE85" w14:textId="77777777" w:rsidR="000C6BDF" w:rsidRDefault="00000000">
      <w:pPr>
        <w:numPr>
          <w:ilvl w:val="0"/>
          <w:numId w:val="2"/>
        </w:numPr>
        <w:ind w:right="143" w:hanging="360"/>
      </w:pPr>
      <w:r>
        <w:t xml:space="preserve">Implementing responsive designs and ensuring cross-platform compatibility across different devices.  </w:t>
      </w:r>
    </w:p>
    <w:p w14:paraId="54B73B28" w14:textId="77777777" w:rsidR="000C6BDF" w:rsidRDefault="00000000">
      <w:pPr>
        <w:numPr>
          <w:ilvl w:val="0"/>
          <w:numId w:val="2"/>
        </w:numPr>
        <w:ind w:right="143" w:hanging="360"/>
      </w:pPr>
      <w:r>
        <w:t xml:space="preserve">Developing frontend codes based on industry best practices to ensure code maintainability and scalability.  </w:t>
      </w:r>
    </w:p>
    <w:p w14:paraId="14655B61" w14:textId="77777777" w:rsidR="000C6BDF" w:rsidRDefault="00000000">
      <w:pPr>
        <w:numPr>
          <w:ilvl w:val="0"/>
          <w:numId w:val="2"/>
        </w:numPr>
        <w:ind w:right="143" w:hanging="360"/>
      </w:pPr>
      <w:r>
        <w:t xml:space="preserve">Worked with product manager to groom tickets. </w:t>
      </w:r>
    </w:p>
    <w:p w14:paraId="0F6F56A8" w14:textId="77777777" w:rsidR="000C6BDF" w:rsidRDefault="00000000">
      <w:pPr>
        <w:numPr>
          <w:ilvl w:val="0"/>
          <w:numId w:val="2"/>
        </w:numPr>
        <w:ind w:right="143" w:hanging="360"/>
      </w:pPr>
      <w:r>
        <w:t xml:space="preserve">Worked on product tickets to push out features. </w:t>
      </w:r>
    </w:p>
    <w:p w14:paraId="3D5C2A45" w14:textId="77777777" w:rsidR="000C6BDF" w:rsidRDefault="00000000">
      <w:pPr>
        <w:numPr>
          <w:ilvl w:val="0"/>
          <w:numId w:val="2"/>
        </w:numPr>
        <w:ind w:right="143" w:hanging="360"/>
      </w:pPr>
      <w:r>
        <w:t xml:space="preserve">Conducting code review with other developers to resolve technical issues and improve code quality.  </w:t>
      </w:r>
    </w:p>
    <w:p w14:paraId="13CE7E99" w14:textId="77777777" w:rsidR="000C6BDF" w:rsidRDefault="00000000">
      <w:pPr>
        <w:numPr>
          <w:ilvl w:val="0"/>
          <w:numId w:val="2"/>
        </w:numPr>
        <w:ind w:right="143" w:hanging="360"/>
      </w:pPr>
      <w:r>
        <w:t xml:space="preserve">Optimising website performance and speed by minimising page load times and reducing assets size.  </w:t>
      </w:r>
    </w:p>
    <w:p w14:paraId="73DB6BC7" w14:textId="77777777" w:rsidR="000C6BDF" w:rsidRDefault="00000000">
      <w:pPr>
        <w:numPr>
          <w:ilvl w:val="0"/>
          <w:numId w:val="2"/>
        </w:numPr>
        <w:ind w:right="143" w:hanging="360"/>
      </w:pPr>
      <w:r>
        <w:t xml:space="preserve">Writing automated tests using frameworks such as Jest to ensure robust and bug-free frontend code.  </w:t>
      </w:r>
    </w:p>
    <w:p w14:paraId="43C293F9" w14:textId="77777777" w:rsidR="000C6BDF" w:rsidRDefault="00000000">
      <w:pPr>
        <w:numPr>
          <w:ilvl w:val="0"/>
          <w:numId w:val="2"/>
        </w:numPr>
        <w:ind w:right="143" w:hanging="360"/>
      </w:pPr>
      <w:r>
        <w:t xml:space="preserve">Staying up to date with latest trends in frontend development, techniques and technologies and incorporate them when appropriate.  </w:t>
      </w:r>
    </w:p>
    <w:p w14:paraId="1AB399D7" w14:textId="77777777" w:rsidR="000C6BDF" w:rsidRDefault="00000000">
      <w:pPr>
        <w:spacing w:after="20" w:line="259" w:lineRule="auto"/>
        <w:ind w:left="14" w:right="0" w:firstLine="0"/>
        <w:jc w:val="left"/>
      </w:pPr>
      <w:r>
        <w:lastRenderedPageBreak/>
        <w:t xml:space="preserve"> </w:t>
      </w:r>
    </w:p>
    <w:p w14:paraId="77219389" w14:textId="77777777" w:rsidR="000C6BDF" w:rsidRDefault="00000000">
      <w:pPr>
        <w:spacing w:after="12" w:line="268" w:lineRule="auto"/>
        <w:ind w:left="9" w:right="0"/>
        <w:jc w:val="left"/>
      </w:pPr>
      <w:r>
        <w:rPr>
          <w:b/>
        </w:rPr>
        <w:t xml:space="preserve">Web Developer (Freelance) </w:t>
      </w:r>
    </w:p>
    <w:p w14:paraId="5E25E514" w14:textId="77777777" w:rsidR="000C6BDF" w:rsidRDefault="00000000">
      <w:pPr>
        <w:spacing w:after="62"/>
        <w:ind w:left="9" w:right="143"/>
      </w:pPr>
      <w:r>
        <w:t xml:space="preserve">October 2019 – Present </w:t>
      </w:r>
    </w:p>
    <w:p w14:paraId="6ED22946" w14:textId="77777777" w:rsidR="000C6BDF" w:rsidRDefault="00000000">
      <w:pPr>
        <w:numPr>
          <w:ilvl w:val="0"/>
          <w:numId w:val="2"/>
        </w:numPr>
        <w:spacing w:after="34"/>
        <w:ind w:right="143" w:hanging="360"/>
      </w:pPr>
      <w:r>
        <w:t xml:space="preserve">Collaborating with clients to determine project requirements and objectives. </w:t>
      </w:r>
    </w:p>
    <w:p w14:paraId="0F8649AF" w14:textId="77777777" w:rsidR="000C6BDF" w:rsidRDefault="00000000">
      <w:pPr>
        <w:numPr>
          <w:ilvl w:val="0"/>
          <w:numId w:val="2"/>
        </w:numPr>
        <w:spacing w:after="61"/>
        <w:ind w:right="143" w:hanging="360"/>
      </w:pPr>
      <w:r>
        <w:t xml:space="preserve">Building custom website designs and themes using CMS platforms such as WordPress and </w:t>
      </w:r>
      <w:proofErr w:type="spellStart"/>
      <w:r>
        <w:t>Wix</w:t>
      </w:r>
      <w:proofErr w:type="spellEnd"/>
      <w:r>
        <w:t xml:space="preserve">. </w:t>
      </w:r>
    </w:p>
    <w:p w14:paraId="2DC57DBD" w14:textId="77777777" w:rsidR="000C6BDF" w:rsidRDefault="00000000">
      <w:pPr>
        <w:numPr>
          <w:ilvl w:val="0"/>
          <w:numId w:val="2"/>
        </w:numPr>
        <w:spacing w:after="34"/>
        <w:ind w:right="143" w:hanging="360"/>
      </w:pPr>
      <w:r>
        <w:t xml:space="preserve">Developing websites that are responsive, mobile-friendly, and optimized for search engines. </w:t>
      </w:r>
    </w:p>
    <w:p w14:paraId="0C759A39" w14:textId="77777777" w:rsidR="000C6BDF" w:rsidRDefault="00000000">
      <w:pPr>
        <w:numPr>
          <w:ilvl w:val="0"/>
          <w:numId w:val="2"/>
        </w:numPr>
        <w:spacing w:after="61"/>
        <w:ind w:right="143" w:hanging="360"/>
      </w:pPr>
      <w:r>
        <w:t xml:space="preserve">Implementing web designs using frontend technologies such as HTML, CSS, JavaScript, and ReactJS. </w:t>
      </w:r>
    </w:p>
    <w:p w14:paraId="16AA3907" w14:textId="77777777" w:rsidR="000C6BDF" w:rsidRDefault="00000000">
      <w:pPr>
        <w:numPr>
          <w:ilvl w:val="0"/>
          <w:numId w:val="2"/>
        </w:numPr>
        <w:spacing w:after="61"/>
        <w:ind w:right="143" w:hanging="360"/>
      </w:pPr>
      <w:r>
        <w:t xml:space="preserve">Writing clean, efficient, and well-documented code that meets industry standards and best practices. </w:t>
      </w:r>
    </w:p>
    <w:p w14:paraId="1B5A7D7D" w14:textId="77777777" w:rsidR="000C6BDF" w:rsidRDefault="00000000">
      <w:pPr>
        <w:numPr>
          <w:ilvl w:val="0"/>
          <w:numId w:val="2"/>
        </w:numPr>
        <w:ind w:right="143" w:hanging="360"/>
      </w:pPr>
      <w:r>
        <w:t xml:space="preserve">Integrating third-party tools and plugins to enhance website functionality. </w:t>
      </w:r>
    </w:p>
    <w:p w14:paraId="798CE3DF" w14:textId="77777777" w:rsidR="000C6BDF" w:rsidRDefault="00000000">
      <w:pPr>
        <w:numPr>
          <w:ilvl w:val="0"/>
          <w:numId w:val="2"/>
        </w:numPr>
        <w:spacing w:after="34"/>
        <w:ind w:right="143" w:hanging="360"/>
      </w:pPr>
      <w:r>
        <w:t xml:space="preserve">Managing website content, including adding, editing, and deleting pages and posts. </w:t>
      </w:r>
    </w:p>
    <w:p w14:paraId="2D0EDC72" w14:textId="77777777" w:rsidR="000C6BDF" w:rsidRDefault="00000000">
      <w:pPr>
        <w:numPr>
          <w:ilvl w:val="0"/>
          <w:numId w:val="2"/>
        </w:numPr>
        <w:spacing w:after="58"/>
        <w:ind w:right="143" w:hanging="360"/>
      </w:pPr>
      <w:r>
        <w:t xml:space="preserve">Providing website maintenance and support, including troubleshooting technical issues, and addressing user concerns. </w:t>
      </w:r>
    </w:p>
    <w:p w14:paraId="2E2BD3C3" w14:textId="77777777" w:rsidR="000C6BDF" w:rsidRDefault="00000000">
      <w:pPr>
        <w:numPr>
          <w:ilvl w:val="0"/>
          <w:numId w:val="2"/>
        </w:numPr>
        <w:spacing w:after="34"/>
        <w:ind w:right="143" w:hanging="360"/>
      </w:pPr>
      <w:r>
        <w:t xml:space="preserve">Conducting quality assurance testing to ensure website performance and functionality. </w:t>
      </w:r>
    </w:p>
    <w:p w14:paraId="6267AB37" w14:textId="77777777" w:rsidR="000C6BDF" w:rsidRDefault="00000000">
      <w:pPr>
        <w:numPr>
          <w:ilvl w:val="0"/>
          <w:numId w:val="2"/>
        </w:numPr>
        <w:ind w:right="143" w:hanging="360"/>
      </w:pPr>
      <w:r>
        <w:t xml:space="preserve">Collaborating with other team members, including designers, developers, and project managers, to ensure successful project outcomes. </w:t>
      </w:r>
    </w:p>
    <w:p w14:paraId="3E2052D8" w14:textId="77777777" w:rsidR="000C6BDF" w:rsidRDefault="00000000">
      <w:pPr>
        <w:spacing w:after="20" w:line="259" w:lineRule="auto"/>
        <w:ind w:left="128" w:right="0" w:firstLine="0"/>
        <w:jc w:val="left"/>
      </w:pPr>
      <w:r>
        <w:t xml:space="preserve"> </w:t>
      </w:r>
    </w:p>
    <w:p w14:paraId="7916F797" w14:textId="77777777" w:rsidR="000C6BDF" w:rsidRDefault="00000000">
      <w:pPr>
        <w:spacing w:after="20" w:line="259" w:lineRule="auto"/>
        <w:ind w:left="0" w:right="0" w:firstLine="0"/>
        <w:jc w:val="left"/>
      </w:pPr>
      <w:r>
        <w:rPr>
          <w:b/>
        </w:rPr>
        <w:t xml:space="preserve"> </w:t>
      </w:r>
    </w:p>
    <w:p w14:paraId="012554DE" w14:textId="77777777" w:rsidR="000C6BDF" w:rsidRDefault="00000000">
      <w:pPr>
        <w:pStyle w:val="Heading1"/>
        <w:spacing w:after="22"/>
        <w:ind w:left="9"/>
      </w:pPr>
      <w:r>
        <w:t xml:space="preserve">PROJECT MANAGEMENT WORK EXPERIENCE </w:t>
      </w:r>
    </w:p>
    <w:p w14:paraId="1035899D" w14:textId="77777777" w:rsidR="000C6BDF" w:rsidRDefault="00000000">
      <w:pPr>
        <w:spacing w:after="20" w:line="259" w:lineRule="auto"/>
        <w:ind w:left="14" w:right="0" w:firstLine="0"/>
        <w:jc w:val="left"/>
      </w:pPr>
      <w:r>
        <w:t xml:space="preserve"> </w:t>
      </w:r>
      <w:r>
        <w:rPr>
          <w:noProof/>
          <w:sz w:val="22"/>
        </w:rPr>
        <mc:AlternateContent>
          <mc:Choice Requires="wpg">
            <w:drawing>
              <wp:inline distT="0" distB="0" distL="0" distR="0" wp14:anchorId="707B69E7" wp14:editId="499AB8EE">
                <wp:extent cx="6185535" cy="27940"/>
                <wp:effectExtent l="0" t="0" r="0" b="0"/>
                <wp:docPr id="3842" name="Group 3842"/>
                <wp:cNvGraphicFramePr/>
                <a:graphic xmlns:a="http://schemas.openxmlformats.org/drawingml/2006/main">
                  <a:graphicData uri="http://schemas.microsoft.com/office/word/2010/wordprocessingGroup">
                    <wpg:wgp>
                      <wpg:cNvGrpSpPr/>
                      <wpg:grpSpPr>
                        <a:xfrm>
                          <a:off x="0" y="0"/>
                          <a:ext cx="6185535" cy="27940"/>
                          <a:chOff x="0" y="0"/>
                          <a:chExt cx="6185535" cy="27940"/>
                        </a:xfrm>
                      </wpg:grpSpPr>
                      <wps:wsp>
                        <wps:cNvPr id="4838" name="Shape 4838"/>
                        <wps:cNvSpPr/>
                        <wps:spPr>
                          <a:xfrm>
                            <a:off x="0" y="0"/>
                            <a:ext cx="6185535" cy="27940"/>
                          </a:xfrm>
                          <a:custGeom>
                            <a:avLst/>
                            <a:gdLst/>
                            <a:ahLst/>
                            <a:cxnLst/>
                            <a:rect l="0" t="0" r="0" b="0"/>
                            <a:pathLst>
                              <a:path w="6185535" h="27940">
                                <a:moveTo>
                                  <a:pt x="0" y="0"/>
                                </a:moveTo>
                                <a:lnTo>
                                  <a:pt x="6185535" y="0"/>
                                </a:lnTo>
                                <a:lnTo>
                                  <a:pt x="6185535" y="27940"/>
                                </a:lnTo>
                                <a:lnTo>
                                  <a:pt x="0" y="27940"/>
                                </a:lnTo>
                                <a:lnTo>
                                  <a:pt x="0" y="0"/>
                                </a:lnTo>
                              </a:path>
                            </a:pathLst>
                          </a:custGeom>
                          <a:ln w="0" cap="flat">
                            <a:miter lim="127000"/>
                          </a:ln>
                        </wps:spPr>
                        <wps:style>
                          <a:lnRef idx="0">
                            <a:srgbClr val="000000">
                              <a:alpha val="0"/>
                            </a:srgbClr>
                          </a:lnRef>
                          <a:fillRef idx="1">
                            <a:srgbClr val="A96366"/>
                          </a:fillRef>
                          <a:effectRef idx="0">
                            <a:scrgbClr r="0" g="0" b="0"/>
                          </a:effectRef>
                          <a:fontRef idx="none"/>
                        </wps:style>
                        <wps:bodyPr/>
                      </wps:wsp>
                    </wpg:wgp>
                  </a:graphicData>
                </a:graphic>
              </wp:inline>
            </w:drawing>
          </mc:Choice>
          <mc:Fallback xmlns:a="http://schemas.openxmlformats.org/drawingml/2006/main">
            <w:pict>
              <v:group id="Group 3842" style="width:487.05pt;height:2.20001pt;mso-position-horizontal-relative:char;mso-position-vertical-relative:line" coordsize="61855,279">
                <v:shape id="Shape 4839" style="position:absolute;width:61855;height:279;left:0;top:0;" coordsize="6185535,27940" path="m0,0l6185535,0l6185535,27940l0,27940l0,0">
                  <v:stroke weight="0pt" endcap="flat" joinstyle="miter" miterlimit="10" on="false" color="#000000" opacity="0"/>
                  <v:fill on="true" color="#a96366"/>
                </v:shape>
              </v:group>
            </w:pict>
          </mc:Fallback>
        </mc:AlternateContent>
      </w:r>
    </w:p>
    <w:p w14:paraId="70ED1204" w14:textId="77777777" w:rsidR="000C6BDF" w:rsidRDefault="00000000">
      <w:pPr>
        <w:spacing w:after="12" w:line="268" w:lineRule="auto"/>
        <w:ind w:left="9" w:right="0"/>
        <w:jc w:val="left"/>
      </w:pPr>
      <w:r>
        <w:rPr>
          <w:b/>
        </w:rPr>
        <w:t xml:space="preserve">Project Manager and Scrum Master </w:t>
      </w:r>
    </w:p>
    <w:p w14:paraId="51D921D2" w14:textId="77777777" w:rsidR="000C6BDF" w:rsidRDefault="00000000">
      <w:pPr>
        <w:spacing w:after="21" w:line="259" w:lineRule="auto"/>
        <w:ind w:left="-5" w:right="0"/>
        <w:jc w:val="left"/>
      </w:pPr>
      <w:r>
        <w:rPr>
          <w:b/>
          <w:color w:val="2D2D2D"/>
        </w:rPr>
        <w:t>APEK Group</w:t>
      </w:r>
      <w:r>
        <w:t xml:space="preserve"> </w:t>
      </w:r>
      <w:r>
        <w:rPr>
          <w:color w:val="2D2D2D"/>
        </w:rPr>
        <w:t>- Atlanta, GA</w:t>
      </w:r>
      <w:r>
        <w:t xml:space="preserve"> </w:t>
      </w:r>
    </w:p>
    <w:p w14:paraId="11F348FD" w14:textId="77777777" w:rsidR="000C6BDF" w:rsidRDefault="00000000">
      <w:pPr>
        <w:spacing w:after="21" w:line="259" w:lineRule="auto"/>
        <w:ind w:left="-5" w:right="0"/>
        <w:jc w:val="left"/>
      </w:pPr>
      <w:r>
        <w:rPr>
          <w:color w:val="2D2D2D"/>
        </w:rPr>
        <w:t>February 2020 to August 2020</w:t>
      </w:r>
      <w:r>
        <w:t xml:space="preserve"> </w:t>
      </w:r>
    </w:p>
    <w:p w14:paraId="3D43C144" w14:textId="77777777" w:rsidR="000C6BDF" w:rsidRPr="009215AA" w:rsidRDefault="00000000">
      <w:pPr>
        <w:numPr>
          <w:ilvl w:val="0"/>
          <w:numId w:val="3"/>
        </w:numPr>
        <w:spacing w:after="55" w:line="268" w:lineRule="auto"/>
        <w:ind w:right="0" w:hanging="360"/>
        <w:jc w:val="left"/>
        <w:rPr>
          <w:bCs/>
        </w:rPr>
      </w:pPr>
      <w:r w:rsidRPr="009215AA">
        <w:rPr>
          <w:bCs/>
        </w:rPr>
        <w:t xml:space="preserve">Established and monitored project deliverables to ensure that they were achieved within the set timelines and budgets. </w:t>
      </w:r>
    </w:p>
    <w:p w14:paraId="6B5A1FBF" w14:textId="77777777" w:rsidR="000C6BDF" w:rsidRPr="009215AA" w:rsidRDefault="00000000">
      <w:pPr>
        <w:numPr>
          <w:ilvl w:val="0"/>
          <w:numId w:val="3"/>
        </w:numPr>
        <w:spacing w:after="59" w:line="268" w:lineRule="auto"/>
        <w:ind w:right="0" w:hanging="360"/>
        <w:jc w:val="left"/>
        <w:rPr>
          <w:bCs/>
        </w:rPr>
      </w:pPr>
      <w:r w:rsidRPr="009215AA">
        <w:rPr>
          <w:bCs/>
        </w:rPr>
        <w:t xml:space="preserve">Maintained a high level of service delivery to clients, fostering long-term business relationships and identifying future opportunities. </w:t>
      </w:r>
    </w:p>
    <w:p w14:paraId="7B80DE9D" w14:textId="04B9EC0C" w:rsidR="000C6BDF" w:rsidRPr="009215AA" w:rsidRDefault="00000000">
      <w:pPr>
        <w:numPr>
          <w:ilvl w:val="0"/>
          <w:numId w:val="3"/>
        </w:numPr>
        <w:spacing w:after="58" w:line="268" w:lineRule="auto"/>
        <w:ind w:right="0" w:hanging="360"/>
        <w:jc w:val="left"/>
        <w:rPr>
          <w:bCs/>
        </w:rPr>
      </w:pPr>
      <w:r w:rsidRPr="009215AA">
        <w:rPr>
          <w:bCs/>
        </w:rPr>
        <w:t xml:space="preserve">Accurately estimated project costs, timelines, and resource requirements to deliver </w:t>
      </w:r>
      <w:r w:rsidR="009215AA" w:rsidRPr="009215AA">
        <w:rPr>
          <w:bCs/>
        </w:rPr>
        <w:t>cost effective</w:t>
      </w:r>
      <w:r w:rsidRPr="009215AA">
        <w:rPr>
          <w:bCs/>
        </w:rPr>
        <w:t xml:space="preserve"> IT projects. </w:t>
      </w:r>
    </w:p>
    <w:p w14:paraId="19E93389" w14:textId="77777777" w:rsidR="000C6BDF" w:rsidRPr="009215AA" w:rsidRDefault="00000000">
      <w:pPr>
        <w:numPr>
          <w:ilvl w:val="0"/>
          <w:numId w:val="3"/>
        </w:numPr>
        <w:spacing w:after="56" w:line="268" w:lineRule="auto"/>
        <w:ind w:right="0" w:hanging="360"/>
        <w:jc w:val="left"/>
        <w:rPr>
          <w:bCs/>
        </w:rPr>
      </w:pPr>
      <w:r w:rsidRPr="009215AA">
        <w:rPr>
          <w:bCs/>
        </w:rPr>
        <w:t xml:space="preserve">Proactively identified and managed project risks, dependencies, and constraints, ensuring timely resolutions and minimizing project impact. </w:t>
      </w:r>
    </w:p>
    <w:p w14:paraId="226AC40C" w14:textId="77777777" w:rsidR="000C6BDF" w:rsidRPr="009215AA" w:rsidRDefault="00000000">
      <w:pPr>
        <w:numPr>
          <w:ilvl w:val="0"/>
          <w:numId w:val="3"/>
        </w:numPr>
        <w:spacing w:after="55" w:line="268" w:lineRule="auto"/>
        <w:ind w:right="0" w:hanging="360"/>
        <w:jc w:val="left"/>
        <w:rPr>
          <w:bCs/>
        </w:rPr>
      </w:pPr>
      <w:r w:rsidRPr="009215AA">
        <w:rPr>
          <w:bCs/>
        </w:rPr>
        <w:t xml:space="preserve">Provided effective leadership to project teams, promoting motivation, collaboration, and continuous professional development. </w:t>
      </w:r>
    </w:p>
    <w:p w14:paraId="74EFB974" w14:textId="77777777" w:rsidR="000C6BDF" w:rsidRPr="009215AA" w:rsidRDefault="00000000">
      <w:pPr>
        <w:numPr>
          <w:ilvl w:val="0"/>
          <w:numId w:val="3"/>
        </w:numPr>
        <w:spacing w:after="55" w:line="268" w:lineRule="auto"/>
        <w:ind w:right="0" w:hanging="360"/>
        <w:jc w:val="left"/>
        <w:rPr>
          <w:bCs/>
        </w:rPr>
      </w:pPr>
      <w:r w:rsidRPr="009215AA">
        <w:rPr>
          <w:bCs/>
        </w:rPr>
        <w:lastRenderedPageBreak/>
        <w:t xml:space="preserve">Managed and motivated project teams to stay on-task and productive, ensuring that project objectives were met. </w:t>
      </w:r>
    </w:p>
    <w:p w14:paraId="2BAA80B7" w14:textId="77777777" w:rsidR="000C6BDF" w:rsidRPr="009215AA" w:rsidRDefault="00000000">
      <w:pPr>
        <w:numPr>
          <w:ilvl w:val="0"/>
          <w:numId w:val="3"/>
        </w:numPr>
        <w:spacing w:after="58" w:line="268" w:lineRule="auto"/>
        <w:ind w:right="0" w:hanging="360"/>
        <w:jc w:val="left"/>
        <w:rPr>
          <w:bCs/>
        </w:rPr>
      </w:pPr>
      <w:r w:rsidRPr="009215AA">
        <w:rPr>
          <w:bCs/>
        </w:rPr>
        <w:t xml:space="preserve">Gathered project requirements, defined scopes, allocated resources, and established schedules that met or exceeded project demands. </w:t>
      </w:r>
    </w:p>
    <w:p w14:paraId="4718C3C6" w14:textId="77777777" w:rsidR="000C6BDF" w:rsidRPr="009215AA" w:rsidRDefault="00000000">
      <w:pPr>
        <w:numPr>
          <w:ilvl w:val="0"/>
          <w:numId w:val="3"/>
        </w:numPr>
        <w:spacing w:after="55" w:line="268" w:lineRule="auto"/>
        <w:ind w:right="0" w:hanging="360"/>
        <w:jc w:val="left"/>
        <w:rPr>
          <w:bCs/>
        </w:rPr>
      </w:pPr>
      <w:r w:rsidRPr="009215AA">
        <w:rPr>
          <w:bCs/>
        </w:rPr>
        <w:t xml:space="preserve">Worked closely with the delivery lead, UX/UI designer, developer, and other stakeholders to ensure that project requirements were met. </w:t>
      </w:r>
    </w:p>
    <w:p w14:paraId="1C1B4DDC" w14:textId="77777777" w:rsidR="000C6BDF" w:rsidRDefault="00000000">
      <w:pPr>
        <w:spacing w:after="44" w:line="259" w:lineRule="auto"/>
        <w:ind w:left="14" w:right="0" w:firstLine="0"/>
        <w:jc w:val="left"/>
      </w:pPr>
      <w:r>
        <w:t xml:space="preserve"> </w:t>
      </w:r>
    </w:p>
    <w:p w14:paraId="5E86BCF9" w14:textId="77777777" w:rsidR="000C6BDF" w:rsidRDefault="00000000">
      <w:pPr>
        <w:spacing w:after="12" w:line="268" w:lineRule="auto"/>
        <w:ind w:left="9" w:right="0"/>
        <w:jc w:val="left"/>
      </w:pPr>
      <w:r>
        <w:rPr>
          <w:b/>
        </w:rPr>
        <w:t xml:space="preserve">Project Planner (Oracle Primavera P6 and MS Project) </w:t>
      </w:r>
    </w:p>
    <w:p w14:paraId="720C844E" w14:textId="77777777" w:rsidR="000C6BDF" w:rsidRDefault="00000000">
      <w:pPr>
        <w:pStyle w:val="Heading2"/>
        <w:ind w:left="5"/>
      </w:pPr>
      <w:r>
        <w:t>Ciel Consulting</w:t>
      </w:r>
      <w:r>
        <w:rPr>
          <w:b w:val="0"/>
          <w:color w:val="000000"/>
        </w:rPr>
        <w:t xml:space="preserve"> </w:t>
      </w:r>
      <w:r>
        <w:rPr>
          <w:b w:val="0"/>
        </w:rPr>
        <w:t>-</w:t>
      </w:r>
      <w:r>
        <w:rPr>
          <w:b w:val="0"/>
          <w:color w:val="000000"/>
        </w:rPr>
        <w:t xml:space="preserve"> </w:t>
      </w:r>
      <w:r>
        <w:rPr>
          <w:b w:val="0"/>
        </w:rPr>
        <w:t>Lagos</w:t>
      </w:r>
      <w:r>
        <w:rPr>
          <w:b w:val="0"/>
          <w:color w:val="000000"/>
        </w:rPr>
        <w:t xml:space="preserve"> </w:t>
      </w:r>
    </w:p>
    <w:p w14:paraId="653C9B18" w14:textId="77777777" w:rsidR="000C6BDF" w:rsidRDefault="00000000">
      <w:pPr>
        <w:spacing w:after="21" w:line="259" w:lineRule="auto"/>
        <w:ind w:left="-5" w:right="0"/>
        <w:jc w:val="left"/>
      </w:pPr>
      <w:r>
        <w:rPr>
          <w:color w:val="2D2D2D"/>
        </w:rPr>
        <w:t>June 2017 to December 2019</w:t>
      </w:r>
      <w:r>
        <w:t xml:space="preserve"> </w:t>
      </w:r>
    </w:p>
    <w:p w14:paraId="6116E42C" w14:textId="77777777" w:rsidR="000C6BDF" w:rsidRDefault="00000000">
      <w:pPr>
        <w:numPr>
          <w:ilvl w:val="0"/>
          <w:numId w:val="4"/>
        </w:numPr>
        <w:ind w:right="143" w:hanging="360"/>
      </w:pPr>
      <w:r>
        <w:t xml:space="preserve">Overseeing project schedules to ensure that key milestones were met at every phase of the project. </w:t>
      </w:r>
    </w:p>
    <w:p w14:paraId="463C60DF" w14:textId="77777777" w:rsidR="000C6BDF" w:rsidRDefault="00000000">
      <w:pPr>
        <w:numPr>
          <w:ilvl w:val="0"/>
          <w:numId w:val="4"/>
        </w:numPr>
        <w:ind w:right="143" w:hanging="360"/>
      </w:pPr>
      <w:r>
        <w:t xml:space="preserve">Providing training and mentorship to junior team members, leveraging my previous experiences to optimize project approaches. </w:t>
      </w:r>
    </w:p>
    <w:p w14:paraId="155D32A4" w14:textId="77777777" w:rsidR="000C6BDF" w:rsidRDefault="00000000">
      <w:pPr>
        <w:numPr>
          <w:ilvl w:val="0"/>
          <w:numId w:val="4"/>
        </w:numPr>
        <w:ind w:right="143" w:hanging="360"/>
      </w:pPr>
      <w:r>
        <w:t xml:space="preserve">Defining project deliverables and monitoring the status of tasks to ensure successful project completion. </w:t>
      </w:r>
    </w:p>
    <w:p w14:paraId="336C7913" w14:textId="77777777" w:rsidR="000C6BDF" w:rsidRDefault="00000000">
      <w:pPr>
        <w:numPr>
          <w:ilvl w:val="0"/>
          <w:numId w:val="4"/>
        </w:numPr>
        <w:ind w:right="143" w:hanging="360"/>
      </w:pPr>
      <w:r>
        <w:t xml:space="preserve">Generating project status reports to facilitate business operations and support corrective actions. </w:t>
      </w:r>
    </w:p>
    <w:p w14:paraId="636D89EB" w14:textId="77777777" w:rsidR="000C6BDF" w:rsidRDefault="00000000">
      <w:pPr>
        <w:numPr>
          <w:ilvl w:val="0"/>
          <w:numId w:val="4"/>
        </w:numPr>
        <w:ind w:right="143" w:hanging="360"/>
      </w:pPr>
      <w:r>
        <w:t xml:space="preserve">Serving as the primary point of contact for project scheduling and managing changes to project plans. </w:t>
      </w:r>
    </w:p>
    <w:p w14:paraId="7C50E92A" w14:textId="77777777" w:rsidR="000C6BDF" w:rsidRDefault="00000000">
      <w:pPr>
        <w:numPr>
          <w:ilvl w:val="0"/>
          <w:numId w:val="4"/>
        </w:numPr>
        <w:ind w:right="143" w:hanging="360"/>
      </w:pPr>
      <w:r>
        <w:t xml:space="preserve">Developing action plans and leading meetings with department executives to review project status and propose changes as needed. </w:t>
      </w:r>
    </w:p>
    <w:p w14:paraId="470DE692" w14:textId="77777777" w:rsidR="000C6BDF" w:rsidRDefault="00000000">
      <w:pPr>
        <w:spacing w:after="22" w:line="259" w:lineRule="auto"/>
        <w:ind w:left="14" w:right="0" w:firstLine="0"/>
        <w:jc w:val="left"/>
      </w:pPr>
      <w:r>
        <w:t xml:space="preserve"> </w:t>
      </w:r>
    </w:p>
    <w:p w14:paraId="7B5341AF" w14:textId="77777777" w:rsidR="000C6BDF" w:rsidRDefault="00000000">
      <w:pPr>
        <w:pStyle w:val="Heading1"/>
        <w:ind w:left="9"/>
      </w:pPr>
      <w:r>
        <w:t xml:space="preserve">EDUCATION </w:t>
      </w:r>
    </w:p>
    <w:p w14:paraId="440BBDD3" w14:textId="77777777" w:rsidR="000C6BDF" w:rsidRDefault="00000000">
      <w:pPr>
        <w:spacing w:after="0" w:line="259" w:lineRule="auto"/>
        <w:ind w:left="0" w:right="0" w:firstLine="0"/>
        <w:jc w:val="right"/>
      </w:pPr>
      <w:r>
        <w:rPr>
          <w:noProof/>
          <w:sz w:val="22"/>
        </w:rPr>
        <mc:AlternateContent>
          <mc:Choice Requires="wpg">
            <w:drawing>
              <wp:inline distT="0" distB="0" distL="0" distR="0" wp14:anchorId="4FB55F99" wp14:editId="7C2141F3">
                <wp:extent cx="6248400" cy="28575"/>
                <wp:effectExtent l="0" t="0" r="0" b="0"/>
                <wp:docPr id="4086" name="Group 4086"/>
                <wp:cNvGraphicFramePr/>
                <a:graphic xmlns:a="http://schemas.openxmlformats.org/drawingml/2006/main">
                  <a:graphicData uri="http://schemas.microsoft.com/office/word/2010/wordprocessingGroup">
                    <wpg:wgp>
                      <wpg:cNvGrpSpPr/>
                      <wpg:grpSpPr>
                        <a:xfrm>
                          <a:off x="0" y="0"/>
                          <a:ext cx="6248400" cy="28575"/>
                          <a:chOff x="0" y="0"/>
                          <a:chExt cx="6248400" cy="28575"/>
                        </a:xfrm>
                      </wpg:grpSpPr>
                      <wps:wsp>
                        <wps:cNvPr id="4840" name="Shape 4840"/>
                        <wps:cNvSpPr/>
                        <wps:spPr>
                          <a:xfrm>
                            <a:off x="0" y="0"/>
                            <a:ext cx="6248400" cy="28575"/>
                          </a:xfrm>
                          <a:custGeom>
                            <a:avLst/>
                            <a:gdLst/>
                            <a:ahLst/>
                            <a:cxnLst/>
                            <a:rect l="0" t="0" r="0" b="0"/>
                            <a:pathLst>
                              <a:path w="6248400" h="28575">
                                <a:moveTo>
                                  <a:pt x="0" y="0"/>
                                </a:moveTo>
                                <a:lnTo>
                                  <a:pt x="6248400" y="0"/>
                                </a:lnTo>
                                <a:lnTo>
                                  <a:pt x="6248400" y="28575"/>
                                </a:lnTo>
                                <a:lnTo>
                                  <a:pt x="0" y="28575"/>
                                </a:lnTo>
                                <a:lnTo>
                                  <a:pt x="0" y="0"/>
                                </a:lnTo>
                              </a:path>
                            </a:pathLst>
                          </a:custGeom>
                          <a:ln w="0" cap="flat">
                            <a:miter lim="127000"/>
                          </a:ln>
                        </wps:spPr>
                        <wps:style>
                          <a:lnRef idx="0">
                            <a:srgbClr val="000000">
                              <a:alpha val="0"/>
                            </a:srgbClr>
                          </a:lnRef>
                          <a:fillRef idx="1">
                            <a:srgbClr val="A96366"/>
                          </a:fillRef>
                          <a:effectRef idx="0">
                            <a:scrgbClr r="0" g="0" b="0"/>
                          </a:effectRef>
                          <a:fontRef idx="none"/>
                        </wps:style>
                        <wps:bodyPr/>
                      </wps:wsp>
                    </wpg:wgp>
                  </a:graphicData>
                </a:graphic>
              </wp:inline>
            </w:drawing>
          </mc:Choice>
          <mc:Fallback xmlns:a="http://schemas.openxmlformats.org/drawingml/2006/main">
            <w:pict>
              <v:group id="Group 4086" style="width:492pt;height:2.25pt;mso-position-horizontal-relative:char;mso-position-vertical-relative:line" coordsize="62484,285">
                <v:shape id="Shape 4841" style="position:absolute;width:62484;height:285;left:0;top:0;" coordsize="6248400,28575" path="m0,0l6248400,0l6248400,28575l0,28575l0,0">
                  <v:stroke weight="0pt" endcap="flat" joinstyle="miter" miterlimit="10" on="false" color="#000000" opacity="0"/>
                  <v:fill on="true" color="#a96366"/>
                </v:shape>
              </v:group>
            </w:pict>
          </mc:Fallback>
        </mc:AlternateContent>
      </w:r>
      <w:r>
        <w:t xml:space="preserve"> </w:t>
      </w:r>
    </w:p>
    <w:p w14:paraId="117E2D2F" w14:textId="77777777" w:rsidR="000C6BDF" w:rsidRDefault="00000000">
      <w:pPr>
        <w:spacing w:after="21" w:line="259" w:lineRule="auto"/>
        <w:ind w:left="-5" w:right="0"/>
        <w:jc w:val="left"/>
      </w:pPr>
      <w:r>
        <w:rPr>
          <w:color w:val="2D2D2D"/>
        </w:rPr>
        <w:t>2020 to 2023</w:t>
      </w:r>
      <w:r>
        <w:t xml:space="preserve"> </w:t>
      </w:r>
    </w:p>
    <w:p w14:paraId="30981C46" w14:textId="77777777" w:rsidR="000C6BDF" w:rsidRDefault="00000000">
      <w:pPr>
        <w:pStyle w:val="Heading2"/>
        <w:ind w:left="5"/>
      </w:pPr>
      <w:r>
        <w:t>Birmingham City University</w:t>
      </w:r>
      <w:r>
        <w:rPr>
          <w:b w:val="0"/>
          <w:color w:val="000000"/>
        </w:rPr>
        <w:t xml:space="preserve"> </w:t>
      </w:r>
      <w:r>
        <w:rPr>
          <w:b w:val="0"/>
        </w:rPr>
        <w:t xml:space="preserve"> </w:t>
      </w:r>
    </w:p>
    <w:p w14:paraId="568165BF" w14:textId="251C5FEC" w:rsidR="000C6BDF" w:rsidRDefault="00000000">
      <w:pPr>
        <w:ind w:left="9" w:right="143"/>
      </w:pPr>
      <w:r>
        <w:t xml:space="preserve">Bachelors in computer science  </w:t>
      </w:r>
    </w:p>
    <w:p w14:paraId="3D2932B1" w14:textId="77777777" w:rsidR="000C6BDF" w:rsidRDefault="00000000">
      <w:pPr>
        <w:spacing w:after="23" w:line="259" w:lineRule="auto"/>
        <w:ind w:left="14" w:right="0" w:firstLine="0"/>
        <w:jc w:val="left"/>
      </w:pPr>
      <w:r>
        <w:t xml:space="preserve"> </w:t>
      </w:r>
    </w:p>
    <w:p w14:paraId="708A9620" w14:textId="77777777" w:rsidR="000C6BDF" w:rsidRDefault="00000000">
      <w:pPr>
        <w:spacing w:after="12" w:line="268" w:lineRule="auto"/>
        <w:ind w:left="9" w:right="0"/>
        <w:jc w:val="left"/>
      </w:pPr>
      <w:r>
        <w:rPr>
          <w:b/>
        </w:rPr>
        <w:t>Final Year Project (KURA -AI Chatbot for 2022 FIFA World Cup):</w:t>
      </w:r>
      <w:r>
        <w:t xml:space="preserve"> </w:t>
      </w:r>
    </w:p>
    <w:p w14:paraId="0FAE4410" w14:textId="77777777" w:rsidR="000C6BDF" w:rsidRDefault="00000000">
      <w:pPr>
        <w:spacing w:after="71"/>
        <w:ind w:left="9" w:right="52"/>
      </w:pPr>
      <w:r>
        <w:t xml:space="preserve">Developing a cutting-edge Artificial Intelligence Chatbot to improve fans’ services for 2022 FIFA World Cup using a variety of data mining and machine learning techniques which is parsed via Natural Language Processing (NLP). The Chatbot will handle queries and interact with fans on a personal level. Currently developing the bot with Rasa utilising the DIET Classifier machine learning algorithm for entity recognition and intent classification.   </w:t>
      </w:r>
    </w:p>
    <w:p w14:paraId="2B75C5CC" w14:textId="77777777" w:rsidR="000C6BDF" w:rsidRDefault="00000000">
      <w:pPr>
        <w:spacing w:after="0" w:line="259" w:lineRule="auto"/>
        <w:ind w:left="0" w:right="0" w:firstLine="0"/>
        <w:jc w:val="right"/>
      </w:pPr>
      <w:r>
        <w:rPr>
          <w:noProof/>
          <w:sz w:val="22"/>
        </w:rPr>
        <mc:AlternateContent>
          <mc:Choice Requires="wpg">
            <w:drawing>
              <wp:inline distT="0" distB="0" distL="0" distR="0" wp14:anchorId="22EC1186" wp14:editId="5568FA1A">
                <wp:extent cx="6248400" cy="9525"/>
                <wp:effectExtent l="0" t="0" r="0" b="0"/>
                <wp:docPr id="4087" name="Group 4087"/>
                <wp:cNvGraphicFramePr/>
                <a:graphic xmlns:a="http://schemas.openxmlformats.org/drawingml/2006/main">
                  <a:graphicData uri="http://schemas.microsoft.com/office/word/2010/wordprocessingGroup">
                    <wpg:wgp>
                      <wpg:cNvGrpSpPr/>
                      <wpg:grpSpPr>
                        <a:xfrm>
                          <a:off x="0" y="0"/>
                          <a:ext cx="6248400" cy="9525"/>
                          <a:chOff x="0" y="0"/>
                          <a:chExt cx="6248400" cy="9525"/>
                        </a:xfrm>
                      </wpg:grpSpPr>
                      <wps:wsp>
                        <wps:cNvPr id="4842" name="Shape 4842"/>
                        <wps:cNvSpPr/>
                        <wps:spPr>
                          <a:xfrm>
                            <a:off x="0" y="0"/>
                            <a:ext cx="6248400" cy="9525"/>
                          </a:xfrm>
                          <a:custGeom>
                            <a:avLst/>
                            <a:gdLst/>
                            <a:ahLst/>
                            <a:cxnLst/>
                            <a:rect l="0" t="0" r="0" b="0"/>
                            <a:pathLst>
                              <a:path w="6248400" h="9525">
                                <a:moveTo>
                                  <a:pt x="0" y="0"/>
                                </a:moveTo>
                                <a:lnTo>
                                  <a:pt x="6248400" y="0"/>
                                </a:lnTo>
                                <a:lnTo>
                                  <a:pt x="6248400" y="9525"/>
                                </a:lnTo>
                                <a:lnTo>
                                  <a:pt x="0" y="9525"/>
                                </a:lnTo>
                                <a:lnTo>
                                  <a:pt x="0" y="0"/>
                                </a:lnTo>
                              </a:path>
                            </a:pathLst>
                          </a:custGeom>
                          <a:ln w="0" cap="flat">
                            <a:miter lim="127000"/>
                          </a:ln>
                        </wps:spPr>
                        <wps:style>
                          <a:lnRef idx="0">
                            <a:srgbClr val="000000">
                              <a:alpha val="0"/>
                            </a:srgbClr>
                          </a:lnRef>
                          <a:fillRef idx="1">
                            <a:srgbClr val="A96366"/>
                          </a:fillRef>
                          <a:effectRef idx="0">
                            <a:scrgbClr r="0" g="0" b="0"/>
                          </a:effectRef>
                          <a:fontRef idx="none"/>
                        </wps:style>
                        <wps:bodyPr/>
                      </wps:wsp>
                    </wpg:wgp>
                  </a:graphicData>
                </a:graphic>
              </wp:inline>
            </w:drawing>
          </mc:Choice>
          <mc:Fallback xmlns:a="http://schemas.openxmlformats.org/drawingml/2006/main">
            <w:pict>
              <v:group id="Group 4087" style="width:492pt;height:0.75pt;mso-position-horizontal-relative:char;mso-position-vertical-relative:line" coordsize="62484,95">
                <v:shape id="Shape 4843" style="position:absolute;width:62484;height:95;left:0;top:0;" coordsize="6248400,9525" path="m0,0l6248400,0l6248400,9525l0,9525l0,0">
                  <v:stroke weight="0pt" endcap="flat" joinstyle="miter" miterlimit="10" on="false" color="#000000" opacity="0"/>
                  <v:fill on="true" color="#a96366"/>
                </v:shape>
              </v:group>
            </w:pict>
          </mc:Fallback>
        </mc:AlternateContent>
      </w:r>
      <w:r>
        <w:t xml:space="preserve"> </w:t>
      </w:r>
    </w:p>
    <w:p w14:paraId="6031EE7C" w14:textId="77777777" w:rsidR="000C6BDF" w:rsidRDefault="00000000">
      <w:pPr>
        <w:spacing w:after="21" w:line="259" w:lineRule="auto"/>
        <w:ind w:left="-5" w:right="0"/>
        <w:jc w:val="left"/>
      </w:pPr>
      <w:r>
        <w:rPr>
          <w:color w:val="2D2D2D"/>
        </w:rPr>
        <w:lastRenderedPageBreak/>
        <w:t>2017 to 2019</w:t>
      </w:r>
      <w:r>
        <w:t xml:space="preserve"> </w:t>
      </w:r>
    </w:p>
    <w:p w14:paraId="769700E8" w14:textId="77777777" w:rsidR="000C6BDF" w:rsidRDefault="00000000">
      <w:pPr>
        <w:spacing w:after="12" w:line="268" w:lineRule="auto"/>
        <w:ind w:left="9" w:right="0"/>
        <w:jc w:val="left"/>
      </w:pPr>
      <w:r>
        <w:rPr>
          <w:b/>
        </w:rPr>
        <w:t xml:space="preserve">Higher National Diploma in Computer Science </w:t>
      </w:r>
    </w:p>
    <w:p w14:paraId="1A0AB9C5" w14:textId="77777777" w:rsidR="000C6BDF" w:rsidRDefault="00000000">
      <w:pPr>
        <w:pStyle w:val="Heading2"/>
        <w:spacing w:after="84"/>
        <w:ind w:left="5"/>
      </w:pPr>
      <w:proofErr w:type="spellStart"/>
      <w:r>
        <w:t>Yaba</w:t>
      </w:r>
      <w:proofErr w:type="spellEnd"/>
      <w:r>
        <w:t xml:space="preserve"> College of Technology, </w:t>
      </w:r>
      <w:proofErr w:type="spellStart"/>
      <w:proofErr w:type="gramStart"/>
      <w:r>
        <w:t>Yaba</w:t>
      </w:r>
      <w:proofErr w:type="spellEnd"/>
      <w:r>
        <w:t>,  Lagos</w:t>
      </w:r>
      <w:proofErr w:type="gramEnd"/>
      <w:r>
        <w:t xml:space="preserve">, Nigeria  </w:t>
      </w:r>
    </w:p>
    <w:p w14:paraId="28858D37" w14:textId="77777777" w:rsidR="000C6BDF" w:rsidRDefault="00000000">
      <w:pPr>
        <w:spacing w:after="0" w:line="259" w:lineRule="auto"/>
        <w:ind w:left="0" w:right="0" w:firstLine="0"/>
        <w:jc w:val="right"/>
      </w:pPr>
      <w:r>
        <w:rPr>
          <w:noProof/>
          <w:sz w:val="22"/>
        </w:rPr>
        <mc:AlternateContent>
          <mc:Choice Requires="wpg">
            <w:drawing>
              <wp:inline distT="0" distB="0" distL="0" distR="0" wp14:anchorId="374F88AB" wp14:editId="013ADE11">
                <wp:extent cx="6248400" cy="9525"/>
                <wp:effectExtent l="0" t="0" r="0" b="0"/>
                <wp:docPr id="4088" name="Group 4088"/>
                <wp:cNvGraphicFramePr/>
                <a:graphic xmlns:a="http://schemas.openxmlformats.org/drawingml/2006/main">
                  <a:graphicData uri="http://schemas.microsoft.com/office/word/2010/wordprocessingGroup">
                    <wpg:wgp>
                      <wpg:cNvGrpSpPr/>
                      <wpg:grpSpPr>
                        <a:xfrm>
                          <a:off x="0" y="0"/>
                          <a:ext cx="6248400" cy="9525"/>
                          <a:chOff x="0" y="0"/>
                          <a:chExt cx="6248400" cy="9525"/>
                        </a:xfrm>
                      </wpg:grpSpPr>
                      <wps:wsp>
                        <wps:cNvPr id="4844" name="Shape 4844"/>
                        <wps:cNvSpPr/>
                        <wps:spPr>
                          <a:xfrm>
                            <a:off x="0" y="0"/>
                            <a:ext cx="6248400" cy="9525"/>
                          </a:xfrm>
                          <a:custGeom>
                            <a:avLst/>
                            <a:gdLst/>
                            <a:ahLst/>
                            <a:cxnLst/>
                            <a:rect l="0" t="0" r="0" b="0"/>
                            <a:pathLst>
                              <a:path w="6248400" h="9525">
                                <a:moveTo>
                                  <a:pt x="0" y="0"/>
                                </a:moveTo>
                                <a:lnTo>
                                  <a:pt x="6248400" y="0"/>
                                </a:lnTo>
                                <a:lnTo>
                                  <a:pt x="6248400" y="9525"/>
                                </a:lnTo>
                                <a:lnTo>
                                  <a:pt x="0" y="9525"/>
                                </a:lnTo>
                                <a:lnTo>
                                  <a:pt x="0" y="0"/>
                                </a:lnTo>
                              </a:path>
                            </a:pathLst>
                          </a:custGeom>
                          <a:ln w="0" cap="flat">
                            <a:miter lim="127000"/>
                          </a:ln>
                        </wps:spPr>
                        <wps:style>
                          <a:lnRef idx="0">
                            <a:srgbClr val="000000">
                              <a:alpha val="0"/>
                            </a:srgbClr>
                          </a:lnRef>
                          <a:fillRef idx="1">
                            <a:srgbClr val="A96366"/>
                          </a:fillRef>
                          <a:effectRef idx="0">
                            <a:scrgbClr r="0" g="0" b="0"/>
                          </a:effectRef>
                          <a:fontRef idx="none"/>
                        </wps:style>
                        <wps:bodyPr/>
                      </wps:wsp>
                    </wpg:wgp>
                  </a:graphicData>
                </a:graphic>
              </wp:inline>
            </w:drawing>
          </mc:Choice>
          <mc:Fallback xmlns:a="http://schemas.openxmlformats.org/drawingml/2006/main">
            <w:pict>
              <v:group id="Group 4088" style="width:492pt;height:0.75pt;mso-position-horizontal-relative:char;mso-position-vertical-relative:line" coordsize="62484,95">
                <v:shape id="Shape 4845" style="position:absolute;width:62484;height:95;left:0;top:0;" coordsize="6248400,9525" path="m0,0l6248400,0l6248400,9525l0,9525l0,0">
                  <v:stroke weight="0pt" endcap="flat" joinstyle="miter" miterlimit="10" on="false" color="#000000" opacity="0"/>
                  <v:fill on="true" color="#a96366"/>
                </v:shape>
              </v:group>
            </w:pict>
          </mc:Fallback>
        </mc:AlternateContent>
      </w:r>
      <w:r>
        <w:t xml:space="preserve"> </w:t>
      </w:r>
    </w:p>
    <w:p w14:paraId="268737DF" w14:textId="77777777" w:rsidR="000C6BDF" w:rsidRDefault="00000000">
      <w:pPr>
        <w:spacing w:after="21" w:line="259" w:lineRule="auto"/>
        <w:ind w:left="-5" w:right="0"/>
        <w:jc w:val="left"/>
      </w:pPr>
      <w:r>
        <w:rPr>
          <w:color w:val="2D2D2D"/>
        </w:rPr>
        <w:t>2014 to 2016</w:t>
      </w:r>
      <w:r>
        <w:t xml:space="preserve"> </w:t>
      </w:r>
    </w:p>
    <w:p w14:paraId="2C772507" w14:textId="77777777" w:rsidR="000C6BDF" w:rsidRDefault="00000000">
      <w:pPr>
        <w:spacing w:after="12" w:line="268" w:lineRule="auto"/>
        <w:ind w:left="9" w:right="0"/>
        <w:jc w:val="left"/>
      </w:pPr>
      <w:r>
        <w:rPr>
          <w:b/>
        </w:rPr>
        <w:t xml:space="preserve">National Diploma in Computer Science </w:t>
      </w:r>
    </w:p>
    <w:p w14:paraId="71D44E2A" w14:textId="77777777" w:rsidR="000C6BDF" w:rsidRDefault="00000000">
      <w:pPr>
        <w:spacing w:after="21" w:line="259" w:lineRule="auto"/>
        <w:ind w:left="5" w:right="0"/>
        <w:jc w:val="left"/>
      </w:pPr>
      <w:proofErr w:type="spellStart"/>
      <w:r>
        <w:rPr>
          <w:b/>
          <w:color w:val="2D2D2D"/>
        </w:rPr>
        <w:t>Auchi</w:t>
      </w:r>
      <w:proofErr w:type="spellEnd"/>
      <w:r>
        <w:rPr>
          <w:b/>
          <w:color w:val="2D2D2D"/>
        </w:rPr>
        <w:t xml:space="preserve"> Polytechnic, </w:t>
      </w:r>
      <w:proofErr w:type="spellStart"/>
      <w:r>
        <w:rPr>
          <w:b/>
          <w:color w:val="2D2D2D"/>
        </w:rPr>
        <w:t>Auchi</w:t>
      </w:r>
      <w:proofErr w:type="spellEnd"/>
      <w:r>
        <w:rPr>
          <w:b/>
          <w:color w:val="2D2D2D"/>
        </w:rPr>
        <w:t xml:space="preserve"> - </w:t>
      </w:r>
      <w:proofErr w:type="spellStart"/>
      <w:proofErr w:type="gramStart"/>
      <w:r>
        <w:rPr>
          <w:b/>
          <w:color w:val="2D2D2D"/>
        </w:rPr>
        <w:t>Auchi</w:t>
      </w:r>
      <w:proofErr w:type="spellEnd"/>
      <w:r>
        <w:rPr>
          <w:b/>
          <w:color w:val="2D2D2D"/>
        </w:rPr>
        <w:t>,  Edo</w:t>
      </w:r>
      <w:proofErr w:type="gramEnd"/>
      <w:r>
        <w:rPr>
          <w:b/>
          <w:color w:val="2D2D2D"/>
        </w:rPr>
        <w:t xml:space="preserve"> State, Nigeria  </w:t>
      </w:r>
    </w:p>
    <w:p w14:paraId="78C78C2D" w14:textId="77777777" w:rsidR="000C6BDF" w:rsidRDefault="00000000">
      <w:pPr>
        <w:spacing w:after="38" w:line="259" w:lineRule="auto"/>
        <w:ind w:left="14" w:right="0" w:firstLine="0"/>
        <w:jc w:val="left"/>
      </w:pPr>
      <w:r>
        <w:t xml:space="preserve"> </w:t>
      </w:r>
    </w:p>
    <w:p w14:paraId="1A59A258" w14:textId="77777777" w:rsidR="000C6BDF" w:rsidRDefault="00000000">
      <w:pPr>
        <w:pStyle w:val="Heading1"/>
        <w:tabs>
          <w:tab w:val="center" w:pos="3527"/>
        </w:tabs>
        <w:ind w:left="-1" w:firstLine="0"/>
      </w:pPr>
      <w:r>
        <w:t xml:space="preserve">CERTIFICATIONS AND LICENSES </w:t>
      </w:r>
      <w:r>
        <w:tab/>
        <w:t xml:space="preserve"> </w:t>
      </w:r>
    </w:p>
    <w:p w14:paraId="7BB5D784" w14:textId="77777777" w:rsidR="000C6BDF" w:rsidRDefault="00000000">
      <w:pPr>
        <w:spacing w:after="0" w:line="259" w:lineRule="auto"/>
        <w:ind w:left="0" w:right="0" w:firstLine="0"/>
        <w:jc w:val="right"/>
      </w:pPr>
      <w:r>
        <w:rPr>
          <w:noProof/>
          <w:sz w:val="22"/>
        </w:rPr>
        <mc:AlternateContent>
          <mc:Choice Requires="wpg">
            <w:drawing>
              <wp:inline distT="0" distB="0" distL="0" distR="0" wp14:anchorId="4A65F2C3" wp14:editId="441F12B6">
                <wp:extent cx="6248400" cy="28575"/>
                <wp:effectExtent l="0" t="0" r="0" b="0"/>
                <wp:docPr id="4089" name="Group 4089"/>
                <wp:cNvGraphicFramePr/>
                <a:graphic xmlns:a="http://schemas.openxmlformats.org/drawingml/2006/main">
                  <a:graphicData uri="http://schemas.microsoft.com/office/word/2010/wordprocessingGroup">
                    <wpg:wgp>
                      <wpg:cNvGrpSpPr/>
                      <wpg:grpSpPr>
                        <a:xfrm>
                          <a:off x="0" y="0"/>
                          <a:ext cx="6248400" cy="28575"/>
                          <a:chOff x="0" y="0"/>
                          <a:chExt cx="6248400" cy="28575"/>
                        </a:xfrm>
                      </wpg:grpSpPr>
                      <wps:wsp>
                        <wps:cNvPr id="4846" name="Shape 4846"/>
                        <wps:cNvSpPr/>
                        <wps:spPr>
                          <a:xfrm>
                            <a:off x="0" y="0"/>
                            <a:ext cx="6248400" cy="28575"/>
                          </a:xfrm>
                          <a:custGeom>
                            <a:avLst/>
                            <a:gdLst/>
                            <a:ahLst/>
                            <a:cxnLst/>
                            <a:rect l="0" t="0" r="0" b="0"/>
                            <a:pathLst>
                              <a:path w="6248400" h="28575">
                                <a:moveTo>
                                  <a:pt x="0" y="0"/>
                                </a:moveTo>
                                <a:lnTo>
                                  <a:pt x="6248400" y="0"/>
                                </a:lnTo>
                                <a:lnTo>
                                  <a:pt x="6248400" y="28575"/>
                                </a:lnTo>
                                <a:lnTo>
                                  <a:pt x="0" y="28575"/>
                                </a:lnTo>
                                <a:lnTo>
                                  <a:pt x="0" y="0"/>
                                </a:lnTo>
                              </a:path>
                            </a:pathLst>
                          </a:custGeom>
                          <a:ln w="0" cap="flat">
                            <a:miter lim="127000"/>
                          </a:ln>
                        </wps:spPr>
                        <wps:style>
                          <a:lnRef idx="0">
                            <a:srgbClr val="000000">
                              <a:alpha val="0"/>
                            </a:srgbClr>
                          </a:lnRef>
                          <a:fillRef idx="1">
                            <a:srgbClr val="A96366"/>
                          </a:fillRef>
                          <a:effectRef idx="0">
                            <a:scrgbClr r="0" g="0" b="0"/>
                          </a:effectRef>
                          <a:fontRef idx="none"/>
                        </wps:style>
                        <wps:bodyPr/>
                      </wps:wsp>
                    </wpg:wgp>
                  </a:graphicData>
                </a:graphic>
              </wp:inline>
            </w:drawing>
          </mc:Choice>
          <mc:Fallback xmlns:a="http://schemas.openxmlformats.org/drawingml/2006/main">
            <w:pict>
              <v:group id="Group 4089" style="width:492pt;height:2.25pt;mso-position-horizontal-relative:char;mso-position-vertical-relative:line" coordsize="62484,285">
                <v:shape id="Shape 4847" style="position:absolute;width:62484;height:285;left:0;top:0;" coordsize="6248400,28575" path="m0,0l6248400,0l6248400,28575l0,28575l0,0">
                  <v:stroke weight="0pt" endcap="flat" joinstyle="miter" miterlimit="10" on="false" color="#000000" opacity="0"/>
                  <v:fill on="true" color="#a96366"/>
                </v:shape>
              </v:group>
            </w:pict>
          </mc:Fallback>
        </mc:AlternateContent>
      </w:r>
      <w:r>
        <w:t xml:space="preserve"> </w:t>
      </w:r>
    </w:p>
    <w:p w14:paraId="0A19E316" w14:textId="77777777" w:rsidR="000C6BDF" w:rsidRDefault="00000000">
      <w:pPr>
        <w:spacing w:after="12" w:line="268" w:lineRule="auto"/>
        <w:ind w:left="9" w:right="0"/>
        <w:jc w:val="left"/>
      </w:pPr>
      <w:r>
        <w:rPr>
          <w:b/>
        </w:rPr>
        <w:t xml:space="preserve">Professional Scrum Master </w:t>
      </w:r>
    </w:p>
    <w:p w14:paraId="1E29677C" w14:textId="77777777" w:rsidR="000C6BDF" w:rsidRDefault="00000000">
      <w:pPr>
        <w:spacing w:after="21" w:line="259" w:lineRule="auto"/>
        <w:ind w:left="-5" w:right="0"/>
        <w:jc w:val="left"/>
      </w:pPr>
      <w:r>
        <w:rPr>
          <w:color w:val="2D2D2D"/>
        </w:rPr>
        <w:t>February 2020 to Present</w:t>
      </w:r>
      <w:r>
        <w:t xml:space="preserve"> </w:t>
      </w:r>
    </w:p>
    <w:p w14:paraId="3573C522" w14:textId="77777777" w:rsidR="000C6BDF" w:rsidRDefault="00000000">
      <w:pPr>
        <w:ind w:left="9" w:right="143"/>
      </w:pPr>
      <w:r>
        <w:t xml:space="preserve">Professional Scrum Master (PSM I) scrum.org </w:t>
      </w:r>
    </w:p>
    <w:p w14:paraId="355E6EF6" w14:textId="77777777" w:rsidR="000C6BDF" w:rsidRDefault="00000000">
      <w:pPr>
        <w:spacing w:after="20" w:line="259" w:lineRule="auto"/>
        <w:ind w:left="14" w:right="0" w:firstLine="0"/>
        <w:jc w:val="left"/>
      </w:pPr>
      <w:r>
        <w:rPr>
          <w:b/>
        </w:rPr>
        <w:t xml:space="preserve"> </w:t>
      </w:r>
    </w:p>
    <w:p w14:paraId="02D3A365" w14:textId="77777777" w:rsidR="000C6BDF" w:rsidRDefault="00000000">
      <w:pPr>
        <w:spacing w:after="12" w:line="268" w:lineRule="auto"/>
        <w:ind w:left="9" w:right="0"/>
        <w:jc w:val="left"/>
      </w:pPr>
      <w:r>
        <w:rPr>
          <w:b/>
        </w:rPr>
        <w:t xml:space="preserve">Learning Python </w:t>
      </w:r>
    </w:p>
    <w:p w14:paraId="0C300CDF" w14:textId="77777777" w:rsidR="000C6BDF" w:rsidRDefault="00000000">
      <w:pPr>
        <w:ind w:left="9" w:right="143"/>
      </w:pPr>
      <w:r>
        <w:t xml:space="preserve">LinkedIn learning </w:t>
      </w:r>
    </w:p>
    <w:p w14:paraId="2A6A7CD0" w14:textId="77777777" w:rsidR="000C6BDF" w:rsidRDefault="00000000">
      <w:pPr>
        <w:ind w:left="9" w:right="143"/>
      </w:pPr>
      <w:r>
        <w:t xml:space="preserve">Complete Code Bootcamp </w:t>
      </w:r>
    </w:p>
    <w:p w14:paraId="52431211" w14:textId="77777777" w:rsidR="000C6BDF" w:rsidRDefault="00000000">
      <w:pPr>
        <w:ind w:left="9" w:right="143"/>
      </w:pPr>
      <w:r>
        <w:t xml:space="preserve">Udemy </w:t>
      </w:r>
    </w:p>
    <w:p w14:paraId="7218F0F3" w14:textId="77777777" w:rsidR="000C6BDF" w:rsidRDefault="00000000">
      <w:pPr>
        <w:spacing w:after="22" w:line="259" w:lineRule="auto"/>
        <w:ind w:left="14" w:right="0" w:firstLine="0"/>
        <w:jc w:val="left"/>
      </w:pPr>
      <w:r>
        <w:t xml:space="preserve"> </w:t>
      </w:r>
    </w:p>
    <w:p w14:paraId="41E08979" w14:textId="77777777" w:rsidR="000C6BDF" w:rsidRDefault="00000000">
      <w:pPr>
        <w:spacing w:after="12" w:line="268" w:lineRule="auto"/>
        <w:ind w:left="9" w:right="0"/>
        <w:jc w:val="left"/>
      </w:pPr>
      <w:r>
        <w:rPr>
          <w:b/>
        </w:rPr>
        <w:t xml:space="preserve">Product Management First Steps </w:t>
      </w:r>
    </w:p>
    <w:p w14:paraId="5E06AFB6" w14:textId="77777777" w:rsidR="000C6BDF" w:rsidRDefault="00000000">
      <w:pPr>
        <w:ind w:left="9" w:right="143"/>
      </w:pPr>
      <w:r>
        <w:t xml:space="preserve">LinkedIn learning </w:t>
      </w:r>
    </w:p>
    <w:p w14:paraId="418FC145" w14:textId="77777777" w:rsidR="000C6BDF" w:rsidRDefault="00000000">
      <w:pPr>
        <w:spacing w:after="20" w:line="259" w:lineRule="auto"/>
        <w:ind w:left="14" w:right="0" w:firstLine="0"/>
        <w:jc w:val="left"/>
      </w:pPr>
      <w:r>
        <w:t xml:space="preserve"> </w:t>
      </w:r>
    </w:p>
    <w:p w14:paraId="42F639FA" w14:textId="77777777" w:rsidR="000C6BDF" w:rsidRDefault="00000000">
      <w:pPr>
        <w:spacing w:after="12" w:line="268" w:lineRule="auto"/>
        <w:ind w:left="9" w:right="0"/>
        <w:jc w:val="left"/>
      </w:pPr>
      <w:r>
        <w:rPr>
          <w:b/>
        </w:rPr>
        <w:t xml:space="preserve">Scrum Certification Prep Training </w:t>
      </w:r>
    </w:p>
    <w:p w14:paraId="7B1AF15A" w14:textId="77777777" w:rsidR="000C6BDF" w:rsidRDefault="00000000">
      <w:pPr>
        <w:ind w:left="9" w:right="143"/>
      </w:pPr>
      <w:r>
        <w:t xml:space="preserve">Udemy </w:t>
      </w:r>
    </w:p>
    <w:sectPr w:rsidR="000C6BDF">
      <w:pgSz w:w="12240" w:h="15840"/>
      <w:pgMar w:top="1229" w:right="1144" w:bottom="2108" w:left="11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B7B83"/>
    <w:multiLevelType w:val="hybridMultilevel"/>
    <w:tmpl w:val="505A1FE0"/>
    <w:lvl w:ilvl="0" w:tplc="58B6C832">
      <w:start w:val="1"/>
      <w:numFmt w:val="bullet"/>
      <w:lvlText w:val="•"/>
      <w:lvlJc w:val="left"/>
      <w:pPr>
        <w:ind w:left="5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792F776">
      <w:start w:val="1"/>
      <w:numFmt w:val="bullet"/>
      <w:lvlText w:val="o"/>
      <w:lvlJc w:val="left"/>
      <w:pPr>
        <w:ind w:left="12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00AA756">
      <w:start w:val="1"/>
      <w:numFmt w:val="bullet"/>
      <w:lvlText w:val="▪"/>
      <w:lvlJc w:val="left"/>
      <w:pPr>
        <w:ind w:left="19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0942CA0">
      <w:start w:val="1"/>
      <w:numFmt w:val="bullet"/>
      <w:lvlText w:val="•"/>
      <w:lvlJc w:val="left"/>
      <w:pPr>
        <w:ind w:left="27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3661434">
      <w:start w:val="1"/>
      <w:numFmt w:val="bullet"/>
      <w:lvlText w:val="o"/>
      <w:lvlJc w:val="left"/>
      <w:pPr>
        <w:ind w:left="34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B3C7D06">
      <w:start w:val="1"/>
      <w:numFmt w:val="bullet"/>
      <w:lvlText w:val="▪"/>
      <w:lvlJc w:val="left"/>
      <w:pPr>
        <w:ind w:left="41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D4A9D7A">
      <w:start w:val="1"/>
      <w:numFmt w:val="bullet"/>
      <w:lvlText w:val="•"/>
      <w:lvlJc w:val="left"/>
      <w:pPr>
        <w:ind w:left="48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26E3B84">
      <w:start w:val="1"/>
      <w:numFmt w:val="bullet"/>
      <w:lvlText w:val="o"/>
      <w:lvlJc w:val="left"/>
      <w:pPr>
        <w:ind w:left="55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5AA1714">
      <w:start w:val="1"/>
      <w:numFmt w:val="bullet"/>
      <w:lvlText w:val="▪"/>
      <w:lvlJc w:val="left"/>
      <w:pPr>
        <w:ind w:left="63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9D34E60"/>
    <w:multiLevelType w:val="hybridMultilevel"/>
    <w:tmpl w:val="FEA2578C"/>
    <w:lvl w:ilvl="0" w:tplc="F552CDBC">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F66A70">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54CA62">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1E61F6">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4E4DA2">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844918">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B4EEDC">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28712C">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8018F2">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9FD3D00"/>
    <w:multiLevelType w:val="hybridMultilevel"/>
    <w:tmpl w:val="B4301F24"/>
    <w:lvl w:ilvl="0" w:tplc="FFFAA46E">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40E702">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229FD0">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FCEF32">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18702A">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FCFB82">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A7FA8">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34E66E">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B41AC6">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E6B225C"/>
    <w:multiLevelType w:val="hybridMultilevel"/>
    <w:tmpl w:val="C5BC7384"/>
    <w:lvl w:ilvl="0" w:tplc="F5904246">
      <w:start w:val="1"/>
      <w:numFmt w:val="bullet"/>
      <w:lvlText w:val="•"/>
      <w:lvlJc w:val="left"/>
      <w:pPr>
        <w:ind w:left="2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906DDC0">
      <w:start w:val="1"/>
      <w:numFmt w:val="bullet"/>
      <w:lvlText w:val="o"/>
      <w:lvlJc w:val="left"/>
      <w:pPr>
        <w:ind w:left="12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93AB966">
      <w:start w:val="1"/>
      <w:numFmt w:val="bullet"/>
      <w:lvlText w:val="▪"/>
      <w:lvlJc w:val="left"/>
      <w:pPr>
        <w:ind w:left="19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62E2F96">
      <w:start w:val="1"/>
      <w:numFmt w:val="bullet"/>
      <w:lvlText w:val="•"/>
      <w:lvlJc w:val="left"/>
      <w:pPr>
        <w:ind w:left="26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6506FC0">
      <w:start w:val="1"/>
      <w:numFmt w:val="bullet"/>
      <w:lvlText w:val="o"/>
      <w:lvlJc w:val="left"/>
      <w:pPr>
        <w:ind w:left="33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77CDB30">
      <w:start w:val="1"/>
      <w:numFmt w:val="bullet"/>
      <w:lvlText w:val="▪"/>
      <w:lvlJc w:val="left"/>
      <w:pPr>
        <w:ind w:left="41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3B47208">
      <w:start w:val="1"/>
      <w:numFmt w:val="bullet"/>
      <w:lvlText w:val="•"/>
      <w:lvlJc w:val="left"/>
      <w:pPr>
        <w:ind w:left="48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2C8CE32">
      <w:start w:val="1"/>
      <w:numFmt w:val="bullet"/>
      <w:lvlText w:val="o"/>
      <w:lvlJc w:val="left"/>
      <w:pPr>
        <w:ind w:left="55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6C26868">
      <w:start w:val="1"/>
      <w:numFmt w:val="bullet"/>
      <w:lvlText w:val="▪"/>
      <w:lvlJc w:val="left"/>
      <w:pPr>
        <w:ind w:left="62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171750292">
    <w:abstractNumId w:val="3"/>
  </w:num>
  <w:num w:numId="2" w16cid:durableId="1259487306">
    <w:abstractNumId w:val="0"/>
  </w:num>
  <w:num w:numId="3" w16cid:durableId="544544">
    <w:abstractNumId w:val="2"/>
  </w:num>
  <w:num w:numId="4" w16cid:durableId="32979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BDF"/>
    <w:rsid w:val="000C6BDF"/>
    <w:rsid w:val="00690D8C"/>
    <w:rsid w:val="009215AA"/>
    <w:rsid w:val="00E45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CF8F"/>
  <w15:docId w15:val="{F9711947-A555-47DD-99DB-63B69D68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right="6539"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6"/>
      <w:ind w:left="24" w:hanging="10"/>
      <w:outlineLvl w:val="0"/>
    </w:pPr>
    <w:rPr>
      <w:rFonts w:ascii="Calibri" w:eastAsia="Calibri" w:hAnsi="Calibri" w:cs="Calibri"/>
      <w:color w:val="A96366"/>
      <w:sz w:val="24"/>
    </w:rPr>
  </w:style>
  <w:style w:type="paragraph" w:styleId="Heading2">
    <w:name w:val="heading 2"/>
    <w:next w:val="Normal"/>
    <w:link w:val="Heading2Char"/>
    <w:uiPriority w:val="9"/>
    <w:unhideWhenUsed/>
    <w:qFormat/>
    <w:pPr>
      <w:keepNext/>
      <w:keepLines/>
      <w:spacing w:after="21"/>
      <w:ind w:left="10" w:hanging="10"/>
      <w:outlineLvl w:val="1"/>
    </w:pPr>
    <w:rPr>
      <w:rFonts w:ascii="Calibri" w:eastAsia="Calibri" w:hAnsi="Calibri" w:cs="Calibri"/>
      <w:b/>
      <w:color w:val="2D2D2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D2D2D"/>
      <w:sz w:val="24"/>
    </w:rPr>
  </w:style>
  <w:style w:type="character" w:customStyle="1" w:styleId="Heading1Char">
    <w:name w:val="Heading 1 Char"/>
    <w:link w:val="Heading1"/>
    <w:uiPriority w:val="9"/>
    <w:rPr>
      <w:rFonts w:ascii="Calibri" w:eastAsia="Calibri" w:hAnsi="Calibri" w:cs="Calibri"/>
      <w:color w:val="A96366"/>
      <w:sz w:val="24"/>
    </w:rPr>
  </w:style>
  <w:style w:type="character" w:styleId="Hyperlink">
    <w:name w:val="Hyperlink"/>
    <w:basedOn w:val="DefaultParagraphFont"/>
    <w:uiPriority w:val="99"/>
    <w:unhideWhenUsed/>
    <w:rsid w:val="00E4519B"/>
    <w:rPr>
      <w:color w:val="0563C1" w:themeColor="hyperlink"/>
      <w:u w:val="single"/>
    </w:rPr>
  </w:style>
  <w:style w:type="character" w:styleId="UnresolvedMention">
    <w:name w:val="Unresolved Mention"/>
    <w:basedOn w:val="DefaultParagraphFont"/>
    <w:uiPriority w:val="99"/>
    <w:semiHidden/>
    <w:unhideWhenUsed/>
    <w:rsid w:val="00E45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20" TargetMode="External"/><Relationship Id="rId13" Type="http://schemas.openxmlformats.org/officeDocument/2006/relationships/hyperlink" Target="https://www.linkedin.com/in/stanley-osuozah-26029214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folio-stanosuozah.vercel.app/" TargetMode="External"/><Relationship Id="rId12" Type="http://schemas.openxmlformats.org/officeDocument/2006/relationships/hyperlink" Target="https://www.linkedin.com/in/stanley-osuozah-260292142/" TargetMode="External"/><Relationship Id="rId17" Type="http://schemas.openxmlformats.org/officeDocument/2006/relationships/hyperlink" Target="https://www.linkedin.com/in/stanley-osuozah-260292142/" TargetMode="External"/><Relationship Id="rId2" Type="http://schemas.openxmlformats.org/officeDocument/2006/relationships/styles" Target="styles.xml"/><Relationship Id="rId16" Type="http://schemas.openxmlformats.org/officeDocument/2006/relationships/hyperlink" Target="https://www.linkedin.com/in/stanley-osuozah-260292142/" TargetMode="External"/><Relationship Id="rId1" Type="http://schemas.openxmlformats.org/officeDocument/2006/relationships/numbering" Target="numbering.xml"/><Relationship Id="rId6" Type="http://schemas.openxmlformats.org/officeDocument/2006/relationships/hyperlink" Target="https://portfolio-stanosuozah.vercel.app/" TargetMode="External"/><Relationship Id="rId11" Type="http://schemas.openxmlformats.org/officeDocument/2006/relationships/hyperlink" Target="https://apekgroup.com/author/stan/" TargetMode="External"/><Relationship Id="rId5" Type="http://schemas.openxmlformats.org/officeDocument/2006/relationships/hyperlink" Target="https://portfolio-stanosuozah.vercel.app/" TargetMode="External"/><Relationship Id="rId15" Type="http://schemas.openxmlformats.org/officeDocument/2006/relationships/hyperlink" Target="https://www.linkedin.com/in/stanley-osuozah-260292142/" TargetMode="External"/><Relationship Id="rId10" Type="http://schemas.openxmlformats.org/officeDocument/2006/relationships/hyperlink" Target="https://apekgroup.com/author/st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ekgroup.com/author/stan/" TargetMode="External"/><Relationship Id="rId14" Type="http://schemas.openxmlformats.org/officeDocument/2006/relationships/hyperlink" Target="https://www.linkedin.com/in/stanley-osuozah-260292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Stanley Osuozah | Indeed.com</vt:lpstr>
    </vt:vector>
  </TitlesOfParts>
  <Company>HP</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Stanley Osuozah | Indeed.com</dc:title>
  <dc:subject/>
  <dc:creator>Stanley Osuozah</dc:creator>
  <cp:keywords/>
  <cp:lastModifiedBy>Stanley Osuozah</cp:lastModifiedBy>
  <cp:revision>2</cp:revision>
  <dcterms:created xsi:type="dcterms:W3CDTF">2023-05-15T01:32:00Z</dcterms:created>
  <dcterms:modified xsi:type="dcterms:W3CDTF">2023-05-15T01:32:00Z</dcterms:modified>
</cp:coreProperties>
</file>