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186D" w14:textId="1ADBDBDF" w:rsidR="00C11887" w:rsidRPr="00C11887" w:rsidRDefault="00C11887" w:rsidP="00C1188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1. </w:t>
      </w:r>
      <w:r w:rsidRPr="00C11887">
        <w:rPr>
          <w:rFonts w:ascii="Arial" w:hAnsi="Arial" w:cs="Arial"/>
          <w:b/>
          <w:bCs/>
          <w:sz w:val="22"/>
          <w:szCs w:val="22"/>
        </w:rPr>
        <w:t>H</w:t>
      </w:r>
      <w:r w:rsidRPr="00C11887">
        <w:rPr>
          <w:rFonts w:ascii="Arial" w:hAnsi="Arial" w:cs="Arial"/>
          <w:b/>
          <w:bCs/>
          <w:sz w:val="22"/>
          <w:szCs w:val="22"/>
        </w:rPr>
        <w:t>ow an ERP system can be used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to manage the full supply chain process.</w:t>
      </w:r>
    </w:p>
    <w:p w14:paraId="6700242E" w14:textId="385DC32B" w:rsidR="00336975" w:rsidRPr="00C11887" w:rsidRDefault="000C0AFC" w:rsidP="00336975">
      <w:pPr>
        <w:rPr>
          <w:rFonts w:ascii="Arial" w:hAnsi="Arial" w:cs="Arial"/>
          <w:sz w:val="22"/>
          <w:szCs w:val="22"/>
        </w:rPr>
      </w:pPr>
      <w:r w:rsidRPr="00C1188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147765F" wp14:editId="790129BA">
            <wp:simplePos x="0" y="0"/>
            <wp:positionH relativeFrom="margin">
              <wp:align>right</wp:align>
            </wp:positionH>
            <wp:positionV relativeFrom="paragraph">
              <wp:posOffset>1350010</wp:posOffset>
            </wp:positionV>
            <wp:extent cx="5730875" cy="2413000"/>
            <wp:effectExtent l="0" t="0" r="3175" b="6350"/>
            <wp:wrapSquare wrapText="bothSides"/>
            <wp:docPr id="99336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975" w:rsidRPr="00C11887">
        <w:rPr>
          <w:rFonts w:ascii="Arial" w:hAnsi="Arial" w:cs="Arial"/>
          <w:sz w:val="22"/>
          <w:szCs w:val="22"/>
        </w:rPr>
        <w:t xml:space="preserve">In order to meet </w:t>
      </w:r>
      <w:r w:rsidR="00632CFD" w:rsidRPr="00C11887">
        <w:rPr>
          <w:rFonts w:ascii="Arial" w:hAnsi="Arial" w:cs="Arial"/>
          <w:sz w:val="22"/>
          <w:szCs w:val="22"/>
        </w:rPr>
        <w:t>the</w:t>
      </w:r>
      <w:r w:rsidR="00336975" w:rsidRPr="00C11887">
        <w:rPr>
          <w:rFonts w:ascii="Arial" w:hAnsi="Arial" w:cs="Arial"/>
          <w:sz w:val="22"/>
          <w:szCs w:val="22"/>
        </w:rPr>
        <w:t xml:space="preserve"> deadline of 4 weeks, producing 10,000</w:t>
      </w:r>
      <w:r w:rsidR="00632CFD" w:rsidRPr="00C11887">
        <w:rPr>
          <w:rFonts w:ascii="Arial" w:hAnsi="Arial" w:cs="Arial"/>
          <w:sz w:val="22"/>
          <w:szCs w:val="22"/>
        </w:rPr>
        <w:t xml:space="preserve"> units of</w:t>
      </w:r>
      <w:r w:rsidR="00336975" w:rsidRPr="00C11887">
        <w:rPr>
          <w:rFonts w:ascii="Arial" w:hAnsi="Arial" w:cs="Arial"/>
          <w:sz w:val="22"/>
          <w:szCs w:val="22"/>
        </w:rPr>
        <w:t xml:space="preserve"> Product A requires the company to closely manage both its internal output and what is purchased externally. Systems such as SAP S/4HANA, Oracle Fusion and Microsoft Dynamics 365 gather data from procurement, manufacturing and logistics to provide a clear overview of how the organization works. </w:t>
      </w:r>
      <w:r w:rsidR="001F06B4" w:rsidRPr="00C11887">
        <w:rPr>
          <w:rFonts w:ascii="Arial" w:hAnsi="Arial" w:cs="Arial"/>
          <w:sz w:val="22"/>
          <w:szCs w:val="22"/>
        </w:rPr>
        <w:t>Below are</w:t>
      </w:r>
      <w:r w:rsidR="00336975" w:rsidRPr="00C11887">
        <w:rPr>
          <w:rFonts w:ascii="Arial" w:hAnsi="Arial" w:cs="Arial"/>
          <w:sz w:val="22"/>
          <w:szCs w:val="22"/>
        </w:rPr>
        <w:t xml:space="preserve"> the ways</w:t>
      </w:r>
      <w:r w:rsidR="001F06B4" w:rsidRPr="00C11887">
        <w:rPr>
          <w:rFonts w:ascii="Arial" w:hAnsi="Arial" w:cs="Arial"/>
          <w:sz w:val="22"/>
          <w:szCs w:val="22"/>
        </w:rPr>
        <w:t xml:space="preserve"> through which</w:t>
      </w:r>
      <w:r w:rsidR="00336975" w:rsidRPr="00C11887">
        <w:rPr>
          <w:rFonts w:ascii="Arial" w:hAnsi="Arial" w:cs="Arial"/>
          <w:sz w:val="22"/>
          <w:szCs w:val="22"/>
        </w:rPr>
        <w:t xml:space="preserve"> ERP systems handle each step of the supply chain process for this order.</w:t>
      </w:r>
    </w:p>
    <w:p w14:paraId="256F9BA2" w14:textId="73D0E9E3" w:rsidR="000C0AFC" w:rsidRPr="00C11887" w:rsidRDefault="000C0AFC" w:rsidP="00336975">
      <w:pPr>
        <w:rPr>
          <w:rFonts w:ascii="Arial" w:hAnsi="Arial" w:cs="Arial"/>
          <w:sz w:val="22"/>
          <w:szCs w:val="22"/>
        </w:rPr>
      </w:pPr>
    </w:p>
    <w:p w14:paraId="0B78EF07" w14:textId="77777777" w:rsidR="00336975" w:rsidRPr="00C11887" w:rsidRDefault="00336975" w:rsidP="0033697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1. Planning &amp; Scheduling</w:t>
      </w:r>
    </w:p>
    <w:p w14:paraId="56B67095" w14:textId="217BAC5B" w:rsidR="005D3BA7" w:rsidRPr="00C11887" w:rsidRDefault="005D3BA7" w:rsidP="005D3BA7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Historical sales data and the number of current orders </w:t>
      </w:r>
      <w:r w:rsidRPr="00C11887">
        <w:rPr>
          <w:rFonts w:ascii="Arial" w:hAnsi="Arial" w:cs="Arial"/>
          <w:sz w:val="22"/>
          <w:szCs w:val="22"/>
        </w:rPr>
        <w:t>can be</w:t>
      </w:r>
      <w:r w:rsidRPr="00C11887">
        <w:rPr>
          <w:rFonts w:ascii="Arial" w:hAnsi="Arial" w:cs="Arial"/>
          <w:sz w:val="22"/>
          <w:szCs w:val="22"/>
        </w:rPr>
        <w:t xml:space="preserve"> analysed by ERP systems to determine</w:t>
      </w:r>
      <w:r w:rsidR="00F830FF" w:rsidRPr="00C11887">
        <w:rPr>
          <w:rFonts w:ascii="Arial" w:hAnsi="Arial" w:cs="Arial"/>
          <w:sz w:val="22"/>
          <w:szCs w:val="22"/>
        </w:rPr>
        <w:t xml:space="preserve"> and manage</w:t>
      </w:r>
      <w:r w:rsidRPr="00C11887">
        <w:rPr>
          <w:rFonts w:ascii="Arial" w:hAnsi="Arial" w:cs="Arial"/>
          <w:sz w:val="22"/>
          <w:szCs w:val="22"/>
        </w:rPr>
        <w:t xml:space="preserve"> the needed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="009F7EAD" w:rsidRPr="00C11887">
        <w:rPr>
          <w:rFonts w:ascii="Arial" w:hAnsi="Arial" w:cs="Arial"/>
          <w:sz w:val="22"/>
          <w:szCs w:val="22"/>
        </w:rPr>
        <w:t>number</w:t>
      </w:r>
      <w:r w:rsidRPr="00C11887">
        <w:rPr>
          <w:rFonts w:ascii="Arial" w:hAnsi="Arial" w:cs="Arial"/>
          <w:sz w:val="22"/>
          <w:szCs w:val="22"/>
        </w:rPr>
        <w:t xml:space="preserve"> of</w:t>
      </w:r>
      <w:r w:rsidRPr="00C11887">
        <w:rPr>
          <w:rFonts w:ascii="Arial" w:hAnsi="Arial" w:cs="Arial"/>
          <w:sz w:val="22"/>
          <w:szCs w:val="22"/>
        </w:rPr>
        <w:t xml:space="preserve"> raw materials for plastic granulate, steel blocks and electrical components. For example:</w:t>
      </w:r>
    </w:p>
    <w:p w14:paraId="3009D581" w14:textId="60A210BF" w:rsidR="005D3BA7" w:rsidRPr="00C11887" w:rsidRDefault="005D3BA7" w:rsidP="005D3BA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The MRP</w:t>
      </w:r>
      <w:r w:rsidR="009F7EAD"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>(Materials Requirements Planning)</w:t>
      </w:r>
      <w:r w:rsidRPr="00C11887">
        <w:rPr>
          <w:rFonts w:ascii="Arial" w:hAnsi="Arial" w:cs="Arial"/>
          <w:sz w:val="22"/>
          <w:szCs w:val="22"/>
        </w:rPr>
        <w:t xml:space="preserve"> part of Design</w:t>
      </w:r>
      <w:r w:rsidR="009F7EAD"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>Suite’s software prepares a detailed list of components using the</w:t>
      </w:r>
      <w:r w:rsidR="009F7EAD" w:rsidRPr="00C11887">
        <w:rPr>
          <w:rFonts w:ascii="Arial" w:hAnsi="Arial" w:cs="Arial"/>
          <w:sz w:val="22"/>
          <w:szCs w:val="22"/>
        </w:rPr>
        <w:t xml:space="preserve"> bill of materials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="009F7EAD" w:rsidRPr="00C11887">
        <w:rPr>
          <w:rFonts w:ascii="Arial" w:hAnsi="Arial" w:cs="Arial"/>
          <w:sz w:val="22"/>
          <w:szCs w:val="22"/>
        </w:rPr>
        <w:t>(</w:t>
      </w:r>
      <w:r w:rsidRPr="00C11887">
        <w:rPr>
          <w:rFonts w:ascii="Arial" w:hAnsi="Arial" w:cs="Arial"/>
          <w:sz w:val="22"/>
          <w:szCs w:val="22"/>
        </w:rPr>
        <w:t>BOM</w:t>
      </w:r>
      <w:r w:rsidR="009F7EAD" w:rsidRPr="00C11887">
        <w:rPr>
          <w:rFonts w:ascii="Arial" w:hAnsi="Arial" w:cs="Arial"/>
          <w:sz w:val="22"/>
          <w:szCs w:val="22"/>
        </w:rPr>
        <w:t>)</w:t>
      </w:r>
      <w:r w:rsidRPr="00C11887">
        <w:rPr>
          <w:rFonts w:ascii="Arial" w:hAnsi="Arial" w:cs="Arial"/>
          <w:sz w:val="22"/>
          <w:szCs w:val="22"/>
        </w:rPr>
        <w:t xml:space="preserve"> for Product A, so nothing is missed during injection </w:t>
      </w:r>
      <w:proofErr w:type="spellStart"/>
      <w:r w:rsidRPr="00C11887">
        <w:rPr>
          <w:rFonts w:ascii="Arial" w:hAnsi="Arial" w:cs="Arial"/>
          <w:sz w:val="22"/>
          <w:szCs w:val="22"/>
        </w:rPr>
        <w:t>molding</w:t>
      </w:r>
      <w:proofErr w:type="spellEnd"/>
      <w:r w:rsidRPr="00C11887">
        <w:rPr>
          <w:rFonts w:ascii="Arial" w:hAnsi="Arial" w:cs="Arial"/>
          <w:sz w:val="22"/>
          <w:szCs w:val="22"/>
        </w:rPr>
        <w:t xml:space="preserve"> or machining</w:t>
      </w:r>
      <w:r w:rsidR="009F7EAD" w:rsidRPr="00C11887">
        <w:rPr>
          <w:rFonts w:ascii="Arial" w:hAnsi="Arial" w:cs="Arial"/>
          <w:sz w:val="22"/>
          <w:szCs w:val="22"/>
        </w:rPr>
        <w:t xml:space="preserve"> process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04507362" w14:textId="281C82C0" w:rsidR="005D3BA7" w:rsidRPr="00C11887" w:rsidRDefault="005D3BA7" w:rsidP="005D3BA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With capacity planning tools, resources are </w:t>
      </w:r>
      <w:r w:rsidR="009F7EAD" w:rsidRPr="00C11887">
        <w:rPr>
          <w:rFonts w:ascii="Arial" w:hAnsi="Arial" w:cs="Arial"/>
          <w:sz w:val="22"/>
          <w:szCs w:val="22"/>
        </w:rPr>
        <w:t xml:space="preserve">effectively assigned, to ensure proper deadline management, </w:t>
      </w:r>
      <w:r w:rsidRPr="00C11887">
        <w:rPr>
          <w:rFonts w:ascii="Arial" w:hAnsi="Arial" w:cs="Arial"/>
          <w:sz w:val="22"/>
          <w:szCs w:val="22"/>
        </w:rPr>
        <w:t>making sure all work is handled in the 4</w:t>
      </w:r>
      <w:r w:rsidR="009F7EAD" w:rsidRPr="00C11887">
        <w:rPr>
          <w:rFonts w:ascii="Arial" w:hAnsi="Arial" w:cs="Arial"/>
          <w:sz w:val="22"/>
          <w:szCs w:val="22"/>
        </w:rPr>
        <w:t>-</w:t>
      </w:r>
      <w:r w:rsidRPr="00C11887">
        <w:rPr>
          <w:rFonts w:ascii="Arial" w:hAnsi="Arial" w:cs="Arial"/>
          <w:sz w:val="22"/>
          <w:szCs w:val="22"/>
        </w:rPr>
        <w:t>week</w:t>
      </w:r>
      <w:r w:rsidR="009F7EAD" w:rsidRPr="00C11887">
        <w:rPr>
          <w:rFonts w:ascii="Arial" w:hAnsi="Arial" w:cs="Arial"/>
          <w:sz w:val="22"/>
          <w:szCs w:val="22"/>
        </w:rPr>
        <w:t xml:space="preserve"> time space,</w:t>
      </w:r>
      <w:r w:rsidRPr="00C11887">
        <w:rPr>
          <w:rFonts w:ascii="Arial" w:hAnsi="Arial" w:cs="Arial"/>
          <w:sz w:val="22"/>
          <w:szCs w:val="22"/>
        </w:rPr>
        <w:t xml:space="preserve"> with even</w:t>
      </w:r>
      <w:r w:rsidR="009F7EAD" w:rsidRPr="00C11887">
        <w:rPr>
          <w:rFonts w:ascii="Arial" w:hAnsi="Arial" w:cs="Arial"/>
          <w:sz w:val="22"/>
          <w:szCs w:val="22"/>
        </w:rPr>
        <w:t>ly distributed</w:t>
      </w:r>
      <w:r w:rsidRPr="00C11887">
        <w:rPr>
          <w:rFonts w:ascii="Arial" w:hAnsi="Arial" w:cs="Arial"/>
          <w:sz w:val="22"/>
          <w:szCs w:val="22"/>
        </w:rPr>
        <w:t xml:space="preserve"> shifts</w:t>
      </w:r>
      <w:r w:rsidR="009F7EAD" w:rsidRPr="00C11887">
        <w:rPr>
          <w:rFonts w:ascii="Arial" w:hAnsi="Arial" w:cs="Arial"/>
          <w:sz w:val="22"/>
          <w:szCs w:val="22"/>
        </w:rPr>
        <w:t xml:space="preserve"> to balance the workload</w:t>
      </w:r>
      <w:r w:rsidRPr="00C11887">
        <w:rPr>
          <w:rFonts w:ascii="Arial" w:hAnsi="Arial" w:cs="Arial"/>
          <w:sz w:val="22"/>
          <w:szCs w:val="22"/>
        </w:rPr>
        <w:t>.</w:t>
      </w:r>
    </w:p>
    <w:p w14:paraId="57A40117" w14:textId="24BE51A9" w:rsidR="005D3BA7" w:rsidRPr="00C11887" w:rsidRDefault="005D3BA7" w:rsidP="005D3BA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Up-to-date visual tools</w:t>
      </w:r>
      <w:r w:rsidR="009F7EAD" w:rsidRPr="00C11887">
        <w:rPr>
          <w:rFonts w:ascii="Arial" w:hAnsi="Arial" w:cs="Arial"/>
          <w:sz w:val="22"/>
          <w:szCs w:val="22"/>
        </w:rPr>
        <w:t xml:space="preserve"> and summary dashboards integrated into ERPs </w:t>
      </w:r>
      <w:r w:rsidRPr="00C11887">
        <w:rPr>
          <w:rFonts w:ascii="Arial" w:hAnsi="Arial" w:cs="Arial"/>
          <w:sz w:val="22"/>
          <w:szCs w:val="22"/>
        </w:rPr>
        <w:t>let you notice if milestones are not met</w:t>
      </w:r>
      <w:r w:rsidR="00632CFD" w:rsidRPr="00C11887">
        <w:rPr>
          <w:rFonts w:ascii="Arial" w:hAnsi="Arial" w:cs="Arial"/>
          <w:sz w:val="22"/>
          <w:szCs w:val="22"/>
        </w:rPr>
        <w:t>,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="00632CFD" w:rsidRPr="00C11887">
        <w:rPr>
          <w:rFonts w:ascii="Arial" w:hAnsi="Arial" w:cs="Arial"/>
          <w:sz w:val="22"/>
          <w:szCs w:val="22"/>
        </w:rPr>
        <w:t xml:space="preserve">facilitating managerial decision making and operational adjustments in response to the dynamic variables. </w:t>
      </w:r>
    </w:p>
    <w:p w14:paraId="09E4927B" w14:textId="77777777" w:rsidR="00336975" w:rsidRPr="00C11887" w:rsidRDefault="00336975" w:rsidP="00336975">
      <w:pPr>
        <w:rPr>
          <w:rFonts w:ascii="Arial" w:hAnsi="Arial" w:cs="Arial"/>
          <w:sz w:val="22"/>
          <w:szCs w:val="22"/>
        </w:rPr>
      </w:pPr>
    </w:p>
    <w:p w14:paraId="536A2C19" w14:textId="77777777" w:rsidR="00632CFD" w:rsidRPr="00C11887" w:rsidRDefault="00632CFD" w:rsidP="008B2AE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2. Procurement Management</w:t>
      </w:r>
    </w:p>
    <w:p w14:paraId="2B2A99DE" w14:textId="44568D53" w:rsidR="00632CFD" w:rsidRPr="00C11887" w:rsidRDefault="00632CFD" w:rsidP="008B2AEB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Procurement for plastic</w:t>
      </w:r>
      <w:r w:rsidR="00C84DAE" w:rsidRPr="00C11887">
        <w:rPr>
          <w:rFonts w:ascii="Arial" w:hAnsi="Arial" w:cs="Arial"/>
          <w:sz w:val="22"/>
          <w:szCs w:val="22"/>
        </w:rPr>
        <w:t xml:space="preserve"> granulates</w:t>
      </w:r>
      <w:r w:rsidRPr="00C11887">
        <w:rPr>
          <w:rFonts w:ascii="Arial" w:hAnsi="Arial" w:cs="Arial"/>
          <w:sz w:val="22"/>
          <w:szCs w:val="22"/>
        </w:rPr>
        <w:t>, steel</w:t>
      </w:r>
      <w:r w:rsidR="00C84DAE" w:rsidRPr="00C11887">
        <w:rPr>
          <w:rFonts w:ascii="Arial" w:hAnsi="Arial" w:cs="Arial"/>
          <w:sz w:val="22"/>
          <w:szCs w:val="22"/>
        </w:rPr>
        <w:t xml:space="preserve"> blocks</w:t>
      </w:r>
      <w:r w:rsidRPr="00C11887">
        <w:rPr>
          <w:rFonts w:ascii="Arial" w:hAnsi="Arial" w:cs="Arial"/>
          <w:sz w:val="22"/>
          <w:szCs w:val="22"/>
        </w:rPr>
        <w:t xml:space="preserve"> and electrical items is much easier for Supplier A, Supplier B and Supplier C</w:t>
      </w:r>
      <w:r w:rsidR="00495918" w:rsidRPr="00C11887">
        <w:rPr>
          <w:rFonts w:ascii="Arial" w:hAnsi="Arial" w:cs="Arial"/>
          <w:sz w:val="22"/>
          <w:szCs w:val="22"/>
        </w:rPr>
        <w:t xml:space="preserve"> respectively,</w:t>
      </w:r>
      <w:r w:rsidRPr="00C11887">
        <w:rPr>
          <w:rFonts w:ascii="Arial" w:hAnsi="Arial" w:cs="Arial"/>
          <w:sz w:val="22"/>
          <w:szCs w:val="22"/>
        </w:rPr>
        <w:t xml:space="preserve"> through</w:t>
      </w:r>
      <w:r w:rsidR="00C84DAE" w:rsidRPr="00C11887">
        <w:rPr>
          <w:rFonts w:ascii="Arial" w:hAnsi="Arial" w:cs="Arial"/>
          <w:sz w:val="22"/>
          <w:szCs w:val="22"/>
        </w:rPr>
        <w:t xml:space="preserve"> the </w:t>
      </w:r>
      <w:r w:rsidRPr="00C11887">
        <w:rPr>
          <w:rFonts w:ascii="Arial" w:hAnsi="Arial" w:cs="Arial"/>
          <w:sz w:val="22"/>
          <w:szCs w:val="22"/>
        </w:rPr>
        <w:t xml:space="preserve">use </w:t>
      </w:r>
      <w:r w:rsidR="00C84DAE" w:rsidRPr="00C11887">
        <w:rPr>
          <w:rFonts w:ascii="Arial" w:hAnsi="Arial" w:cs="Arial"/>
          <w:sz w:val="22"/>
          <w:szCs w:val="22"/>
        </w:rPr>
        <w:t xml:space="preserve">of </w:t>
      </w:r>
      <w:r w:rsidRPr="00C11887">
        <w:rPr>
          <w:rFonts w:ascii="Arial" w:hAnsi="Arial" w:cs="Arial"/>
          <w:sz w:val="22"/>
          <w:szCs w:val="22"/>
        </w:rPr>
        <w:t>ERP</w:t>
      </w:r>
      <w:r w:rsidR="00C84DAE" w:rsidRPr="00C11887">
        <w:rPr>
          <w:rFonts w:ascii="Arial" w:hAnsi="Arial" w:cs="Arial"/>
          <w:sz w:val="22"/>
          <w:szCs w:val="22"/>
        </w:rPr>
        <w:t>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1C5DAAE0" w14:textId="45BD2D66" w:rsidR="00632CFD" w:rsidRPr="00C11887" w:rsidRDefault="00632CFD" w:rsidP="00632CF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Automatic Purchase Orders: They are formed when the stock gets low, so employees don’t have to keep checking stocks</w:t>
      </w:r>
      <w:r w:rsidR="00495918" w:rsidRPr="00C11887">
        <w:rPr>
          <w:rFonts w:ascii="Arial" w:hAnsi="Arial" w:cs="Arial"/>
          <w:sz w:val="22"/>
          <w:szCs w:val="22"/>
        </w:rPr>
        <w:t xml:space="preserve"> thus reducing risks of human err</w:t>
      </w:r>
      <w:r w:rsidRPr="00C11887">
        <w:rPr>
          <w:rFonts w:ascii="Arial" w:hAnsi="Arial" w:cs="Arial"/>
          <w:sz w:val="22"/>
          <w:szCs w:val="22"/>
        </w:rPr>
        <w:t>.</w:t>
      </w:r>
    </w:p>
    <w:p w14:paraId="507102F4" w14:textId="10F6C07A" w:rsidR="00632CFD" w:rsidRPr="00C11887" w:rsidRDefault="00632CFD" w:rsidP="00632CF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lastRenderedPageBreak/>
        <w:t xml:space="preserve">Following </w:t>
      </w:r>
      <w:r w:rsidR="00C84DAE" w:rsidRPr="00C11887">
        <w:rPr>
          <w:rFonts w:ascii="Arial" w:hAnsi="Arial" w:cs="Arial"/>
          <w:sz w:val="22"/>
          <w:szCs w:val="22"/>
        </w:rPr>
        <w:t xml:space="preserve">up on </w:t>
      </w:r>
      <w:r w:rsidRPr="00C11887">
        <w:rPr>
          <w:rFonts w:ascii="Arial" w:hAnsi="Arial" w:cs="Arial"/>
          <w:sz w:val="22"/>
          <w:szCs w:val="22"/>
        </w:rPr>
        <w:t xml:space="preserve">Supplier Work: </w:t>
      </w:r>
      <w:r w:rsidR="00C84DAE" w:rsidRPr="00C11887">
        <w:rPr>
          <w:rFonts w:ascii="Arial" w:hAnsi="Arial" w:cs="Arial"/>
          <w:sz w:val="22"/>
          <w:szCs w:val="22"/>
        </w:rPr>
        <w:t>Provides updates on supplier progress to e</w:t>
      </w:r>
      <w:r w:rsidRPr="00C11887">
        <w:rPr>
          <w:rFonts w:ascii="Arial" w:hAnsi="Arial" w:cs="Arial"/>
          <w:sz w:val="22"/>
          <w:szCs w:val="22"/>
        </w:rPr>
        <w:t xml:space="preserve">nsure that Supplier </w:t>
      </w:r>
      <w:r w:rsidR="00C84DAE" w:rsidRPr="00C11887">
        <w:rPr>
          <w:rFonts w:ascii="Arial" w:hAnsi="Arial" w:cs="Arial"/>
          <w:sz w:val="22"/>
          <w:szCs w:val="22"/>
        </w:rPr>
        <w:t xml:space="preserve">A, B and </w:t>
      </w:r>
      <w:r w:rsidRPr="00C11887">
        <w:rPr>
          <w:rFonts w:ascii="Arial" w:hAnsi="Arial" w:cs="Arial"/>
          <w:sz w:val="22"/>
          <w:szCs w:val="22"/>
        </w:rPr>
        <w:t xml:space="preserve">C </w:t>
      </w:r>
      <w:r w:rsidR="00F830FF" w:rsidRPr="00C11887">
        <w:rPr>
          <w:rFonts w:ascii="Arial" w:hAnsi="Arial" w:cs="Arial"/>
          <w:sz w:val="22"/>
          <w:szCs w:val="22"/>
        </w:rPr>
        <w:t>are</w:t>
      </w:r>
      <w:r w:rsidRPr="00C11887">
        <w:rPr>
          <w:rFonts w:ascii="Arial" w:hAnsi="Arial" w:cs="Arial"/>
          <w:sz w:val="22"/>
          <w:szCs w:val="22"/>
        </w:rPr>
        <w:t xml:space="preserve"> on time with deliveries and work to the agreed price range to meet quality requirements</w:t>
      </w:r>
      <w:r w:rsidR="00F830FF" w:rsidRPr="00C11887">
        <w:rPr>
          <w:rFonts w:ascii="Arial" w:hAnsi="Arial" w:cs="Arial"/>
          <w:sz w:val="22"/>
          <w:szCs w:val="22"/>
        </w:rPr>
        <w:t xml:space="preserve"> and expected output</w:t>
      </w:r>
      <w:r w:rsidRPr="00C11887">
        <w:rPr>
          <w:rFonts w:ascii="Arial" w:hAnsi="Arial" w:cs="Arial"/>
          <w:sz w:val="22"/>
          <w:szCs w:val="22"/>
        </w:rPr>
        <w:t>.</w:t>
      </w:r>
    </w:p>
    <w:p w14:paraId="35AA71C1" w14:textId="6BD2E806" w:rsidR="00632CFD" w:rsidRPr="00C11887" w:rsidRDefault="00632CFD" w:rsidP="00632CF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Contract Management ensures </w:t>
      </w:r>
      <w:r w:rsidR="00C84DAE" w:rsidRPr="00C11887">
        <w:rPr>
          <w:rFonts w:ascii="Arial" w:hAnsi="Arial" w:cs="Arial"/>
          <w:sz w:val="22"/>
          <w:szCs w:val="22"/>
        </w:rPr>
        <w:t xml:space="preserve">transparency of both the supplier and the organisation and enforces accountability to </w:t>
      </w:r>
      <w:r w:rsidRPr="00C11887">
        <w:rPr>
          <w:rFonts w:ascii="Arial" w:hAnsi="Arial" w:cs="Arial"/>
          <w:sz w:val="22"/>
          <w:szCs w:val="22"/>
        </w:rPr>
        <w:t xml:space="preserve">so that the customer receives a </w:t>
      </w:r>
      <w:r w:rsidR="00C84DAE" w:rsidRPr="00C11887">
        <w:rPr>
          <w:rFonts w:ascii="Arial" w:hAnsi="Arial" w:cs="Arial"/>
          <w:sz w:val="22"/>
          <w:szCs w:val="22"/>
        </w:rPr>
        <w:t>high-quality</w:t>
      </w:r>
      <w:r w:rsidRPr="00C11887">
        <w:rPr>
          <w:rFonts w:ascii="Arial" w:hAnsi="Arial" w:cs="Arial"/>
          <w:sz w:val="22"/>
          <w:szCs w:val="22"/>
        </w:rPr>
        <w:t xml:space="preserve"> product</w:t>
      </w:r>
      <w:r w:rsidR="00C84DAE" w:rsidRPr="00C11887">
        <w:rPr>
          <w:rFonts w:ascii="Arial" w:hAnsi="Arial" w:cs="Arial"/>
          <w:sz w:val="22"/>
          <w:szCs w:val="22"/>
        </w:rPr>
        <w:t xml:space="preserve"> as per the guidelines stated in the contract</w:t>
      </w:r>
      <w:r w:rsidRPr="00C11887">
        <w:rPr>
          <w:rFonts w:ascii="Arial" w:hAnsi="Arial" w:cs="Arial"/>
          <w:sz w:val="22"/>
          <w:szCs w:val="22"/>
        </w:rPr>
        <w:t>.</w:t>
      </w:r>
    </w:p>
    <w:p w14:paraId="6129736C" w14:textId="77777777" w:rsidR="00336975" w:rsidRPr="00C11887" w:rsidRDefault="00336975" w:rsidP="00336975">
      <w:pPr>
        <w:rPr>
          <w:rFonts w:ascii="Arial" w:hAnsi="Arial" w:cs="Arial"/>
          <w:sz w:val="22"/>
          <w:szCs w:val="22"/>
        </w:rPr>
      </w:pPr>
    </w:p>
    <w:p w14:paraId="0E3DEEB9" w14:textId="77777777" w:rsidR="00336975" w:rsidRPr="00C11887" w:rsidRDefault="00336975" w:rsidP="0033697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3. Inventory Control</w:t>
      </w:r>
    </w:p>
    <w:p w14:paraId="72A72012" w14:textId="0F0BDCEF" w:rsidR="00336975" w:rsidRPr="00C11887" w:rsidRDefault="00336975" w:rsidP="00336975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Real-time inventory tracking prevents stockouts and overstocking:</w:t>
      </w:r>
    </w:p>
    <w:p w14:paraId="25A2657F" w14:textId="4409813D" w:rsidR="00C84DAE" w:rsidRPr="00C11887" w:rsidRDefault="00F830FF" w:rsidP="00C84D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Allows stock t</w:t>
      </w:r>
      <w:r w:rsidR="00C84DAE" w:rsidRPr="00C11887">
        <w:rPr>
          <w:rFonts w:ascii="Arial" w:hAnsi="Arial" w:cs="Arial"/>
          <w:sz w:val="22"/>
          <w:szCs w:val="22"/>
        </w:rPr>
        <w:t>racking in real time stop</w:t>
      </w:r>
      <w:r w:rsidR="00495918" w:rsidRPr="00C11887">
        <w:rPr>
          <w:rFonts w:ascii="Arial" w:hAnsi="Arial" w:cs="Arial"/>
          <w:sz w:val="22"/>
          <w:szCs w:val="22"/>
        </w:rPr>
        <w:t>ping the organization</w:t>
      </w:r>
      <w:r w:rsidR="00C84DAE" w:rsidRPr="00C11887">
        <w:rPr>
          <w:rFonts w:ascii="Arial" w:hAnsi="Arial" w:cs="Arial"/>
          <w:sz w:val="22"/>
          <w:szCs w:val="22"/>
        </w:rPr>
        <w:t xml:space="preserve"> from running out of stock or having too much</w:t>
      </w:r>
      <w:r w:rsidRPr="00C11887">
        <w:rPr>
          <w:rFonts w:ascii="Arial" w:hAnsi="Arial" w:cs="Arial"/>
          <w:sz w:val="22"/>
          <w:szCs w:val="22"/>
        </w:rPr>
        <w:t xml:space="preserve"> inventory</w:t>
      </w:r>
      <w:r w:rsidR="00C84DAE" w:rsidRPr="00C11887">
        <w:rPr>
          <w:rFonts w:ascii="Arial" w:hAnsi="Arial" w:cs="Arial"/>
          <w:sz w:val="22"/>
          <w:szCs w:val="22"/>
        </w:rPr>
        <w:t>.</w:t>
      </w:r>
    </w:p>
    <w:p w14:paraId="621C7B99" w14:textId="695E19D8" w:rsidR="00C84DAE" w:rsidRPr="00C11887" w:rsidRDefault="00C84DAE" w:rsidP="00C84D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WMS</w:t>
      </w:r>
      <w:r w:rsidR="00495918" w:rsidRPr="00C11887">
        <w:rPr>
          <w:rFonts w:ascii="Arial" w:hAnsi="Arial" w:cs="Arial"/>
          <w:sz w:val="22"/>
          <w:szCs w:val="22"/>
        </w:rPr>
        <w:t>, warehouse management system,</w:t>
      </w:r>
      <w:r w:rsidRPr="00C11887">
        <w:rPr>
          <w:rFonts w:ascii="Arial" w:hAnsi="Arial" w:cs="Arial"/>
          <w:sz w:val="22"/>
          <w:szCs w:val="22"/>
        </w:rPr>
        <w:t xml:space="preserve"> modules oversee tracking of both raw materials (plastic granulate), as well as W</w:t>
      </w:r>
      <w:r w:rsidR="00495918" w:rsidRPr="00C11887">
        <w:rPr>
          <w:rFonts w:ascii="Arial" w:hAnsi="Arial" w:cs="Arial"/>
          <w:sz w:val="22"/>
          <w:szCs w:val="22"/>
        </w:rPr>
        <w:t>ork-</w:t>
      </w:r>
      <w:r w:rsidRPr="00C11887">
        <w:rPr>
          <w:rFonts w:ascii="Arial" w:hAnsi="Arial" w:cs="Arial"/>
          <w:sz w:val="22"/>
          <w:szCs w:val="22"/>
        </w:rPr>
        <w:t>I</w:t>
      </w:r>
      <w:r w:rsidR="00495918" w:rsidRPr="00C11887">
        <w:rPr>
          <w:rFonts w:ascii="Arial" w:hAnsi="Arial" w:cs="Arial"/>
          <w:sz w:val="22"/>
          <w:szCs w:val="22"/>
        </w:rPr>
        <w:t>n-</w:t>
      </w:r>
      <w:r w:rsidRPr="00C11887">
        <w:rPr>
          <w:rFonts w:ascii="Arial" w:hAnsi="Arial" w:cs="Arial"/>
          <w:sz w:val="22"/>
          <w:szCs w:val="22"/>
        </w:rPr>
        <w:t>P</w:t>
      </w:r>
      <w:r w:rsidR="00495918" w:rsidRPr="00C11887">
        <w:rPr>
          <w:rFonts w:ascii="Arial" w:hAnsi="Arial" w:cs="Arial"/>
          <w:sz w:val="22"/>
          <w:szCs w:val="22"/>
        </w:rPr>
        <w:t>rogress</w:t>
      </w:r>
      <w:r w:rsidRPr="00C11887">
        <w:rPr>
          <w:rFonts w:ascii="Arial" w:hAnsi="Arial" w:cs="Arial"/>
          <w:sz w:val="22"/>
          <w:szCs w:val="22"/>
        </w:rPr>
        <w:t xml:space="preserve"> items </w:t>
      </w:r>
      <w:r w:rsidR="00495918" w:rsidRPr="00C11887">
        <w:rPr>
          <w:rFonts w:ascii="Arial" w:hAnsi="Arial" w:cs="Arial"/>
          <w:sz w:val="22"/>
          <w:szCs w:val="22"/>
        </w:rPr>
        <w:t>during the machining process.</w:t>
      </w:r>
    </w:p>
    <w:p w14:paraId="79BE7AD7" w14:textId="3A6D7F24" w:rsidR="00C84DAE" w:rsidRPr="00C11887" w:rsidRDefault="00495918" w:rsidP="00C84D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Externally procured materials </w:t>
      </w:r>
      <w:r w:rsidR="00C84DAE" w:rsidRPr="00C11887">
        <w:rPr>
          <w:rFonts w:ascii="Arial" w:hAnsi="Arial" w:cs="Arial"/>
          <w:sz w:val="22"/>
          <w:szCs w:val="22"/>
        </w:rPr>
        <w:t xml:space="preserve">from </w:t>
      </w:r>
      <w:r w:rsidRPr="00C11887">
        <w:rPr>
          <w:rFonts w:ascii="Arial" w:hAnsi="Arial" w:cs="Arial"/>
          <w:sz w:val="22"/>
          <w:szCs w:val="22"/>
        </w:rPr>
        <w:t>s</w:t>
      </w:r>
      <w:r w:rsidR="00C84DAE" w:rsidRPr="00C11887">
        <w:rPr>
          <w:rFonts w:ascii="Arial" w:hAnsi="Arial" w:cs="Arial"/>
          <w:sz w:val="22"/>
          <w:szCs w:val="22"/>
        </w:rPr>
        <w:t>upplier</w:t>
      </w:r>
      <w:r w:rsidRPr="00C11887">
        <w:rPr>
          <w:rFonts w:ascii="Arial" w:hAnsi="Arial" w:cs="Arial"/>
          <w:sz w:val="22"/>
          <w:szCs w:val="22"/>
        </w:rPr>
        <w:t>s</w:t>
      </w:r>
      <w:r w:rsidR="00C84DAE"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 xml:space="preserve">can be </w:t>
      </w:r>
      <w:r w:rsidR="00C84DAE" w:rsidRPr="00C11887">
        <w:rPr>
          <w:rFonts w:ascii="Arial" w:hAnsi="Arial" w:cs="Arial"/>
          <w:sz w:val="22"/>
          <w:szCs w:val="22"/>
        </w:rPr>
        <w:t>traced from manufacture to assembly thanks to batch tracking which cuts down on mistakes.</w:t>
      </w:r>
    </w:p>
    <w:p w14:paraId="7E747811" w14:textId="3AAEC756" w:rsidR="00C84DAE" w:rsidRPr="00C11887" w:rsidRDefault="00C84DAE" w:rsidP="00C84DA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If the production line</w:t>
      </w:r>
      <w:r w:rsidR="00495918" w:rsidRPr="00C11887">
        <w:rPr>
          <w:rFonts w:ascii="Arial" w:hAnsi="Arial" w:cs="Arial"/>
          <w:sz w:val="22"/>
          <w:szCs w:val="22"/>
        </w:rPr>
        <w:t>, in context,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="00495918" w:rsidRPr="00C11887">
        <w:rPr>
          <w:rFonts w:ascii="Arial" w:hAnsi="Arial" w:cs="Arial"/>
          <w:sz w:val="22"/>
          <w:szCs w:val="22"/>
        </w:rPr>
        <w:t xml:space="preserve">ends up </w:t>
      </w:r>
      <w:r w:rsidRPr="00C11887">
        <w:rPr>
          <w:rFonts w:ascii="Arial" w:hAnsi="Arial" w:cs="Arial"/>
          <w:sz w:val="22"/>
          <w:szCs w:val="22"/>
        </w:rPr>
        <w:t>us</w:t>
      </w:r>
      <w:r w:rsidR="00495918" w:rsidRPr="00C11887">
        <w:rPr>
          <w:rFonts w:ascii="Arial" w:hAnsi="Arial" w:cs="Arial"/>
          <w:sz w:val="22"/>
          <w:szCs w:val="22"/>
        </w:rPr>
        <w:t>ing</w:t>
      </w:r>
      <w:r w:rsidRPr="00C11887">
        <w:rPr>
          <w:rFonts w:ascii="Arial" w:hAnsi="Arial" w:cs="Arial"/>
          <w:sz w:val="22"/>
          <w:szCs w:val="22"/>
        </w:rPr>
        <w:t xml:space="preserve"> up</w:t>
      </w:r>
      <w:r w:rsidR="00495918" w:rsidRPr="00C11887">
        <w:rPr>
          <w:rFonts w:ascii="Arial" w:hAnsi="Arial" w:cs="Arial"/>
          <w:sz w:val="22"/>
          <w:szCs w:val="22"/>
        </w:rPr>
        <w:t xml:space="preserve"> a resource (e.g.</w:t>
      </w:r>
      <w:r w:rsidRPr="00C11887">
        <w:rPr>
          <w:rFonts w:ascii="Arial" w:hAnsi="Arial" w:cs="Arial"/>
          <w:sz w:val="22"/>
          <w:szCs w:val="22"/>
        </w:rPr>
        <w:t xml:space="preserve"> electrical components</w:t>
      </w:r>
      <w:r w:rsidR="00495918" w:rsidRPr="00C11887">
        <w:rPr>
          <w:rFonts w:ascii="Arial" w:hAnsi="Arial" w:cs="Arial"/>
          <w:sz w:val="22"/>
          <w:szCs w:val="22"/>
        </w:rPr>
        <w:t>)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="00495918" w:rsidRPr="00C11887">
        <w:rPr>
          <w:rFonts w:ascii="Arial" w:hAnsi="Arial" w:cs="Arial"/>
          <w:sz w:val="22"/>
          <w:szCs w:val="22"/>
        </w:rPr>
        <w:t>against the predicted</w:t>
      </w:r>
      <w:r w:rsidRPr="00C11887">
        <w:rPr>
          <w:rFonts w:ascii="Arial" w:hAnsi="Arial" w:cs="Arial"/>
          <w:sz w:val="22"/>
          <w:szCs w:val="22"/>
        </w:rPr>
        <w:t xml:space="preserve"> forecast, then auto-replenishment from Supplier C starts</w:t>
      </w:r>
      <w:r w:rsidR="00495918" w:rsidRPr="00C11887">
        <w:rPr>
          <w:rFonts w:ascii="Arial" w:hAnsi="Arial" w:cs="Arial"/>
          <w:sz w:val="22"/>
          <w:szCs w:val="22"/>
        </w:rPr>
        <w:t xml:space="preserve"> automatically</w:t>
      </w:r>
      <w:r w:rsidRPr="00C11887">
        <w:rPr>
          <w:rFonts w:ascii="Arial" w:hAnsi="Arial" w:cs="Arial"/>
          <w:sz w:val="22"/>
          <w:szCs w:val="22"/>
        </w:rPr>
        <w:t>.</w:t>
      </w:r>
    </w:p>
    <w:p w14:paraId="31EE28DE" w14:textId="77777777" w:rsidR="00336975" w:rsidRPr="00C11887" w:rsidRDefault="00336975" w:rsidP="00336975">
      <w:pPr>
        <w:rPr>
          <w:rFonts w:ascii="Arial" w:hAnsi="Arial" w:cs="Arial"/>
          <w:sz w:val="22"/>
          <w:szCs w:val="22"/>
        </w:rPr>
      </w:pPr>
    </w:p>
    <w:p w14:paraId="234A92CE" w14:textId="77777777" w:rsidR="008B2AEB" w:rsidRPr="00C11887" w:rsidRDefault="008B2AEB" w:rsidP="008B2AE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4. Production Execution</w:t>
      </w:r>
    </w:p>
    <w:p w14:paraId="7EEEB64F" w14:textId="4844A2B3" w:rsidR="008B2AEB" w:rsidRPr="00C11887" w:rsidRDefault="008B2AEB" w:rsidP="008B2AEB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ERPs bring together different internal tasks in an automatic </w:t>
      </w:r>
      <w:r w:rsidRPr="00C11887">
        <w:rPr>
          <w:rFonts w:ascii="Arial" w:hAnsi="Arial" w:cs="Arial"/>
          <w:sz w:val="22"/>
          <w:szCs w:val="22"/>
        </w:rPr>
        <w:t xml:space="preserve">and cohesive </w:t>
      </w:r>
      <w:r w:rsidRPr="00C11887">
        <w:rPr>
          <w:rFonts w:ascii="Arial" w:hAnsi="Arial" w:cs="Arial"/>
          <w:sz w:val="22"/>
          <w:szCs w:val="22"/>
        </w:rPr>
        <w:t>manner.</w:t>
      </w:r>
      <w:r w:rsidRPr="00C11887">
        <w:rPr>
          <w:rFonts w:ascii="Arial" w:hAnsi="Arial" w:cs="Arial"/>
          <w:sz w:val="22"/>
          <w:szCs w:val="22"/>
        </w:rPr>
        <w:t xml:space="preserve"> In context,</w:t>
      </w:r>
    </w:p>
    <w:p w14:paraId="26D4EDDC" w14:textId="5605941A" w:rsidR="008B2AEB" w:rsidRPr="00C11887" w:rsidRDefault="008B2AEB" w:rsidP="008B2AE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When using Injection </w:t>
      </w:r>
      <w:proofErr w:type="spellStart"/>
      <w:r w:rsidRPr="00C11887">
        <w:rPr>
          <w:rFonts w:ascii="Arial" w:hAnsi="Arial" w:cs="Arial"/>
          <w:sz w:val="22"/>
          <w:szCs w:val="22"/>
        </w:rPr>
        <w:t>Molding</w:t>
      </w:r>
      <w:proofErr w:type="spellEnd"/>
      <w:r w:rsidRPr="00C11887">
        <w:rPr>
          <w:rFonts w:ascii="Arial" w:hAnsi="Arial" w:cs="Arial"/>
          <w:sz w:val="22"/>
          <w:szCs w:val="22"/>
        </w:rPr>
        <w:t xml:space="preserve">, plans work depending on the availability of </w:t>
      </w:r>
      <w:proofErr w:type="spellStart"/>
      <w:r w:rsidRPr="00C11887">
        <w:rPr>
          <w:rFonts w:ascii="Arial" w:hAnsi="Arial" w:cs="Arial"/>
          <w:sz w:val="22"/>
          <w:szCs w:val="22"/>
        </w:rPr>
        <w:t>molds</w:t>
      </w:r>
      <w:proofErr w:type="spellEnd"/>
      <w:r w:rsidRPr="00C11887">
        <w:rPr>
          <w:rFonts w:ascii="Arial" w:hAnsi="Arial" w:cs="Arial"/>
          <w:sz w:val="22"/>
          <w:szCs w:val="22"/>
        </w:rPr>
        <w:t xml:space="preserve"> and materials being ready.</w:t>
      </w:r>
    </w:p>
    <w:p w14:paraId="51B5DFD2" w14:textId="64655731" w:rsidR="008B2AEB" w:rsidRPr="00C11887" w:rsidRDefault="008B2AEB" w:rsidP="008B2AE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Machining: Distributes CNC machines to work on steel blocks, guided by gathered IoT sensor reports of tool wear for maintenance notices.</w:t>
      </w:r>
    </w:p>
    <w:p w14:paraId="5EA48918" w14:textId="5A6F0089" w:rsidR="008B2AEB" w:rsidRPr="00C11887" w:rsidRDefault="008B2AEB" w:rsidP="008B2AE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The next stage is assembly, where priority is given to meeting daily goals thanks to barcode scanners feeding data to the ERP</w:t>
      </w:r>
      <w:r w:rsidRPr="00C11887">
        <w:rPr>
          <w:rFonts w:ascii="Arial" w:hAnsi="Arial" w:cs="Arial"/>
          <w:sz w:val="22"/>
          <w:szCs w:val="22"/>
        </w:rPr>
        <w:t>s</w:t>
      </w:r>
      <w:r w:rsidRPr="00C11887">
        <w:rPr>
          <w:rFonts w:ascii="Arial" w:hAnsi="Arial" w:cs="Arial"/>
          <w:sz w:val="22"/>
          <w:szCs w:val="22"/>
        </w:rPr>
        <w:t xml:space="preserve"> on the use </w:t>
      </w:r>
      <w:r w:rsidRPr="00C11887">
        <w:rPr>
          <w:rFonts w:ascii="Arial" w:hAnsi="Arial" w:cs="Arial"/>
          <w:sz w:val="22"/>
          <w:szCs w:val="22"/>
        </w:rPr>
        <w:t xml:space="preserve">statistics </w:t>
      </w:r>
      <w:r w:rsidRPr="00C11887">
        <w:rPr>
          <w:rFonts w:ascii="Arial" w:hAnsi="Arial" w:cs="Arial"/>
          <w:sz w:val="22"/>
          <w:szCs w:val="22"/>
        </w:rPr>
        <w:t>of components.</w:t>
      </w:r>
    </w:p>
    <w:p w14:paraId="1AB56802" w14:textId="77777777" w:rsidR="00336975" w:rsidRPr="00C11887" w:rsidRDefault="00336975" w:rsidP="00336975">
      <w:pPr>
        <w:rPr>
          <w:rFonts w:ascii="Arial" w:hAnsi="Arial" w:cs="Arial"/>
          <w:sz w:val="22"/>
          <w:szCs w:val="22"/>
        </w:rPr>
      </w:pPr>
    </w:p>
    <w:p w14:paraId="67A45EBE" w14:textId="77777777" w:rsidR="008B2AEB" w:rsidRPr="00C11887" w:rsidRDefault="008B2AEB" w:rsidP="008B2AE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5. Quality Assurance</w:t>
      </w:r>
    </w:p>
    <w:p w14:paraId="27D39842" w14:textId="2511553B" w:rsidR="008B2AEB" w:rsidRPr="00C11887" w:rsidRDefault="008B2AEB" w:rsidP="008B2AEB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Having QM</w:t>
      </w:r>
      <w:r w:rsidRPr="00C11887">
        <w:rPr>
          <w:rFonts w:ascii="Arial" w:hAnsi="Arial" w:cs="Arial"/>
          <w:sz w:val="22"/>
          <w:szCs w:val="22"/>
        </w:rPr>
        <w:t>, quality management,</w:t>
      </w:r>
      <w:r w:rsidRPr="00C11887">
        <w:rPr>
          <w:rFonts w:ascii="Arial" w:hAnsi="Arial" w:cs="Arial"/>
          <w:sz w:val="22"/>
          <w:szCs w:val="22"/>
        </w:rPr>
        <w:t xml:space="preserve"> modules in place ensures all the rules</w:t>
      </w:r>
      <w:r w:rsidRPr="00C11887">
        <w:rPr>
          <w:rFonts w:ascii="Arial" w:hAnsi="Arial" w:cs="Arial"/>
          <w:sz w:val="22"/>
          <w:szCs w:val="22"/>
        </w:rPr>
        <w:t xml:space="preserve"> are adhered to.</w:t>
      </w:r>
      <w:r w:rsidRPr="00C11887">
        <w:rPr>
          <w:rFonts w:ascii="Arial" w:hAnsi="Arial" w:cs="Arial"/>
          <w:sz w:val="22"/>
          <w:szCs w:val="22"/>
        </w:rPr>
        <w:t>:</w:t>
      </w:r>
    </w:p>
    <w:p w14:paraId="7B84F1C4" w14:textId="77777777" w:rsidR="008B2AEB" w:rsidRPr="00C11887" w:rsidRDefault="008B2AEB" w:rsidP="008B2AE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Defect Tracking: Detects oddities in parts and right away sends rework orders with no disturbance to other workflow stages.</w:t>
      </w:r>
    </w:p>
    <w:p w14:paraId="2B35CE1C" w14:textId="68D50828" w:rsidR="008B2AEB" w:rsidRPr="00C11887" w:rsidRDefault="008B2AEB" w:rsidP="008B2AE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Supplier Quality Analytics assesses </w:t>
      </w:r>
      <w:r w:rsidR="0063231E" w:rsidRPr="00C11887">
        <w:rPr>
          <w:rFonts w:ascii="Arial" w:hAnsi="Arial" w:cs="Arial"/>
          <w:sz w:val="22"/>
          <w:szCs w:val="22"/>
        </w:rPr>
        <w:t>s</w:t>
      </w:r>
      <w:r w:rsidRPr="00C11887">
        <w:rPr>
          <w:rFonts w:ascii="Arial" w:hAnsi="Arial" w:cs="Arial"/>
          <w:sz w:val="22"/>
          <w:szCs w:val="22"/>
        </w:rPr>
        <w:t xml:space="preserve">upplier </w:t>
      </w:r>
      <w:r w:rsidR="0063231E" w:rsidRPr="00C11887">
        <w:rPr>
          <w:rFonts w:ascii="Arial" w:hAnsi="Arial" w:cs="Arial"/>
          <w:sz w:val="22"/>
          <w:szCs w:val="22"/>
        </w:rPr>
        <w:t>products (e.g. P</w:t>
      </w:r>
      <w:r w:rsidRPr="00C11887">
        <w:rPr>
          <w:rFonts w:ascii="Arial" w:hAnsi="Arial" w:cs="Arial"/>
          <w:sz w:val="22"/>
          <w:szCs w:val="22"/>
        </w:rPr>
        <w:t>lastic</w:t>
      </w:r>
      <w:r w:rsidR="0063231E" w:rsidRPr="00C11887">
        <w:rPr>
          <w:rFonts w:ascii="Arial" w:hAnsi="Arial" w:cs="Arial"/>
          <w:sz w:val="22"/>
          <w:szCs w:val="22"/>
        </w:rPr>
        <w:t xml:space="preserve"> g</w:t>
      </w:r>
      <w:r w:rsidRPr="00C11887">
        <w:rPr>
          <w:rFonts w:ascii="Arial" w:hAnsi="Arial" w:cs="Arial"/>
          <w:sz w:val="22"/>
          <w:szCs w:val="22"/>
        </w:rPr>
        <w:t>ranulate</w:t>
      </w:r>
      <w:r w:rsidR="0063231E" w:rsidRPr="00C11887">
        <w:rPr>
          <w:rFonts w:ascii="Arial" w:hAnsi="Arial" w:cs="Arial"/>
          <w:sz w:val="22"/>
          <w:szCs w:val="22"/>
        </w:rPr>
        <w:t>s from Supplier A</w:t>
      </w:r>
      <w:r w:rsidRPr="00C11887">
        <w:rPr>
          <w:rFonts w:ascii="Arial" w:hAnsi="Arial" w:cs="Arial"/>
          <w:sz w:val="22"/>
          <w:szCs w:val="22"/>
        </w:rPr>
        <w:t xml:space="preserve"> to ensure it is consistent and therefore </w:t>
      </w:r>
      <w:r w:rsidR="0063231E" w:rsidRPr="00C11887">
        <w:rPr>
          <w:rFonts w:ascii="Arial" w:hAnsi="Arial" w:cs="Arial"/>
          <w:sz w:val="22"/>
          <w:szCs w:val="22"/>
        </w:rPr>
        <w:t>low</w:t>
      </w:r>
      <w:r w:rsidR="0063231E"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>scrap levels</w:t>
      </w:r>
      <w:r w:rsidR="0063231E" w:rsidRPr="00C11887">
        <w:rPr>
          <w:rFonts w:ascii="Arial" w:hAnsi="Arial" w:cs="Arial"/>
          <w:sz w:val="22"/>
          <w:szCs w:val="22"/>
        </w:rPr>
        <w:t>)</w:t>
      </w:r>
      <w:r w:rsidRPr="00C11887">
        <w:rPr>
          <w:rFonts w:ascii="Arial" w:hAnsi="Arial" w:cs="Arial"/>
          <w:sz w:val="22"/>
          <w:szCs w:val="22"/>
        </w:rPr>
        <w:t>.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>The process certifies that all</w:t>
      </w:r>
      <w:r w:rsidR="0063231E" w:rsidRPr="00C11887">
        <w:rPr>
          <w:rFonts w:ascii="Arial" w:hAnsi="Arial" w:cs="Arial"/>
          <w:sz w:val="22"/>
          <w:szCs w:val="22"/>
        </w:rPr>
        <w:t xml:space="preserve"> the externally procured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="0063231E" w:rsidRPr="00C11887">
        <w:rPr>
          <w:rFonts w:ascii="Arial" w:hAnsi="Arial" w:cs="Arial"/>
          <w:sz w:val="22"/>
          <w:szCs w:val="22"/>
        </w:rPr>
        <w:t xml:space="preserve">components </w:t>
      </w:r>
      <w:r w:rsidRPr="00C11887">
        <w:rPr>
          <w:rFonts w:ascii="Arial" w:hAnsi="Arial" w:cs="Arial"/>
          <w:sz w:val="22"/>
          <w:szCs w:val="22"/>
        </w:rPr>
        <w:t>Supplier</w:t>
      </w:r>
      <w:r w:rsidR="0063231E" w:rsidRPr="00C11887">
        <w:rPr>
          <w:rFonts w:ascii="Arial" w:hAnsi="Arial" w:cs="Arial"/>
          <w:sz w:val="22"/>
          <w:szCs w:val="22"/>
        </w:rPr>
        <w:t xml:space="preserve"> are in top condition and backed by publicly available checks (e.g. Supplier </w:t>
      </w:r>
      <w:r w:rsidRPr="00C11887">
        <w:rPr>
          <w:rFonts w:ascii="Arial" w:hAnsi="Arial" w:cs="Arial"/>
          <w:sz w:val="22"/>
          <w:szCs w:val="22"/>
        </w:rPr>
        <w:t xml:space="preserve">C’s electrical components </w:t>
      </w:r>
      <w:r w:rsidR="0063231E" w:rsidRPr="00C11887">
        <w:rPr>
          <w:rFonts w:ascii="Arial" w:hAnsi="Arial" w:cs="Arial"/>
          <w:sz w:val="22"/>
          <w:szCs w:val="22"/>
        </w:rPr>
        <w:t xml:space="preserve">backed by </w:t>
      </w:r>
      <w:r w:rsidRPr="00C11887">
        <w:rPr>
          <w:rFonts w:ascii="Arial" w:hAnsi="Arial" w:cs="Arial"/>
          <w:sz w:val="22"/>
          <w:szCs w:val="22"/>
        </w:rPr>
        <w:t>approv</w:t>
      </w:r>
      <w:r w:rsidR="0063231E" w:rsidRPr="00C11887">
        <w:rPr>
          <w:rFonts w:ascii="Arial" w:hAnsi="Arial" w:cs="Arial"/>
          <w:sz w:val="22"/>
          <w:szCs w:val="22"/>
        </w:rPr>
        <w:t>al from related</w:t>
      </w:r>
      <w:r w:rsidRPr="00C11887">
        <w:rPr>
          <w:rFonts w:ascii="Arial" w:hAnsi="Arial" w:cs="Arial"/>
          <w:sz w:val="22"/>
          <w:szCs w:val="22"/>
        </w:rPr>
        <w:t xml:space="preserve"> regulators.</w:t>
      </w:r>
    </w:p>
    <w:p w14:paraId="6A7780E5" w14:textId="77777777" w:rsidR="00336975" w:rsidRPr="00C11887" w:rsidRDefault="00336975" w:rsidP="00336975">
      <w:pPr>
        <w:rPr>
          <w:rFonts w:ascii="Arial" w:hAnsi="Arial" w:cs="Arial"/>
          <w:sz w:val="22"/>
          <w:szCs w:val="22"/>
        </w:rPr>
      </w:pPr>
    </w:p>
    <w:p w14:paraId="59FBAD07" w14:textId="320824DA" w:rsidR="0063231E" w:rsidRPr="00C11887" w:rsidRDefault="0063231E" w:rsidP="0063231E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lastRenderedPageBreak/>
        <w:br/>
      </w:r>
      <w:r w:rsidRPr="00C11887">
        <w:rPr>
          <w:rFonts w:ascii="Arial" w:hAnsi="Arial" w:cs="Arial"/>
          <w:b/>
          <w:bCs/>
          <w:sz w:val="22"/>
          <w:szCs w:val="22"/>
        </w:rPr>
        <w:t xml:space="preserve">6. </w:t>
      </w:r>
      <w:r w:rsidRPr="00C11887">
        <w:rPr>
          <w:rFonts w:ascii="Arial" w:hAnsi="Arial" w:cs="Arial"/>
          <w:b/>
          <w:bCs/>
          <w:sz w:val="22"/>
          <w:szCs w:val="22"/>
        </w:rPr>
        <w:t>M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ethod </w:t>
      </w:r>
      <w:r w:rsidRPr="00C11887">
        <w:rPr>
          <w:rFonts w:ascii="Arial" w:hAnsi="Arial" w:cs="Arial"/>
          <w:b/>
          <w:bCs/>
          <w:sz w:val="22"/>
          <w:szCs w:val="22"/>
        </w:rPr>
        <w:t>P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lanning </w:t>
      </w:r>
      <w:r w:rsidRPr="00C11887">
        <w:rPr>
          <w:rFonts w:ascii="Arial" w:hAnsi="Arial" w:cs="Arial"/>
          <w:b/>
          <w:bCs/>
          <w:sz w:val="22"/>
          <w:szCs w:val="22"/>
        </w:rPr>
        <w:t>and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D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elivery </w:t>
      </w:r>
      <w:r w:rsidRPr="00C11887">
        <w:rPr>
          <w:rFonts w:ascii="Arial" w:hAnsi="Arial" w:cs="Arial"/>
          <w:b/>
          <w:bCs/>
          <w:sz w:val="22"/>
          <w:szCs w:val="22"/>
        </w:rPr>
        <w:t>P</w:t>
      </w:r>
      <w:r w:rsidRPr="00C11887">
        <w:rPr>
          <w:rFonts w:ascii="Arial" w:hAnsi="Arial" w:cs="Arial"/>
          <w:b/>
          <w:bCs/>
          <w:sz w:val="22"/>
          <w:szCs w:val="22"/>
        </w:rPr>
        <w:t>rocess</w:t>
      </w:r>
      <w:r w:rsidRPr="00C11887">
        <w:rPr>
          <w:rFonts w:ascii="Arial" w:hAnsi="Arial" w:cs="Arial"/>
          <w:b/>
          <w:bCs/>
          <w:sz w:val="22"/>
          <w:szCs w:val="22"/>
        </w:rPr>
        <w:t>.</w:t>
      </w:r>
    </w:p>
    <w:p w14:paraId="2729C5E7" w14:textId="1640AD17" w:rsidR="0063231E" w:rsidRPr="00C11887" w:rsidRDefault="0063231E" w:rsidP="001F06B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Thanks to ERP, shipments are delivered promptly</w:t>
      </w:r>
      <w:r w:rsidRPr="00C11887">
        <w:rPr>
          <w:rFonts w:ascii="Arial" w:hAnsi="Arial" w:cs="Arial"/>
          <w:sz w:val="22"/>
          <w:szCs w:val="22"/>
        </w:rPr>
        <w:t xml:space="preserve"> and with surprising precision due to availability of core information shared between the </w:t>
      </w:r>
      <w:r w:rsidR="001F06B4" w:rsidRPr="00C11887">
        <w:rPr>
          <w:rFonts w:ascii="Arial" w:hAnsi="Arial" w:cs="Arial"/>
          <w:sz w:val="22"/>
          <w:szCs w:val="22"/>
        </w:rPr>
        <w:t xml:space="preserve">suppliers, the organization and customer through the system </w:t>
      </w:r>
    </w:p>
    <w:p w14:paraId="089A0769" w14:textId="6F12A345" w:rsidR="0063231E" w:rsidRPr="00C11887" w:rsidRDefault="001F06B4" w:rsidP="001F06B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Organises</w:t>
      </w:r>
      <w:r w:rsidR="0063231E" w:rsidRPr="00C11887">
        <w:rPr>
          <w:rFonts w:ascii="Arial" w:hAnsi="Arial" w:cs="Arial"/>
          <w:sz w:val="22"/>
          <w:szCs w:val="22"/>
        </w:rPr>
        <w:t xml:space="preserve"> carriage within approved budget and by necessary standard</w:t>
      </w:r>
      <w:r w:rsidRPr="00C11887">
        <w:rPr>
          <w:rFonts w:ascii="Arial" w:hAnsi="Arial" w:cs="Arial"/>
          <w:sz w:val="22"/>
          <w:szCs w:val="22"/>
        </w:rPr>
        <w:t>s</w:t>
      </w:r>
      <w:r w:rsidR="0063231E" w:rsidRPr="00C11887">
        <w:rPr>
          <w:rFonts w:ascii="Arial" w:hAnsi="Arial" w:cs="Arial"/>
          <w:sz w:val="22"/>
          <w:szCs w:val="22"/>
        </w:rPr>
        <w:t xml:space="preserve"> and organizes transportation priorities to ensure on-time delivery.</w:t>
      </w:r>
    </w:p>
    <w:p w14:paraId="181B0E7B" w14:textId="2EA57211" w:rsidR="0063231E" w:rsidRPr="00C11887" w:rsidRDefault="0063231E" w:rsidP="001F06B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Invoices, packing lists and forms for custom clearance are all automatically generated to keep deliveries on time.</w:t>
      </w:r>
    </w:p>
    <w:p w14:paraId="0C504C6A" w14:textId="77777777" w:rsidR="00C11887" w:rsidRDefault="0063231E" w:rsidP="00EE6F65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GPS in the vehicle communication system gives live updates, so managers are alerted if a </w:t>
      </w:r>
      <w:r w:rsidR="001F06B4" w:rsidRPr="00C11887">
        <w:rPr>
          <w:rFonts w:ascii="Arial" w:hAnsi="Arial" w:cs="Arial"/>
          <w:sz w:val="22"/>
          <w:szCs w:val="22"/>
        </w:rPr>
        <w:t>diversion</w:t>
      </w:r>
      <w:r w:rsidRPr="00C11887">
        <w:rPr>
          <w:rFonts w:ascii="Arial" w:hAnsi="Arial" w:cs="Arial"/>
          <w:sz w:val="22"/>
          <w:szCs w:val="22"/>
        </w:rPr>
        <w:t xml:space="preserve"> route is needed.</w:t>
      </w:r>
    </w:p>
    <w:p w14:paraId="3592A340" w14:textId="47984A0E" w:rsidR="00EE6F65" w:rsidRPr="00C11887" w:rsidRDefault="00C11887" w:rsidP="00C11887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FDBD30" wp14:editId="7438864E">
            <wp:simplePos x="0" y="0"/>
            <wp:positionH relativeFrom="column">
              <wp:posOffset>-53340</wp:posOffset>
            </wp:positionH>
            <wp:positionV relativeFrom="paragraph">
              <wp:posOffset>459120</wp:posOffset>
            </wp:positionV>
            <wp:extent cx="5731510" cy="3434080"/>
            <wp:effectExtent l="0" t="0" r="2540" b="0"/>
            <wp:wrapSquare wrapText="bothSides"/>
            <wp:docPr id="212335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3932" name="Picture 21233539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6"/>
                    <a:stretch/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2"/>
          <w:szCs w:val="22"/>
        </w:rPr>
        <w:t xml:space="preserve">2. </w:t>
      </w:r>
      <w:r w:rsidRPr="00C11887">
        <w:rPr>
          <w:rFonts w:ascii="Arial" w:hAnsi="Arial" w:cs="Arial"/>
          <w:b/>
          <w:bCs/>
          <w:sz w:val="22"/>
          <w:szCs w:val="22"/>
        </w:rPr>
        <w:t>ERP modules required at each stage and rationale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behind their use.</w:t>
      </w:r>
    </w:p>
    <w:p w14:paraId="6C8F6F53" w14:textId="6FA52483" w:rsidR="00EE6F65" w:rsidRDefault="00EE6F65" w:rsidP="00EE6F65">
      <w:pPr>
        <w:rPr>
          <w:rFonts w:ascii="Arial" w:hAnsi="Arial" w:cs="Arial"/>
          <w:sz w:val="22"/>
          <w:szCs w:val="22"/>
        </w:rPr>
      </w:pPr>
    </w:p>
    <w:p w14:paraId="2C4EEE86" w14:textId="327BED5D" w:rsidR="00C11887" w:rsidRPr="00C11887" w:rsidRDefault="00C11887" w:rsidP="00EE6F65">
      <w:pPr>
        <w:rPr>
          <w:rFonts w:ascii="Arial" w:hAnsi="Arial" w:cs="Arial"/>
          <w:sz w:val="22"/>
          <w:szCs w:val="22"/>
        </w:rPr>
      </w:pPr>
    </w:p>
    <w:p w14:paraId="1D0540D3" w14:textId="62B66806" w:rsidR="00887750" w:rsidRPr="00C11887" w:rsidRDefault="00887750" w:rsidP="00EE6F65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Work flow diagram of an Enterprise </w:t>
      </w:r>
    </w:p>
    <w:p w14:paraId="53DF00EB" w14:textId="77777777" w:rsidR="00887750" w:rsidRPr="00C11887" w:rsidRDefault="00887750" w:rsidP="00EE6F65">
      <w:pPr>
        <w:rPr>
          <w:rFonts w:ascii="Arial" w:hAnsi="Arial" w:cs="Arial"/>
          <w:b/>
          <w:bCs/>
          <w:sz w:val="22"/>
          <w:szCs w:val="22"/>
        </w:rPr>
      </w:pPr>
    </w:p>
    <w:p w14:paraId="14613416" w14:textId="677D7ADB" w:rsidR="00EE6F65" w:rsidRPr="00C11887" w:rsidRDefault="00EE6F65" w:rsidP="00EE6F6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 xml:space="preserve">1. 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Order Initialization: </w:t>
      </w:r>
      <w:r w:rsidRPr="00C11887">
        <w:rPr>
          <w:rFonts w:ascii="Arial" w:hAnsi="Arial" w:cs="Arial"/>
          <w:b/>
          <w:bCs/>
          <w:sz w:val="22"/>
          <w:szCs w:val="22"/>
        </w:rPr>
        <w:t>Sales &amp; Distribution</w:t>
      </w:r>
      <w:r w:rsidR="00102E61" w:rsidRPr="00C11887">
        <w:rPr>
          <w:rFonts w:ascii="Arial" w:hAnsi="Arial" w:cs="Arial"/>
          <w:b/>
          <w:bCs/>
          <w:sz w:val="22"/>
          <w:szCs w:val="22"/>
        </w:rPr>
        <w:t>.</w:t>
      </w:r>
    </w:p>
    <w:p w14:paraId="6386E6B3" w14:textId="77777777" w:rsidR="00851D65" w:rsidRPr="00C11887" w:rsidRDefault="00851D65" w:rsidP="00851D6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494D5697" w14:textId="4CDEDE1C" w:rsidR="00851D65" w:rsidRPr="00C11887" w:rsidRDefault="00851D65" w:rsidP="0088775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Confirming and getting each customer’s order</w:t>
      </w:r>
      <w:r w:rsidR="00102E61" w:rsidRPr="00C11887">
        <w:rPr>
          <w:rFonts w:ascii="Arial" w:hAnsi="Arial" w:cs="Arial"/>
          <w:sz w:val="22"/>
          <w:szCs w:val="22"/>
        </w:rPr>
        <w:t>.</w:t>
      </w:r>
    </w:p>
    <w:p w14:paraId="36FFB878" w14:textId="1CFBC44C" w:rsidR="00851D65" w:rsidRPr="00C11887" w:rsidRDefault="00851D65" w:rsidP="0088775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</w:t>
      </w:r>
      <w:r w:rsidRPr="00C11887">
        <w:rPr>
          <w:rFonts w:ascii="Arial" w:hAnsi="Arial" w:cs="Arial"/>
          <w:sz w:val="22"/>
          <w:szCs w:val="22"/>
        </w:rPr>
        <w:t>heck</w:t>
      </w:r>
      <w:r w:rsidRPr="00C11887">
        <w:rPr>
          <w:rFonts w:ascii="Arial" w:hAnsi="Arial" w:cs="Arial"/>
          <w:sz w:val="22"/>
          <w:szCs w:val="22"/>
        </w:rPr>
        <w:t>ing</w:t>
      </w:r>
      <w:r w:rsidRPr="00C11887">
        <w:rPr>
          <w:rFonts w:ascii="Arial" w:hAnsi="Arial" w:cs="Arial"/>
          <w:sz w:val="22"/>
          <w:szCs w:val="22"/>
        </w:rPr>
        <w:t xml:space="preserve"> if the framework agreement is valid.</w:t>
      </w:r>
    </w:p>
    <w:p w14:paraId="0B54B6BA" w14:textId="15A1A32F" w:rsidR="00851D65" w:rsidRPr="00C11887" w:rsidRDefault="00851D65" w:rsidP="00887750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Approval of the agreed upon </w:t>
      </w:r>
      <w:r w:rsidRPr="00C11887">
        <w:rPr>
          <w:rFonts w:ascii="Arial" w:hAnsi="Arial" w:cs="Arial"/>
          <w:sz w:val="22"/>
          <w:szCs w:val="22"/>
        </w:rPr>
        <w:t>mode</w:t>
      </w:r>
      <w:r w:rsidRPr="00C11887">
        <w:rPr>
          <w:rFonts w:ascii="Arial" w:hAnsi="Arial" w:cs="Arial"/>
          <w:sz w:val="22"/>
          <w:szCs w:val="22"/>
        </w:rPr>
        <w:t xml:space="preserve"> and time of delivery</w:t>
      </w:r>
      <w:r w:rsidR="00102E61" w:rsidRPr="00C11887">
        <w:rPr>
          <w:rFonts w:ascii="Arial" w:hAnsi="Arial" w:cs="Arial"/>
          <w:sz w:val="22"/>
          <w:szCs w:val="22"/>
        </w:rPr>
        <w:t>.</w:t>
      </w:r>
    </w:p>
    <w:p w14:paraId="6B751569" w14:textId="77777777" w:rsidR="00851D65" w:rsidRPr="00C11887" w:rsidRDefault="00851D65" w:rsidP="00851D65">
      <w:pPr>
        <w:rPr>
          <w:rFonts w:ascii="Arial" w:hAnsi="Arial" w:cs="Arial"/>
          <w:sz w:val="22"/>
          <w:szCs w:val="22"/>
        </w:rPr>
      </w:pPr>
    </w:p>
    <w:p w14:paraId="4BF2BCF6" w14:textId="703B5681" w:rsidR="00851D65" w:rsidRPr="00C11887" w:rsidRDefault="009D7A95" w:rsidP="00851D6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M</w:t>
      </w:r>
      <w:r w:rsidR="00851D65" w:rsidRPr="00C11887">
        <w:rPr>
          <w:rFonts w:ascii="Arial" w:hAnsi="Arial" w:cs="Arial"/>
          <w:b/>
          <w:bCs/>
          <w:sz w:val="22"/>
          <w:szCs w:val="22"/>
        </w:rPr>
        <w:t>odules of an ERP system needed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and rationale</w:t>
      </w:r>
      <w:r w:rsidR="00851D65" w:rsidRPr="00C11887">
        <w:rPr>
          <w:rFonts w:ascii="Arial" w:hAnsi="Arial" w:cs="Arial"/>
          <w:b/>
          <w:bCs/>
          <w:sz w:val="22"/>
          <w:szCs w:val="22"/>
        </w:rPr>
        <w:t>:</w:t>
      </w:r>
    </w:p>
    <w:p w14:paraId="55F62963" w14:textId="77777777" w:rsidR="00851D65" w:rsidRPr="00C11887" w:rsidRDefault="00851D65" w:rsidP="009D7A95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lastRenderedPageBreak/>
        <w:t>Sales and Distribution (</w:t>
      </w:r>
      <w:r w:rsidRPr="00C11887">
        <w:rPr>
          <w:rFonts w:ascii="Arial" w:hAnsi="Arial" w:cs="Arial"/>
          <w:sz w:val="22"/>
          <w:szCs w:val="22"/>
        </w:rPr>
        <w:t>SD</w:t>
      </w:r>
      <w:r w:rsidRPr="00C11887">
        <w:rPr>
          <w:rFonts w:ascii="Arial" w:hAnsi="Arial" w:cs="Arial"/>
          <w:sz w:val="22"/>
          <w:szCs w:val="22"/>
        </w:rPr>
        <w:t>)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 xml:space="preserve">module </w:t>
      </w:r>
      <w:r w:rsidRPr="00C11887">
        <w:rPr>
          <w:rFonts w:ascii="Arial" w:hAnsi="Arial" w:cs="Arial"/>
          <w:sz w:val="22"/>
          <w:szCs w:val="22"/>
        </w:rPr>
        <w:t>- Follows the current framework agreement when placing a call-off order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5C72FE8" w14:textId="0BAD9B54" w:rsidR="00851D65" w:rsidRPr="00C11887" w:rsidRDefault="00851D65" w:rsidP="009D7A95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Customer Relationship Management Module (CRM): The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>system</w:t>
      </w:r>
      <w:r w:rsidRPr="00C11887">
        <w:rPr>
          <w:rFonts w:ascii="Arial" w:hAnsi="Arial" w:cs="Arial"/>
          <w:sz w:val="22"/>
          <w:szCs w:val="22"/>
        </w:rPr>
        <w:t xml:space="preserve"> uses CRM to keep track of how it has interacted with each customer and what they prefer to buy.</w:t>
      </w:r>
    </w:p>
    <w:p w14:paraId="026B2855" w14:textId="0B960745" w:rsidR="00851D65" w:rsidRPr="00C11887" w:rsidRDefault="00851D65" w:rsidP="009D7A95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Master Data Management </w:t>
      </w:r>
      <w:r w:rsidRPr="00C11887">
        <w:rPr>
          <w:rFonts w:ascii="Arial" w:hAnsi="Arial" w:cs="Arial"/>
          <w:sz w:val="22"/>
          <w:szCs w:val="22"/>
        </w:rPr>
        <w:t>Module –</w:t>
      </w:r>
      <w:r w:rsidRPr="00C11887">
        <w:rPr>
          <w:rFonts w:ascii="Arial" w:hAnsi="Arial" w:cs="Arial"/>
          <w:sz w:val="22"/>
          <w:szCs w:val="22"/>
        </w:rPr>
        <w:t xml:space="preserve"> </w:t>
      </w:r>
      <w:r w:rsidRPr="00C11887">
        <w:rPr>
          <w:rFonts w:ascii="Arial" w:hAnsi="Arial" w:cs="Arial"/>
          <w:sz w:val="22"/>
          <w:szCs w:val="22"/>
        </w:rPr>
        <w:t>Has access</w:t>
      </w:r>
      <w:r w:rsidRPr="00C11887">
        <w:rPr>
          <w:rFonts w:ascii="Arial" w:hAnsi="Arial" w:cs="Arial"/>
          <w:sz w:val="22"/>
          <w:szCs w:val="22"/>
        </w:rPr>
        <w:t xml:space="preserve"> to basic information about customers and products</w:t>
      </w:r>
      <w:r w:rsidRPr="00C11887">
        <w:rPr>
          <w:rFonts w:ascii="Arial" w:hAnsi="Arial" w:cs="Arial"/>
          <w:sz w:val="22"/>
          <w:szCs w:val="22"/>
        </w:rPr>
        <w:t>.</w:t>
      </w:r>
      <w:r w:rsidR="00C70195" w:rsidRPr="00C11887">
        <w:rPr>
          <w:rFonts w:ascii="Arial" w:hAnsi="Arial" w:cs="Arial"/>
          <w:sz w:val="22"/>
          <w:szCs w:val="22"/>
        </w:rPr>
        <w:t xml:space="preserve"> Stores the product master catalog</w:t>
      </w:r>
      <w:r w:rsidR="00102E61" w:rsidRPr="00C11887">
        <w:rPr>
          <w:rFonts w:ascii="Arial" w:hAnsi="Arial" w:cs="Arial"/>
          <w:sz w:val="22"/>
          <w:szCs w:val="22"/>
        </w:rPr>
        <w:t>ue.</w:t>
      </w:r>
    </w:p>
    <w:p w14:paraId="2D51B36E" w14:textId="77777777" w:rsidR="009D7A95" w:rsidRPr="00C11887" w:rsidRDefault="009D7A95" w:rsidP="009D7A95">
      <w:pPr>
        <w:rPr>
          <w:rFonts w:ascii="Arial" w:hAnsi="Arial" w:cs="Arial"/>
          <w:sz w:val="22"/>
          <w:szCs w:val="22"/>
        </w:rPr>
      </w:pPr>
    </w:p>
    <w:p w14:paraId="523D2290" w14:textId="4A2C05E4" w:rsidR="009D7A95" w:rsidRPr="00C11887" w:rsidRDefault="009D7A95" w:rsidP="009D7A9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Stage 2, Material Requirements Planning (MRP).</w:t>
      </w:r>
    </w:p>
    <w:p w14:paraId="0E63C7DB" w14:textId="77777777" w:rsidR="009D7A95" w:rsidRPr="00C11887" w:rsidRDefault="009D7A95" w:rsidP="009D7A9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24F6D25C" w14:textId="15AFF217" w:rsidR="009D7A95" w:rsidRPr="00C11887" w:rsidRDefault="009D7A95" w:rsidP="009D7A9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A 10,000-unit Bill of Materials (BOM) explosion</w:t>
      </w:r>
      <w:r w:rsidR="00102E61" w:rsidRPr="00C11887">
        <w:rPr>
          <w:rFonts w:ascii="Arial" w:hAnsi="Arial" w:cs="Arial"/>
          <w:sz w:val="22"/>
          <w:szCs w:val="22"/>
        </w:rPr>
        <w:t>.</w:t>
      </w:r>
    </w:p>
    <w:p w14:paraId="2BF0D6EF" w14:textId="19E71574" w:rsidR="009D7A95" w:rsidRPr="00C11887" w:rsidRDefault="009D7A95" w:rsidP="009D7A9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Checking if items are in stock</w:t>
      </w:r>
      <w:r w:rsidR="00102E61" w:rsidRPr="00C11887">
        <w:rPr>
          <w:rFonts w:ascii="Arial" w:hAnsi="Arial" w:cs="Arial"/>
          <w:sz w:val="22"/>
          <w:szCs w:val="22"/>
        </w:rPr>
        <w:t>.</w:t>
      </w:r>
    </w:p>
    <w:p w14:paraId="51725B8D" w14:textId="512EC65A" w:rsidR="009D7A95" w:rsidRPr="00C11887" w:rsidRDefault="009D7A95" w:rsidP="009D7A9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Finding the net power required</w:t>
      </w:r>
      <w:r w:rsidR="00102E61" w:rsidRPr="00C11887">
        <w:rPr>
          <w:rFonts w:ascii="Arial" w:hAnsi="Arial" w:cs="Arial"/>
          <w:sz w:val="22"/>
          <w:szCs w:val="22"/>
        </w:rPr>
        <w:t>.</w:t>
      </w:r>
    </w:p>
    <w:p w14:paraId="2B2F0A10" w14:textId="1B5E82E0" w:rsidR="009D7A95" w:rsidRPr="00C11887" w:rsidRDefault="009D7A95" w:rsidP="009D7A9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Required ERP Modules.</w:t>
      </w:r>
    </w:p>
    <w:p w14:paraId="46A1D97C" w14:textId="77C3C5D0" w:rsidR="009D7A95" w:rsidRPr="00C11887" w:rsidRDefault="009D7A95" w:rsidP="009D7A95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By using MRP (Material Requirements Planning)</w:t>
      </w:r>
      <w:r w:rsidRPr="00C11887">
        <w:rPr>
          <w:rFonts w:ascii="Arial" w:hAnsi="Arial" w:cs="Arial"/>
          <w:sz w:val="22"/>
          <w:szCs w:val="22"/>
        </w:rPr>
        <w:t xml:space="preserve"> module</w:t>
      </w:r>
      <w:r w:rsidRPr="00C11887">
        <w:rPr>
          <w:rFonts w:ascii="Arial" w:hAnsi="Arial" w:cs="Arial"/>
          <w:sz w:val="22"/>
          <w:szCs w:val="22"/>
        </w:rPr>
        <w:t xml:space="preserve">, </w:t>
      </w:r>
      <w:r w:rsidR="00102E61" w:rsidRPr="00C11887">
        <w:rPr>
          <w:rFonts w:ascii="Arial" w:hAnsi="Arial" w:cs="Arial"/>
          <w:sz w:val="22"/>
          <w:szCs w:val="22"/>
        </w:rPr>
        <w:t>the organisation</w:t>
      </w:r>
      <w:r w:rsidRPr="00C11887">
        <w:rPr>
          <w:rFonts w:ascii="Arial" w:hAnsi="Arial" w:cs="Arial"/>
          <w:sz w:val="22"/>
          <w:szCs w:val="22"/>
        </w:rPr>
        <w:t xml:space="preserve"> can calculate the net needs for all components</w:t>
      </w:r>
      <w:r w:rsidR="00102E61" w:rsidRPr="00C11887">
        <w:rPr>
          <w:rFonts w:ascii="Arial" w:hAnsi="Arial" w:cs="Arial"/>
          <w:sz w:val="22"/>
          <w:szCs w:val="22"/>
        </w:rPr>
        <w:t xml:space="preserve"> from one place</w:t>
      </w:r>
      <w:r w:rsidRPr="00C11887">
        <w:rPr>
          <w:rFonts w:ascii="Arial" w:hAnsi="Arial" w:cs="Arial"/>
          <w:sz w:val="22"/>
          <w:szCs w:val="22"/>
        </w:rPr>
        <w:t>.</w:t>
      </w:r>
    </w:p>
    <w:p w14:paraId="4A214370" w14:textId="2C88C30F" w:rsidR="009D7A95" w:rsidRPr="00C11887" w:rsidRDefault="00102E61" w:rsidP="009D7A95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Inventory Management - </w:t>
      </w:r>
      <w:r w:rsidR="009D7A95" w:rsidRPr="00C11887">
        <w:rPr>
          <w:rFonts w:ascii="Arial" w:hAnsi="Arial" w:cs="Arial"/>
          <w:sz w:val="22"/>
          <w:szCs w:val="22"/>
        </w:rPr>
        <w:t>Looks over the current levels of plastic granulate, steel blocks and electrical components kept in stock</w:t>
      </w:r>
      <w:r w:rsidRPr="00C11887">
        <w:rPr>
          <w:rFonts w:ascii="Arial" w:hAnsi="Arial" w:cs="Arial"/>
          <w:sz w:val="22"/>
          <w:szCs w:val="22"/>
        </w:rPr>
        <w:t>.</w:t>
      </w:r>
    </w:p>
    <w:p w14:paraId="1BAF5522" w14:textId="16D0AEE4" w:rsidR="009D7A95" w:rsidRPr="00C11887" w:rsidRDefault="009D7A95" w:rsidP="009D7A95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Production Planning establishes when and how much need to be produced by the company.</w:t>
      </w:r>
    </w:p>
    <w:p w14:paraId="3EB7AB1C" w14:textId="77777777" w:rsidR="009D7A95" w:rsidRPr="00C11887" w:rsidRDefault="009D7A95" w:rsidP="009D7A95">
      <w:pPr>
        <w:rPr>
          <w:rFonts w:ascii="Arial" w:hAnsi="Arial" w:cs="Arial"/>
          <w:sz w:val="22"/>
          <w:szCs w:val="22"/>
        </w:rPr>
      </w:pPr>
    </w:p>
    <w:p w14:paraId="561ACD8C" w14:textId="5D16C245" w:rsidR="009D7A95" w:rsidRPr="00C11887" w:rsidRDefault="009D7A95" w:rsidP="009D7A95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S</w:t>
      </w:r>
      <w:r w:rsidRPr="00C11887">
        <w:rPr>
          <w:rFonts w:ascii="Arial" w:hAnsi="Arial" w:cs="Arial"/>
          <w:b/>
          <w:bCs/>
          <w:sz w:val="22"/>
          <w:szCs w:val="22"/>
        </w:rPr>
        <w:t>tage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3: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P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rocurement (purchasing) and 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Vendor </w:t>
      </w:r>
      <w:r w:rsidR="008E3DCB" w:rsidRPr="00C11887">
        <w:rPr>
          <w:rFonts w:ascii="Arial" w:hAnsi="Arial" w:cs="Arial"/>
          <w:b/>
          <w:bCs/>
          <w:sz w:val="22"/>
          <w:szCs w:val="22"/>
        </w:rPr>
        <w:t>Management</w:t>
      </w:r>
      <w:r w:rsidRPr="00C11887">
        <w:rPr>
          <w:rFonts w:ascii="Arial" w:hAnsi="Arial" w:cs="Arial"/>
          <w:sz w:val="22"/>
          <w:szCs w:val="22"/>
        </w:rPr>
        <w:t>.</w:t>
      </w:r>
    </w:p>
    <w:p w14:paraId="5D4C45E8" w14:textId="77777777" w:rsidR="009D7A95" w:rsidRPr="00C11887" w:rsidRDefault="009D7A95" w:rsidP="009D7A9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5222AB26" w14:textId="77777777" w:rsidR="009D7A95" w:rsidRPr="00C11887" w:rsidRDefault="009D7A95" w:rsidP="009D7A9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The need for a purchase order is documented by a process called purchase requisition generation.</w:t>
      </w:r>
    </w:p>
    <w:p w14:paraId="170CB0CA" w14:textId="77777777" w:rsidR="009D7A95" w:rsidRPr="00C11887" w:rsidRDefault="009D7A95" w:rsidP="009D7A9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Choosing who to buy from and preparing the orders</w:t>
      </w:r>
    </w:p>
    <w:p w14:paraId="5CE70302" w14:textId="77777777" w:rsidR="009D7A95" w:rsidRPr="00C11887" w:rsidRDefault="009D7A95" w:rsidP="009D7A9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Managing when packages will be delivered</w:t>
      </w:r>
    </w:p>
    <w:p w14:paraId="256B4476" w14:textId="2E397F17" w:rsidR="009D7A95" w:rsidRPr="00C11887" w:rsidRDefault="009D7A95" w:rsidP="009D7A95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ERP Modules Need</w:t>
      </w:r>
      <w:r w:rsidRPr="00C11887">
        <w:rPr>
          <w:rFonts w:ascii="Arial" w:hAnsi="Arial" w:cs="Arial"/>
          <w:b/>
          <w:bCs/>
          <w:sz w:val="22"/>
          <w:szCs w:val="22"/>
        </w:rPr>
        <w:t>ed</w:t>
      </w:r>
      <w:r w:rsidRPr="00C11887">
        <w:rPr>
          <w:rFonts w:ascii="Arial" w:hAnsi="Arial" w:cs="Arial"/>
          <w:b/>
          <w:bCs/>
          <w:sz w:val="22"/>
          <w:szCs w:val="22"/>
        </w:rPr>
        <w:t>:</w:t>
      </w:r>
    </w:p>
    <w:p w14:paraId="1F2E2974" w14:textId="5C75D128" w:rsidR="009D7A95" w:rsidRPr="00C11887" w:rsidRDefault="009D7A95" w:rsidP="008E3DCB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Materials Management </w:t>
      </w:r>
      <w:r w:rsidRPr="00C11887">
        <w:rPr>
          <w:rFonts w:ascii="Arial" w:hAnsi="Arial" w:cs="Arial"/>
          <w:sz w:val="22"/>
          <w:szCs w:val="22"/>
        </w:rPr>
        <w:t xml:space="preserve">module </w:t>
      </w:r>
      <w:r w:rsidRPr="00C11887">
        <w:rPr>
          <w:rFonts w:ascii="Arial" w:hAnsi="Arial" w:cs="Arial"/>
          <w:sz w:val="22"/>
          <w:szCs w:val="22"/>
        </w:rPr>
        <w:t>(MM) - Looks after how external components are purchased</w:t>
      </w:r>
    </w:p>
    <w:p w14:paraId="48F8FEAA" w14:textId="77777777" w:rsidR="009D7A95" w:rsidRPr="00C11887" w:rsidRDefault="009D7A95" w:rsidP="008E3DCB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Vendor Evaluation is used to measure how up to standard a supplier is and their ability to deliver.</w:t>
      </w:r>
    </w:p>
    <w:p w14:paraId="57C9520D" w14:textId="78F36537" w:rsidR="009D7A95" w:rsidRPr="00C11887" w:rsidRDefault="009D7A95" w:rsidP="008E3DCB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Purchase Order Processing module</w:t>
      </w:r>
      <w:r w:rsidR="008E3DCB" w:rsidRPr="00C11887">
        <w:rPr>
          <w:rFonts w:ascii="Arial" w:hAnsi="Arial" w:cs="Arial"/>
          <w:sz w:val="22"/>
          <w:szCs w:val="22"/>
        </w:rPr>
        <w:t xml:space="preserve"> - </w:t>
      </w:r>
      <w:r w:rsidRPr="00C11887">
        <w:rPr>
          <w:rFonts w:ascii="Arial" w:hAnsi="Arial" w:cs="Arial"/>
          <w:sz w:val="22"/>
          <w:szCs w:val="22"/>
        </w:rPr>
        <w:t>Creates and manages the purchase of goods from Suppliers A, B and C.</w:t>
      </w:r>
    </w:p>
    <w:p w14:paraId="2B4F6E87" w14:textId="77777777" w:rsidR="008E3DCB" w:rsidRPr="00C11887" w:rsidRDefault="008E3DCB" w:rsidP="008E3DCB">
      <w:pPr>
        <w:rPr>
          <w:rFonts w:ascii="Arial" w:hAnsi="Arial" w:cs="Arial"/>
          <w:sz w:val="22"/>
          <w:szCs w:val="22"/>
        </w:rPr>
      </w:pPr>
    </w:p>
    <w:p w14:paraId="30ECEB34" w14:textId="22B2D10F" w:rsidR="008E3DCB" w:rsidRPr="00C11887" w:rsidRDefault="008E3DCB" w:rsidP="008E3DC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Stage 4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S</w:t>
      </w:r>
      <w:r w:rsidRPr="00C11887">
        <w:rPr>
          <w:rFonts w:ascii="Arial" w:hAnsi="Arial" w:cs="Arial"/>
          <w:b/>
          <w:bCs/>
          <w:sz w:val="22"/>
          <w:szCs w:val="22"/>
        </w:rPr>
        <w:t>chedul</w:t>
      </w:r>
      <w:r w:rsidRPr="00C11887">
        <w:rPr>
          <w:rFonts w:ascii="Arial" w:hAnsi="Arial" w:cs="Arial"/>
          <w:b/>
          <w:bCs/>
          <w:sz w:val="22"/>
          <w:szCs w:val="22"/>
        </w:rPr>
        <w:t>ing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and </w:t>
      </w:r>
      <w:r w:rsidRPr="00C11887">
        <w:rPr>
          <w:rFonts w:ascii="Arial" w:hAnsi="Arial" w:cs="Arial"/>
          <w:b/>
          <w:bCs/>
          <w:sz w:val="22"/>
          <w:szCs w:val="22"/>
        </w:rPr>
        <w:t>O</w:t>
      </w:r>
      <w:r w:rsidRPr="00C11887">
        <w:rPr>
          <w:rFonts w:ascii="Arial" w:hAnsi="Arial" w:cs="Arial"/>
          <w:b/>
          <w:bCs/>
          <w:sz w:val="22"/>
          <w:szCs w:val="22"/>
        </w:rPr>
        <w:t>rganiz</w:t>
      </w:r>
      <w:r w:rsidRPr="00C11887">
        <w:rPr>
          <w:rFonts w:ascii="Arial" w:hAnsi="Arial" w:cs="Arial"/>
          <w:b/>
          <w:bCs/>
          <w:sz w:val="22"/>
          <w:szCs w:val="22"/>
        </w:rPr>
        <w:t>ation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of 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the </w:t>
      </w:r>
      <w:r w:rsidRPr="00C11887">
        <w:rPr>
          <w:rFonts w:ascii="Arial" w:hAnsi="Arial" w:cs="Arial"/>
          <w:b/>
          <w:bCs/>
          <w:sz w:val="22"/>
          <w:szCs w:val="22"/>
        </w:rPr>
        <w:t>P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roduction </w:t>
      </w:r>
      <w:r w:rsidRPr="00C11887">
        <w:rPr>
          <w:rFonts w:ascii="Arial" w:hAnsi="Arial" w:cs="Arial"/>
          <w:b/>
          <w:bCs/>
          <w:sz w:val="22"/>
          <w:szCs w:val="22"/>
        </w:rPr>
        <w:t>P</w:t>
      </w:r>
      <w:r w:rsidRPr="00C11887">
        <w:rPr>
          <w:rFonts w:ascii="Arial" w:hAnsi="Arial" w:cs="Arial"/>
          <w:b/>
          <w:bCs/>
          <w:sz w:val="22"/>
          <w:szCs w:val="22"/>
        </w:rPr>
        <w:t>rocess.</w:t>
      </w:r>
    </w:p>
    <w:p w14:paraId="0C07FF16" w14:textId="77777777" w:rsidR="008E3DCB" w:rsidRPr="00C11887" w:rsidRDefault="008E3DCB" w:rsidP="008E3DC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29D1B6A0" w14:textId="77777777" w:rsidR="008E3DCB" w:rsidRPr="00C11887" w:rsidRDefault="008E3DCB" w:rsidP="008E3DC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Extensive planning of all parts of production</w:t>
      </w:r>
    </w:p>
    <w:p w14:paraId="6D57E479" w14:textId="77777777" w:rsidR="008E3DCB" w:rsidRPr="00C11887" w:rsidRDefault="008E3DCB" w:rsidP="008E3DC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Planning how much work a specific work </w:t>
      </w:r>
      <w:proofErr w:type="spellStart"/>
      <w:r w:rsidRPr="00C11887">
        <w:rPr>
          <w:rFonts w:ascii="Arial" w:hAnsi="Arial" w:cs="Arial"/>
          <w:sz w:val="22"/>
          <w:szCs w:val="22"/>
        </w:rPr>
        <w:t>center</w:t>
      </w:r>
      <w:proofErr w:type="spellEnd"/>
      <w:r w:rsidRPr="00C11887">
        <w:rPr>
          <w:rFonts w:ascii="Arial" w:hAnsi="Arial" w:cs="Arial"/>
          <w:sz w:val="22"/>
          <w:szCs w:val="22"/>
        </w:rPr>
        <w:t xml:space="preserve"> can handle</w:t>
      </w:r>
    </w:p>
    <w:p w14:paraId="5FE4F9AE" w14:textId="77777777" w:rsidR="008E3DCB" w:rsidRPr="00C11887" w:rsidRDefault="008E3DCB" w:rsidP="008E3DC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lastRenderedPageBreak/>
        <w:t>Internally created job orders</w:t>
      </w:r>
    </w:p>
    <w:p w14:paraId="6E4B6EA3" w14:textId="47E11242" w:rsidR="008E3DCB" w:rsidRPr="00C11887" w:rsidRDefault="008E3DCB" w:rsidP="008E3DC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What Modules are Required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and Rationale</w:t>
      </w:r>
      <w:r w:rsidRPr="00C11887">
        <w:rPr>
          <w:rFonts w:ascii="Arial" w:hAnsi="Arial" w:cs="Arial"/>
          <w:b/>
          <w:bCs/>
          <w:sz w:val="22"/>
          <w:szCs w:val="22"/>
        </w:rPr>
        <w:t>?</w:t>
      </w:r>
    </w:p>
    <w:p w14:paraId="5EE048AB" w14:textId="1F7E1547" w:rsidR="008E3DCB" w:rsidRPr="00C11887" w:rsidRDefault="008E3DCB" w:rsidP="00C7019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Production Planning’s</w:t>
      </w:r>
      <w:r w:rsidRPr="00C11887">
        <w:rPr>
          <w:rFonts w:ascii="Arial" w:hAnsi="Arial" w:cs="Arial"/>
          <w:sz w:val="22"/>
          <w:szCs w:val="22"/>
        </w:rPr>
        <w:t xml:space="preserve"> (PP)</w:t>
      </w:r>
      <w:r w:rsidRPr="00C11887">
        <w:rPr>
          <w:rFonts w:ascii="Arial" w:hAnsi="Arial" w:cs="Arial"/>
          <w:sz w:val="22"/>
          <w:szCs w:val="22"/>
        </w:rPr>
        <w:t xml:space="preserve"> responsibility is to plan the detailed schedules used during production.</w:t>
      </w:r>
    </w:p>
    <w:p w14:paraId="5D509FDC" w14:textId="4BA76C8C" w:rsidR="008E3DCB" w:rsidRPr="00C11887" w:rsidRDefault="008E3DCB" w:rsidP="00C7019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Capacity Requirement Planning (</w:t>
      </w:r>
      <w:r w:rsidRPr="00C11887">
        <w:rPr>
          <w:rFonts w:ascii="Arial" w:hAnsi="Arial" w:cs="Arial"/>
          <w:sz w:val="22"/>
          <w:szCs w:val="22"/>
        </w:rPr>
        <w:t>CRP</w:t>
      </w:r>
      <w:r w:rsidRPr="00C11887">
        <w:rPr>
          <w:rFonts w:ascii="Arial" w:hAnsi="Arial" w:cs="Arial"/>
          <w:sz w:val="22"/>
          <w:szCs w:val="22"/>
        </w:rPr>
        <w:t xml:space="preserve">) - </w:t>
      </w:r>
      <w:r w:rsidRPr="00C11887">
        <w:rPr>
          <w:rFonts w:ascii="Arial" w:hAnsi="Arial" w:cs="Arial"/>
          <w:sz w:val="22"/>
          <w:szCs w:val="22"/>
        </w:rPr>
        <w:t xml:space="preserve">ensures there is enough capacity available for making plastic parts through </w:t>
      </w:r>
      <w:proofErr w:type="spellStart"/>
      <w:r w:rsidRPr="00C11887">
        <w:rPr>
          <w:rFonts w:ascii="Arial" w:hAnsi="Arial" w:cs="Arial"/>
          <w:sz w:val="22"/>
          <w:szCs w:val="22"/>
        </w:rPr>
        <w:t>molding</w:t>
      </w:r>
      <w:proofErr w:type="spellEnd"/>
      <w:r w:rsidRPr="00C11887">
        <w:rPr>
          <w:rFonts w:ascii="Arial" w:hAnsi="Arial" w:cs="Arial"/>
          <w:sz w:val="22"/>
          <w:szCs w:val="22"/>
        </w:rPr>
        <w:t>, machining and assembly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911AFA8" w14:textId="00982127" w:rsidR="008E3DCB" w:rsidRPr="00C11887" w:rsidRDefault="008E3DCB" w:rsidP="00C70195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Work tracking and organizing product creation are part of Shop Floor Control</w:t>
      </w:r>
      <w:r w:rsidRPr="00C11887">
        <w:rPr>
          <w:rFonts w:ascii="Arial" w:hAnsi="Arial" w:cs="Arial"/>
          <w:sz w:val="22"/>
          <w:szCs w:val="22"/>
        </w:rPr>
        <w:t xml:space="preserve"> module functionalities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368CC016" w14:textId="3FB3F993" w:rsidR="008E3DCB" w:rsidRPr="00C11887" w:rsidRDefault="008E3DCB" w:rsidP="008E3DCB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This process covers planning the sequence in which manufacturing will happen</w:t>
      </w:r>
      <w:r w:rsidRPr="00C11887">
        <w:rPr>
          <w:rFonts w:ascii="Arial" w:hAnsi="Arial" w:cs="Arial"/>
          <w:sz w:val="22"/>
          <w:szCs w:val="22"/>
        </w:rPr>
        <w:t>. i.e.</w:t>
      </w:r>
    </w:p>
    <w:p w14:paraId="50B1CFCD" w14:textId="77777777" w:rsidR="008E3DCB" w:rsidRPr="00C11887" w:rsidRDefault="008E3DCB" w:rsidP="008E3DCB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Materials need to be accepted and checked when they are received.</w:t>
      </w:r>
    </w:p>
    <w:p w14:paraId="507DD412" w14:textId="71ABB4FB" w:rsidR="008E3DCB" w:rsidRPr="00C11887" w:rsidRDefault="008E3DCB" w:rsidP="008E3DCB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Work carried out in the injection </w:t>
      </w:r>
      <w:proofErr w:type="spellStart"/>
      <w:r w:rsidRPr="00C11887">
        <w:rPr>
          <w:rFonts w:ascii="Arial" w:hAnsi="Arial" w:cs="Arial"/>
          <w:sz w:val="22"/>
          <w:szCs w:val="22"/>
        </w:rPr>
        <w:t>molding</w:t>
      </w:r>
      <w:proofErr w:type="spellEnd"/>
      <w:r w:rsidRPr="00C11887">
        <w:rPr>
          <w:rFonts w:ascii="Arial" w:hAnsi="Arial" w:cs="Arial"/>
          <w:sz w:val="22"/>
          <w:szCs w:val="22"/>
        </w:rPr>
        <w:t xml:space="preserve"> process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063DA643" w14:textId="784106B8" w:rsidR="008E3DCB" w:rsidRPr="00C11887" w:rsidRDefault="008E3DCB" w:rsidP="008E3DCB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Machining processes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06200527" w14:textId="51CB1DBF" w:rsidR="008E3DCB" w:rsidRPr="00C11887" w:rsidRDefault="008E3DCB" w:rsidP="008E3DCB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Component assembly</w:t>
      </w:r>
      <w:r w:rsidRPr="00C11887">
        <w:rPr>
          <w:rFonts w:ascii="Arial" w:hAnsi="Arial" w:cs="Arial"/>
          <w:sz w:val="22"/>
          <w:szCs w:val="22"/>
        </w:rPr>
        <w:t>.</w:t>
      </w:r>
    </w:p>
    <w:p w14:paraId="09E20945" w14:textId="7BFA70ED" w:rsidR="008E3DCB" w:rsidRPr="00C11887" w:rsidRDefault="008E3DCB" w:rsidP="008E3DCB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Inspection</w:t>
      </w:r>
      <w:r w:rsidRPr="00C11887">
        <w:rPr>
          <w:rFonts w:ascii="Arial" w:hAnsi="Arial" w:cs="Arial"/>
          <w:sz w:val="22"/>
          <w:szCs w:val="22"/>
        </w:rPr>
        <w:t>, organization</w:t>
      </w:r>
      <w:r w:rsidRPr="00C11887">
        <w:rPr>
          <w:rFonts w:ascii="Arial" w:hAnsi="Arial" w:cs="Arial"/>
          <w:sz w:val="22"/>
          <w:szCs w:val="22"/>
        </w:rPr>
        <w:t xml:space="preserve"> and packaging</w:t>
      </w:r>
      <w:r w:rsidRPr="00C11887">
        <w:rPr>
          <w:rFonts w:ascii="Arial" w:hAnsi="Arial" w:cs="Arial"/>
          <w:sz w:val="22"/>
          <w:szCs w:val="22"/>
        </w:rPr>
        <w:t xml:space="preserve"> at the end.</w:t>
      </w:r>
    </w:p>
    <w:p w14:paraId="4E5F794A" w14:textId="77777777" w:rsidR="008E3DCB" w:rsidRPr="00C11887" w:rsidRDefault="008E3DCB" w:rsidP="00F20D4B">
      <w:pPr>
        <w:rPr>
          <w:rFonts w:ascii="Arial" w:hAnsi="Arial" w:cs="Arial"/>
          <w:sz w:val="22"/>
          <w:szCs w:val="22"/>
        </w:rPr>
      </w:pPr>
    </w:p>
    <w:p w14:paraId="5A942F94" w14:textId="0542B42E" w:rsidR="00F20D4B" w:rsidRPr="00C11887" w:rsidRDefault="00F20D4B" w:rsidP="00F20D4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 xml:space="preserve">Stage 5 </w:t>
      </w:r>
      <w:r w:rsidRPr="00C11887">
        <w:rPr>
          <w:rFonts w:ascii="Arial" w:hAnsi="Arial" w:cs="Arial"/>
          <w:b/>
          <w:bCs/>
          <w:sz w:val="22"/>
          <w:szCs w:val="22"/>
        </w:rPr>
        <w:t>I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nventory </w:t>
      </w:r>
      <w:r w:rsidRPr="00C11887">
        <w:rPr>
          <w:rFonts w:ascii="Arial" w:hAnsi="Arial" w:cs="Arial"/>
          <w:b/>
          <w:bCs/>
          <w:sz w:val="22"/>
          <w:szCs w:val="22"/>
        </w:rPr>
        <w:t>and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W</w:t>
      </w:r>
      <w:r w:rsidRPr="00C11887">
        <w:rPr>
          <w:rFonts w:ascii="Arial" w:hAnsi="Arial" w:cs="Arial"/>
          <w:b/>
          <w:bCs/>
          <w:sz w:val="22"/>
          <w:szCs w:val="22"/>
        </w:rPr>
        <w:t>arehouse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Management.</w:t>
      </w:r>
    </w:p>
    <w:p w14:paraId="01F21F7B" w14:textId="77777777" w:rsidR="00F20D4B" w:rsidRPr="00C11887" w:rsidRDefault="00F20D4B" w:rsidP="00F20D4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40AE5593" w14:textId="2A3CA5EA" w:rsidR="00F20D4B" w:rsidRPr="00C11887" w:rsidRDefault="00F20D4B" w:rsidP="00F20D4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Getting materials and then storing them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B15C277" w14:textId="733DF067" w:rsidR="00F20D4B" w:rsidRPr="00C11887" w:rsidRDefault="00F20D4B" w:rsidP="00F20D4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Work-in-</w:t>
      </w:r>
      <w:r w:rsidRPr="00C11887">
        <w:rPr>
          <w:rFonts w:ascii="Arial" w:hAnsi="Arial" w:cs="Arial"/>
          <w:sz w:val="22"/>
          <w:szCs w:val="22"/>
        </w:rPr>
        <w:t>process items</w:t>
      </w:r>
      <w:r w:rsidRPr="00C11887">
        <w:rPr>
          <w:rFonts w:ascii="Arial" w:hAnsi="Arial" w:cs="Arial"/>
          <w:sz w:val="22"/>
          <w:szCs w:val="22"/>
        </w:rPr>
        <w:t xml:space="preserve"> tracking</w:t>
      </w:r>
      <w:r w:rsidRPr="00C11887">
        <w:rPr>
          <w:rFonts w:ascii="Arial" w:hAnsi="Arial" w:cs="Arial"/>
          <w:sz w:val="22"/>
          <w:szCs w:val="22"/>
        </w:rPr>
        <w:t>.</w:t>
      </w:r>
    </w:p>
    <w:p w14:paraId="0CD24CD0" w14:textId="7F5B7900" w:rsidR="00F20D4B" w:rsidRPr="00C11887" w:rsidRDefault="00F20D4B" w:rsidP="00F20D4B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Steps taken for</w:t>
      </w:r>
      <w:r w:rsidRPr="00C11887">
        <w:rPr>
          <w:rFonts w:ascii="Arial" w:hAnsi="Arial" w:cs="Arial"/>
          <w:sz w:val="22"/>
          <w:szCs w:val="22"/>
        </w:rPr>
        <w:t xml:space="preserve"> managing</w:t>
      </w:r>
      <w:r w:rsidRPr="00C11887">
        <w:rPr>
          <w:rFonts w:ascii="Arial" w:hAnsi="Arial" w:cs="Arial"/>
          <w:sz w:val="22"/>
          <w:szCs w:val="22"/>
        </w:rPr>
        <w:t xml:space="preserve"> finished goods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AD98B85" w14:textId="77777777" w:rsidR="00F20D4B" w:rsidRPr="00C11887" w:rsidRDefault="00F20D4B" w:rsidP="00F20D4B">
      <w:pPr>
        <w:rPr>
          <w:rFonts w:ascii="Arial" w:hAnsi="Arial" w:cs="Arial"/>
          <w:sz w:val="22"/>
          <w:szCs w:val="22"/>
        </w:rPr>
      </w:pPr>
    </w:p>
    <w:p w14:paraId="06CA63DB" w14:textId="3940C78D" w:rsidR="00F20D4B" w:rsidRPr="00C11887" w:rsidRDefault="00F20D4B" w:rsidP="00F20D4B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ERP Modules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needed:</w:t>
      </w:r>
    </w:p>
    <w:p w14:paraId="1D6589D3" w14:textId="19392B82" w:rsidR="00F20D4B" w:rsidRPr="00C11887" w:rsidRDefault="00F20D4B" w:rsidP="00F20D4B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WMS </w:t>
      </w:r>
      <w:r w:rsidRPr="00C11887">
        <w:rPr>
          <w:rFonts w:ascii="Arial" w:hAnsi="Arial" w:cs="Arial"/>
          <w:sz w:val="22"/>
          <w:szCs w:val="22"/>
        </w:rPr>
        <w:t xml:space="preserve">module </w:t>
      </w:r>
      <w:r w:rsidRPr="00C11887">
        <w:rPr>
          <w:rFonts w:ascii="Arial" w:hAnsi="Arial" w:cs="Arial"/>
          <w:sz w:val="22"/>
          <w:szCs w:val="22"/>
        </w:rPr>
        <w:t>helps improve the ways items are both kept and retrieved.</w:t>
      </w:r>
    </w:p>
    <w:p w14:paraId="5B651F25" w14:textId="71638871" w:rsidR="00F20D4B" w:rsidRPr="00C11887" w:rsidRDefault="00806099" w:rsidP="00F20D4B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Inventory Management - </w:t>
      </w:r>
      <w:r w:rsidR="00F20D4B" w:rsidRPr="00C11887">
        <w:rPr>
          <w:rFonts w:ascii="Arial" w:hAnsi="Arial" w:cs="Arial"/>
          <w:sz w:val="22"/>
          <w:szCs w:val="22"/>
        </w:rPr>
        <w:t>Keeps track of what has been shipped, received and the stock available</w:t>
      </w:r>
      <w:r w:rsidRPr="00C11887">
        <w:rPr>
          <w:rFonts w:ascii="Arial" w:hAnsi="Arial" w:cs="Arial"/>
          <w:sz w:val="22"/>
          <w:szCs w:val="22"/>
        </w:rPr>
        <w:t>.</w:t>
      </w:r>
    </w:p>
    <w:p w14:paraId="40B08DBB" w14:textId="12764307" w:rsidR="00F20D4B" w:rsidRPr="00C11887" w:rsidRDefault="00806099" w:rsidP="00F20D4B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Quality Management - R</w:t>
      </w:r>
      <w:r w:rsidR="00F20D4B" w:rsidRPr="00C11887">
        <w:rPr>
          <w:rFonts w:ascii="Arial" w:hAnsi="Arial" w:cs="Arial"/>
          <w:sz w:val="22"/>
          <w:szCs w:val="22"/>
        </w:rPr>
        <w:t>esponsible for overseeing proper quality of incoming materials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43683D4D" w14:textId="77777777" w:rsidR="00806099" w:rsidRPr="00C11887" w:rsidRDefault="00806099" w:rsidP="00806099">
      <w:pPr>
        <w:rPr>
          <w:rFonts w:ascii="Arial" w:hAnsi="Arial" w:cs="Arial"/>
          <w:sz w:val="22"/>
          <w:szCs w:val="22"/>
        </w:rPr>
      </w:pPr>
    </w:p>
    <w:p w14:paraId="7FABDA40" w14:textId="28E90CBD" w:rsidR="00F07C8E" w:rsidRPr="00C11887" w:rsidRDefault="00F07C8E" w:rsidP="00F07C8E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S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tage 6 </w:t>
      </w:r>
      <w:r w:rsidRPr="00C11887">
        <w:rPr>
          <w:rFonts w:ascii="Arial" w:hAnsi="Arial" w:cs="Arial"/>
          <w:b/>
          <w:bCs/>
          <w:sz w:val="22"/>
          <w:szCs w:val="22"/>
        </w:rPr>
        <w:t>Production Execution</w:t>
      </w:r>
      <w:r w:rsidRPr="00C11887">
        <w:rPr>
          <w:rFonts w:ascii="Arial" w:hAnsi="Arial" w:cs="Arial"/>
          <w:b/>
          <w:bCs/>
          <w:sz w:val="22"/>
          <w:szCs w:val="22"/>
        </w:rPr>
        <w:t>.</w:t>
      </w:r>
    </w:p>
    <w:p w14:paraId="7EE0C75A" w14:textId="77777777" w:rsidR="00F07C8E" w:rsidRPr="00C11887" w:rsidRDefault="00F07C8E" w:rsidP="00F07C8E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6AE8A7F5" w14:textId="60D54200" w:rsidR="00F07C8E" w:rsidRPr="00C11887" w:rsidRDefault="00F07C8E" w:rsidP="00F07C8E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Carrying out manufacturing production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A804EF2" w14:textId="1204E516" w:rsidR="00F07C8E" w:rsidRPr="00C11887" w:rsidRDefault="00F07C8E" w:rsidP="00F07C8E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Making sure the product is of high quality</w:t>
      </w:r>
      <w:r w:rsidRPr="00C11887">
        <w:rPr>
          <w:rFonts w:ascii="Arial" w:hAnsi="Arial" w:cs="Arial"/>
          <w:sz w:val="22"/>
          <w:szCs w:val="22"/>
        </w:rPr>
        <w:t>.</w:t>
      </w:r>
    </w:p>
    <w:p w14:paraId="27619E50" w14:textId="729D2798" w:rsidR="00F07C8E" w:rsidRPr="00C11887" w:rsidRDefault="00F07C8E" w:rsidP="00F07C8E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Overseeing production as it gets done</w:t>
      </w:r>
      <w:r w:rsidRPr="00C11887">
        <w:rPr>
          <w:rFonts w:ascii="Arial" w:hAnsi="Arial" w:cs="Arial"/>
          <w:sz w:val="22"/>
          <w:szCs w:val="22"/>
        </w:rPr>
        <w:t>.</w:t>
      </w:r>
    </w:p>
    <w:p w14:paraId="67033B67" w14:textId="77777777" w:rsidR="00F07C8E" w:rsidRPr="00C11887" w:rsidRDefault="00F07C8E" w:rsidP="00F07C8E">
      <w:pPr>
        <w:rPr>
          <w:rFonts w:ascii="Arial" w:hAnsi="Arial" w:cs="Arial"/>
          <w:sz w:val="22"/>
          <w:szCs w:val="22"/>
        </w:rPr>
      </w:pPr>
    </w:p>
    <w:p w14:paraId="712EA36E" w14:textId="23BB0E0B" w:rsidR="00F07C8E" w:rsidRPr="00C11887" w:rsidRDefault="00F07C8E" w:rsidP="00F07C8E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The ERP Solution includes the following modules as necessities:</w:t>
      </w:r>
    </w:p>
    <w:p w14:paraId="2540A010" w14:textId="77777777" w:rsidR="00F07C8E" w:rsidRPr="00C11887" w:rsidRDefault="00F07C8E" w:rsidP="00F07C8E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lastRenderedPageBreak/>
        <w:t>Controls and tracks the activities occurring in the production area with a Manufacturing Execution System (MES)</w:t>
      </w:r>
    </w:p>
    <w:p w14:paraId="3B493BFC" w14:textId="77777777" w:rsidR="00F07C8E" w:rsidRPr="00C11887" w:rsidRDefault="00F07C8E" w:rsidP="00F07C8E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Quality Management (QM) deals with handling quality control work and keeping records from it</w:t>
      </w:r>
    </w:p>
    <w:p w14:paraId="6DF9E221" w14:textId="038F18E7" w:rsidR="00F07C8E" w:rsidRPr="00C11887" w:rsidRDefault="00F07C8E" w:rsidP="00F07C8E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Ensuring equipment is available and does not fail is the main aim of maintenance management.</w:t>
      </w:r>
    </w:p>
    <w:p w14:paraId="2F35E5C1" w14:textId="30886DB7" w:rsidR="00806099" w:rsidRPr="00C11887" w:rsidRDefault="00806099" w:rsidP="00806099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Stage 7 Shipping and Logistics</w:t>
      </w:r>
      <w:r w:rsidR="007F3DE4" w:rsidRPr="00C11887">
        <w:rPr>
          <w:rFonts w:ascii="Arial" w:hAnsi="Arial" w:cs="Arial"/>
          <w:b/>
          <w:bCs/>
          <w:sz w:val="22"/>
          <w:szCs w:val="22"/>
        </w:rPr>
        <w:t xml:space="preserve"> (Operations Management)</w:t>
      </w:r>
    </w:p>
    <w:p w14:paraId="5E4396C2" w14:textId="0E6600BF" w:rsidR="00806099" w:rsidRPr="00C11887" w:rsidRDefault="00806099" w:rsidP="00806099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61FB727B" w14:textId="38F8CDE5" w:rsidR="00806099" w:rsidRPr="00C11887" w:rsidRDefault="00806099" w:rsidP="00806099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The sending and </w:t>
      </w:r>
      <w:r w:rsidRPr="00C11887">
        <w:rPr>
          <w:rFonts w:ascii="Arial" w:hAnsi="Arial" w:cs="Arial"/>
          <w:sz w:val="22"/>
          <w:szCs w:val="22"/>
        </w:rPr>
        <w:t>packaging</w:t>
      </w:r>
      <w:r w:rsidRPr="00C11887">
        <w:rPr>
          <w:rFonts w:ascii="Arial" w:hAnsi="Arial" w:cs="Arial"/>
          <w:sz w:val="22"/>
          <w:szCs w:val="22"/>
        </w:rPr>
        <w:t xml:space="preserve"> of orders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0663C901" w14:textId="3BFFAAB3" w:rsidR="00806099" w:rsidRPr="00C11887" w:rsidRDefault="00806099" w:rsidP="00806099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Transportation planning</w:t>
      </w:r>
      <w:r w:rsidRPr="00C11887">
        <w:rPr>
          <w:rFonts w:ascii="Arial" w:hAnsi="Arial" w:cs="Arial"/>
          <w:sz w:val="22"/>
          <w:szCs w:val="22"/>
        </w:rPr>
        <w:t>.</w:t>
      </w:r>
    </w:p>
    <w:p w14:paraId="3D22E98E" w14:textId="5A446D11" w:rsidR="00806099" w:rsidRPr="00C11887" w:rsidRDefault="00806099" w:rsidP="00806099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Delivery coordination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F66BD48" w14:textId="77777777" w:rsidR="00806099" w:rsidRPr="00C11887" w:rsidRDefault="00806099" w:rsidP="00806099">
      <w:pPr>
        <w:rPr>
          <w:rFonts w:ascii="Arial" w:hAnsi="Arial" w:cs="Arial"/>
          <w:sz w:val="22"/>
          <w:szCs w:val="22"/>
        </w:rPr>
      </w:pPr>
    </w:p>
    <w:p w14:paraId="5CC95ACB" w14:textId="579F1E9B" w:rsidR="00806099" w:rsidRPr="00C11887" w:rsidRDefault="00806099" w:rsidP="00806099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 xml:space="preserve">Modules </w:t>
      </w:r>
      <w:r w:rsidR="007F3DE4" w:rsidRPr="00C11887">
        <w:rPr>
          <w:rFonts w:ascii="Arial" w:hAnsi="Arial" w:cs="Arial"/>
          <w:b/>
          <w:bCs/>
          <w:sz w:val="22"/>
          <w:szCs w:val="22"/>
        </w:rPr>
        <w:t>r</w:t>
      </w:r>
      <w:r w:rsidRPr="00C11887">
        <w:rPr>
          <w:rFonts w:ascii="Arial" w:hAnsi="Arial" w:cs="Arial"/>
          <w:b/>
          <w:bCs/>
          <w:sz w:val="22"/>
          <w:szCs w:val="22"/>
        </w:rPr>
        <w:t>equired</w:t>
      </w:r>
      <w:r w:rsidR="007F3DE4" w:rsidRPr="00C11887">
        <w:rPr>
          <w:rFonts w:ascii="Arial" w:hAnsi="Arial" w:cs="Arial"/>
          <w:b/>
          <w:bCs/>
          <w:sz w:val="22"/>
          <w:szCs w:val="22"/>
        </w:rPr>
        <w:t xml:space="preserve"> include:</w:t>
      </w:r>
    </w:p>
    <w:p w14:paraId="33AD0AFE" w14:textId="37F401EA" w:rsidR="00806099" w:rsidRPr="00C11887" w:rsidRDefault="00806099" w:rsidP="007F3DE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SD - </w:t>
      </w:r>
      <w:r w:rsidRPr="00C11887">
        <w:rPr>
          <w:rFonts w:ascii="Arial" w:hAnsi="Arial" w:cs="Arial"/>
          <w:sz w:val="22"/>
          <w:szCs w:val="22"/>
        </w:rPr>
        <w:t>Takes care of providing goods and shipping when orders are made</w:t>
      </w:r>
      <w:r w:rsidRPr="00C11887">
        <w:rPr>
          <w:rFonts w:ascii="Arial" w:hAnsi="Arial" w:cs="Arial"/>
          <w:sz w:val="22"/>
          <w:szCs w:val="22"/>
        </w:rPr>
        <w:t>.</w:t>
      </w:r>
    </w:p>
    <w:p w14:paraId="108B85AC" w14:textId="315854BB" w:rsidR="00806099" w:rsidRPr="00C11887" w:rsidRDefault="00806099" w:rsidP="007F3DE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Transportation Management </w:t>
      </w:r>
      <w:r w:rsidR="007F3DE4" w:rsidRPr="00C11887">
        <w:rPr>
          <w:rFonts w:ascii="Arial" w:hAnsi="Arial" w:cs="Arial"/>
          <w:sz w:val="22"/>
          <w:szCs w:val="22"/>
        </w:rPr>
        <w:t xml:space="preserve">module </w:t>
      </w:r>
      <w:r w:rsidRPr="00C11887">
        <w:rPr>
          <w:rFonts w:ascii="Arial" w:hAnsi="Arial" w:cs="Arial"/>
          <w:sz w:val="22"/>
          <w:szCs w:val="22"/>
        </w:rPr>
        <w:t xml:space="preserve">- </w:t>
      </w:r>
      <w:r w:rsidRPr="00C11887">
        <w:rPr>
          <w:rFonts w:ascii="Arial" w:hAnsi="Arial" w:cs="Arial"/>
          <w:sz w:val="22"/>
          <w:szCs w:val="22"/>
        </w:rPr>
        <w:t>Ensures the best route plans are used and gets the product to customers by managing carriers.</w:t>
      </w:r>
    </w:p>
    <w:p w14:paraId="5BEC8BAE" w14:textId="4AA4DA52" w:rsidR="00806099" w:rsidRPr="00C11887" w:rsidRDefault="00806099" w:rsidP="007F3DE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Document Management </w:t>
      </w:r>
      <w:r w:rsidR="007F3DE4" w:rsidRPr="00C11887">
        <w:rPr>
          <w:rFonts w:ascii="Arial" w:hAnsi="Arial" w:cs="Arial"/>
          <w:sz w:val="22"/>
          <w:szCs w:val="22"/>
        </w:rPr>
        <w:t xml:space="preserve">module </w:t>
      </w:r>
      <w:r w:rsidRPr="00C11887">
        <w:rPr>
          <w:rFonts w:ascii="Arial" w:hAnsi="Arial" w:cs="Arial"/>
          <w:sz w:val="22"/>
          <w:szCs w:val="22"/>
        </w:rPr>
        <w:t xml:space="preserve">- </w:t>
      </w:r>
      <w:r w:rsidRPr="00C11887">
        <w:rPr>
          <w:rFonts w:ascii="Arial" w:hAnsi="Arial" w:cs="Arial"/>
          <w:sz w:val="22"/>
          <w:szCs w:val="22"/>
        </w:rPr>
        <w:t>Generates both documents needed for shipping and for Customs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6D4E5944" w14:textId="77777777" w:rsidR="007F3DE4" w:rsidRPr="00C11887" w:rsidRDefault="007F3DE4" w:rsidP="007F3DE4">
      <w:pPr>
        <w:rPr>
          <w:rFonts w:ascii="Arial" w:hAnsi="Arial" w:cs="Arial"/>
          <w:sz w:val="22"/>
          <w:szCs w:val="22"/>
        </w:rPr>
      </w:pPr>
    </w:p>
    <w:p w14:paraId="16FF46DD" w14:textId="00BCAA7D" w:rsidR="007F3DE4" w:rsidRPr="00C11887" w:rsidRDefault="007F3DE4" w:rsidP="007F3DE4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 xml:space="preserve">Stage 8: </w:t>
      </w:r>
      <w:r w:rsidRPr="00C11887">
        <w:rPr>
          <w:rFonts w:ascii="Arial" w:hAnsi="Arial" w:cs="Arial"/>
          <w:b/>
          <w:bCs/>
          <w:sz w:val="22"/>
          <w:szCs w:val="22"/>
        </w:rPr>
        <w:t>Financial Integration and Reports Generation</w:t>
      </w:r>
    </w:p>
    <w:p w14:paraId="05DCF9EE" w14:textId="405F5091" w:rsidR="007F3DE4" w:rsidRPr="00C11887" w:rsidRDefault="007F3DE4" w:rsidP="007F3DE4">
      <w:pPr>
        <w:rPr>
          <w:rFonts w:ascii="Arial" w:hAnsi="Arial" w:cs="Arial"/>
          <w:b/>
          <w:bCs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Key Activities:</w:t>
      </w:r>
    </w:p>
    <w:p w14:paraId="096CDE7B" w14:textId="05652AFA" w:rsidR="007F3DE4" w:rsidRPr="00C11887" w:rsidRDefault="007F3DE4" w:rsidP="007F3DE4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Working on reports that track and explain costs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309FBEF2" w14:textId="152E693A" w:rsidR="007F3DE4" w:rsidRPr="00C11887" w:rsidRDefault="007F3DE4" w:rsidP="007F3DE4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Invoice processing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B6D0E78" w14:textId="30879696" w:rsidR="007F3DE4" w:rsidRPr="00C11887" w:rsidRDefault="007F3DE4" w:rsidP="007F3DE4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Financial reporting</w:t>
      </w:r>
      <w:r w:rsidRPr="00C11887">
        <w:rPr>
          <w:rFonts w:ascii="Arial" w:hAnsi="Arial" w:cs="Arial"/>
          <w:sz w:val="22"/>
          <w:szCs w:val="22"/>
        </w:rPr>
        <w:t>.</w:t>
      </w:r>
    </w:p>
    <w:p w14:paraId="21D11984" w14:textId="77777777" w:rsidR="007F3DE4" w:rsidRPr="00C11887" w:rsidRDefault="007F3DE4" w:rsidP="007F3DE4">
      <w:pPr>
        <w:rPr>
          <w:rFonts w:ascii="Arial" w:hAnsi="Arial" w:cs="Arial"/>
          <w:sz w:val="22"/>
          <w:szCs w:val="22"/>
        </w:rPr>
      </w:pPr>
    </w:p>
    <w:p w14:paraId="5EAD7C86" w14:textId="72B333E3" w:rsidR="007F3DE4" w:rsidRPr="00C11887" w:rsidRDefault="007F3DE4" w:rsidP="007F3DE4">
      <w:p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b/>
          <w:bCs/>
          <w:sz w:val="22"/>
          <w:szCs w:val="22"/>
        </w:rPr>
        <w:t>ERP Modules Needed</w:t>
      </w:r>
      <w:r w:rsidRPr="00C11887">
        <w:rPr>
          <w:rFonts w:ascii="Arial" w:hAnsi="Arial" w:cs="Arial"/>
          <w:b/>
          <w:bCs/>
          <w:sz w:val="22"/>
          <w:szCs w:val="22"/>
        </w:rPr>
        <w:t>:</w:t>
      </w:r>
    </w:p>
    <w:p w14:paraId="408F0D67" w14:textId="379A062F" w:rsidR="007F3DE4" w:rsidRPr="00C11887" w:rsidRDefault="007F3DE4" w:rsidP="007F3DE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Financial Accounting (FI) </w:t>
      </w:r>
      <w:r w:rsidRPr="00C11887">
        <w:rPr>
          <w:rFonts w:ascii="Arial" w:hAnsi="Arial" w:cs="Arial"/>
          <w:sz w:val="22"/>
          <w:szCs w:val="22"/>
        </w:rPr>
        <w:t xml:space="preserve">- </w:t>
      </w:r>
      <w:r w:rsidRPr="00C11887">
        <w:rPr>
          <w:rFonts w:ascii="Arial" w:hAnsi="Arial" w:cs="Arial"/>
          <w:sz w:val="22"/>
          <w:szCs w:val="22"/>
        </w:rPr>
        <w:t>covers all the information about financial transactions.</w:t>
      </w:r>
    </w:p>
    <w:p w14:paraId="4B01F166" w14:textId="1D2264C9" w:rsidR="007F3DE4" w:rsidRPr="00C11887" w:rsidRDefault="007F3DE4" w:rsidP="007F3DE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Controlling (CO) module - </w:t>
      </w:r>
      <w:r w:rsidRPr="00C11887">
        <w:rPr>
          <w:rFonts w:ascii="Arial" w:hAnsi="Arial" w:cs="Arial"/>
          <w:sz w:val="22"/>
          <w:szCs w:val="22"/>
        </w:rPr>
        <w:t>It focuses on studying the costs and income earned in the company.</w:t>
      </w:r>
    </w:p>
    <w:p w14:paraId="18732CF3" w14:textId="755A0E97" w:rsidR="007F3DE4" w:rsidRPr="00C11887" w:rsidRDefault="007F3DE4" w:rsidP="007F3DE4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Accounts Payable/ Receivable - </w:t>
      </w:r>
      <w:r w:rsidRPr="00C11887">
        <w:rPr>
          <w:rFonts w:ascii="Arial" w:hAnsi="Arial" w:cs="Arial"/>
          <w:sz w:val="22"/>
          <w:szCs w:val="22"/>
        </w:rPr>
        <w:t>Deals with offices payments to suppliers and with sending bills to customers</w:t>
      </w:r>
      <w:r w:rsidRPr="00C11887">
        <w:rPr>
          <w:rFonts w:ascii="Arial" w:hAnsi="Arial" w:cs="Arial"/>
          <w:sz w:val="22"/>
          <w:szCs w:val="22"/>
        </w:rPr>
        <w:t>.</w:t>
      </w:r>
    </w:p>
    <w:p w14:paraId="52BDE573" w14:textId="5158DCA6" w:rsidR="007F3DE4" w:rsidRPr="00C11887" w:rsidRDefault="004F43BC" w:rsidP="007F3DE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</w:t>
      </w:r>
      <w:r w:rsidR="00C11887">
        <w:rPr>
          <w:rFonts w:ascii="Arial" w:hAnsi="Arial" w:cs="Arial"/>
          <w:b/>
          <w:bCs/>
          <w:sz w:val="22"/>
          <w:szCs w:val="22"/>
        </w:rPr>
        <w:t xml:space="preserve">. 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K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 xml:space="preserve">ey 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D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 xml:space="preserve">ata 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E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 xml:space="preserve">ntries 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R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 xml:space="preserve">equired at 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E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 xml:space="preserve">ach 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P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 xml:space="preserve">rocess 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S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tep</w:t>
      </w:r>
      <w:r w:rsidR="00C11887" w:rsidRPr="00C11887">
        <w:rPr>
          <w:rFonts w:ascii="Arial" w:hAnsi="Arial" w:cs="Arial"/>
          <w:b/>
          <w:bCs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4FDD" w:rsidRPr="00C11887" w14:paraId="2EEF4814" w14:textId="77777777" w:rsidTr="00FA4FDD">
        <w:tc>
          <w:tcPr>
            <w:tcW w:w="3005" w:type="dxa"/>
          </w:tcPr>
          <w:p w14:paraId="12E4A55F" w14:textId="3ADC1536" w:rsidR="00FA4FDD" w:rsidRPr="00C11887" w:rsidRDefault="00FA4FD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Step</w:t>
            </w:r>
          </w:p>
        </w:tc>
        <w:tc>
          <w:tcPr>
            <w:tcW w:w="3005" w:type="dxa"/>
          </w:tcPr>
          <w:p w14:paraId="68A8F896" w14:textId="45271DCD" w:rsidR="00FA4FDD" w:rsidRPr="00C11887" w:rsidRDefault="00FA4FD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3006" w:type="dxa"/>
          </w:tcPr>
          <w:p w14:paraId="355592D8" w14:textId="77777777" w:rsidR="00FA4FDD" w:rsidRPr="00C11887" w:rsidRDefault="00FA4FDD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0195" w:rsidRPr="00C11887" w14:paraId="0D18019D" w14:textId="77777777" w:rsidTr="00FA4FDD">
        <w:tc>
          <w:tcPr>
            <w:tcW w:w="3005" w:type="dxa"/>
            <w:vMerge w:val="restart"/>
          </w:tcPr>
          <w:p w14:paraId="2CACF86A" w14:textId="49A26BE6" w:rsidR="00C70195" w:rsidRPr="00C11887" w:rsidRDefault="00C70195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Order Initialization</w:t>
            </w:r>
          </w:p>
        </w:tc>
        <w:tc>
          <w:tcPr>
            <w:tcW w:w="3005" w:type="dxa"/>
          </w:tcPr>
          <w:p w14:paraId="1C85E94E" w14:textId="189532AE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Customer ID</w:t>
            </w:r>
          </w:p>
          <w:p w14:paraId="02C2C97C" w14:textId="2EC60418" w:rsidR="00C70195" w:rsidRPr="00C11887" w:rsidRDefault="00BF7D0F" w:rsidP="00C70195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Delivery Address</w:t>
            </w:r>
          </w:p>
        </w:tc>
        <w:tc>
          <w:tcPr>
            <w:tcW w:w="3006" w:type="dxa"/>
          </w:tcPr>
          <w:p w14:paraId="05B85EC3" w14:textId="07F5AB67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Sales Portal (Sales Department), CRM system.</w:t>
            </w:r>
          </w:p>
        </w:tc>
      </w:tr>
      <w:tr w:rsidR="00C70195" w:rsidRPr="00C11887" w14:paraId="68F93EBF" w14:textId="77777777" w:rsidTr="00FA4FDD">
        <w:tc>
          <w:tcPr>
            <w:tcW w:w="3005" w:type="dxa"/>
            <w:vMerge/>
          </w:tcPr>
          <w:p w14:paraId="6D0292EE" w14:textId="77777777" w:rsidR="00C70195" w:rsidRPr="00C11887" w:rsidRDefault="00C70195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16CB9A2B" w14:textId="5A8E1A56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Framework Agreement Number</w:t>
            </w:r>
          </w:p>
        </w:tc>
        <w:tc>
          <w:tcPr>
            <w:tcW w:w="3006" w:type="dxa"/>
          </w:tcPr>
          <w:p w14:paraId="1BE6312D" w14:textId="76BD438A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Framework Agreement Database.</w:t>
            </w:r>
          </w:p>
        </w:tc>
      </w:tr>
      <w:tr w:rsidR="00C70195" w:rsidRPr="00C11887" w14:paraId="2156A698" w14:textId="77777777" w:rsidTr="00FA4FDD">
        <w:tc>
          <w:tcPr>
            <w:tcW w:w="3005" w:type="dxa"/>
            <w:vMerge/>
          </w:tcPr>
          <w:p w14:paraId="3CE91674" w14:textId="77777777" w:rsidR="00C70195" w:rsidRPr="00C11887" w:rsidRDefault="00C70195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4F30F635" w14:textId="48B81F1B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Product ID</w:t>
            </w:r>
          </w:p>
          <w:p w14:paraId="0F9D067A" w14:textId="3909D188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Order Amount</w:t>
            </w:r>
          </w:p>
          <w:p w14:paraId="5883E788" w14:textId="1E40C1F5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lastRenderedPageBreak/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Delivery Deadline</w:t>
            </w:r>
          </w:p>
          <w:p w14:paraId="550F3DA6" w14:textId="3A425842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Quality Specifications</w:t>
            </w:r>
          </w:p>
        </w:tc>
        <w:tc>
          <w:tcPr>
            <w:tcW w:w="3006" w:type="dxa"/>
          </w:tcPr>
          <w:p w14:paraId="61DC0DC0" w14:textId="55D4FD04" w:rsidR="00C70195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lastRenderedPageBreak/>
              <w:t>-</w:t>
            </w:r>
            <w:r w:rsidR="00C70195" w:rsidRPr="00C11887">
              <w:rPr>
                <w:rFonts w:ascii="Arial" w:hAnsi="Arial" w:cs="Arial"/>
                <w:sz w:val="22"/>
                <w:szCs w:val="22"/>
              </w:rPr>
              <w:t>Product Master Catalogue</w:t>
            </w:r>
          </w:p>
          <w:p w14:paraId="44BCFD85" w14:textId="4290E9BE" w:rsidR="00C70195" w:rsidRPr="00C11887" w:rsidRDefault="00C70195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lastRenderedPageBreak/>
              <w:t>(Master Data Management module)</w:t>
            </w:r>
          </w:p>
        </w:tc>
      </w:tr>
      <w:tr w:rsidR="00BF7D0F" w:rsidRPr="00C11887" w14:paraId="0BCB6954" w14:textId="77777777" w:rsidTr="00FA4FDD">
        <w:tc>
          <w:tcPr>
            <w:tcW w:w="3005" w:type="dxa"/>
            <w:vMerge w:val="restart"/>
          </w:tcPr>
          <w:p w14:paraId="1441CF71" w14:textId="7A0A57C8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lastRenderedPageBreak/>
              <w:t>Materials Requirements Planning.</w:t>
            </w:r>
          </w:p>
        </w:tc>
        <w:tc>
          <w:tcPr>
            <w:tcW w:w="3005" w:type="dxa"/>
          </w:tcPr>
          <w:p w14:paraId="0B2634FF" w14:textId="47853B55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-Bill of Materials (BOM):</w:t>
            </w:r>
          </w:p>
          <w:p w14:paraId="046DA6CA" w14:textId="5D421261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-Product: Product A;</w:t>
            </w:r>
          </w:p>
          <w:p w14:paraId="09C7A5BF" w14:textId="4AC7FFA9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-Amount of Component Items required per product. i.e. Plastic Granulate, Steel Block, Electric Component.</w:t>
            </w:r>
          </w:p>
          <w:p w14:paraId="3BBFDAB2" w14:textId="20F573FA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br/>
              <w:t>.</w:t>
            </w:r>
          </w:p>
        </w:tc>
        <w:tc>
          <w:tcPr>
            <w:tcW w:w="3006" w:type="dxa"/>
          </w:tcPr>
          <w:p w14:paraId="367775C1" w14:textId="6F9B7773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-Materials Requirement Planning Module</w:t>
            </w:r>
          </w:p>
          <w:p w14:paraId="4A35C4CB" w14:textId="78A8D39A" w:rsidR="00BF7D0F" w:rsidRPr="00C11887" w:rsidRDefault="00BF7D0F" w:rsidP="00102E61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-WMS</w:t>
            </w:r>
          </w:p>
        </w:tc>
      </w:tr>
      <w:tr w:rsidR="00BF7D0F" w:rsidRPr="00C11887" w14:paraId="72147105" w14:textId="77777777" w:rsidTr="00FA4FDD">
        <w:tc>
          <w:tcPr>
            <w:tcW w:w="3005" w:type="dxa"/>
            <w:vMerge/>
          </w:tcPr>
          <w:p w14:paraId="6A7DA719" w14:textId="77777777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71805CCB" w14:textId="534390E8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Pr="00C11887">
              <w:rPr>
                <w:rFonts w:ascii="Arial" w:hAnsi="Arial" w:cs="Arial"/>
                <w:sz w:val="22"/>
                <w:szCs w:val="22"/>
              </w:rPr>
              <w:t>Current Stock Levels.</w:t>
            </w:r>
          </w:p>
        </w:tc>
        <w:tc>
          <w:tcPr>
            <w:tcW w:w="3006" w:type="dxa"/>
          </w:tcPr>
          <w:p w14:paraId="6474DB78" w14:textId="621AFCBB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Pr="00C11887">
              <w:rPr>
                <w:rFonts w:ascii="Arial" w:hAnsi="Arial" w:cs="Arial"/>
                <w:sz w:val="22"/>
                <w:szCs w:val="22"/>
              </w:rPr>
              <w:t>Inventory Planning</w:t>
            </w:r>
          </w:p>
        </w:tc>
      </w:tr>
      <w:tr w:rsidR="00BF7D0F" w:rsidRPr="00C11887" w14:paraId="0EC75D2A" w14:textId="77777777" w:rsidTr="00FA4FDD">
        <w:tc>
          <w:tcPr>
            <w:tcW w:w="3005" w:type="dxa"/>
            <w:vMerge/>
          </w:tcPr>
          <w:p w14:paraId="15947D3B" w14:textId="77777777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7C94FF5F" w14:textId="028A0EE6" w:rsidR="00BF7D0F" w:rsidRPr="00C11887" w:rsidRDefault="00BF7D0F" w:rsidP="00102E61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Pr="00C11887">
              <w:rPr>
                <w:rFonts w:ascii="Arial" w:hAnsi="Arial" w:cs="Arial"/>
                <w:sz w:val="22"/>
                <w:szCs w:val="22"/>
              </w:rPr>
              <w:t>Time to Acquire Materials from suppliers A, B $ C.</w:t>
            </w:r>
          </w:p>
        </w:tc>
        <w:tc>
          <w:tcPr>
            <w:tcW w:w="3006" w:type="dxa"/>
          </w:tcPr>
          <w:p w14:paraId="7B15CF87" w14:textId="56033BF6" w:rsidR="00BF7D0F" w:rsidRPr="00C11887" w:rsidRDefault="00BF7D0F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Pr="00C11887">
              <w:rPr>
                <w:rFonts w:ascii="Arial" w:hAnsi="Arial" w:cs="Arial"/>
                <w:sz w:val="22"/>
                <w:szCs w:val="22"/>
              </w:rPr>
              <w:t>Supplier Master Data and performance based on previous interactions</w:t>
            </w:r>
          </w:p>
        </w:tc>
      </w:tr>
      <w:tr w:rsidR="004911BD" w:rsidRPr="00C11887" w14:paraId="75156467" w14:textId="77777777" w:rsidTr="00FA4FDD">
        <w:tc>
          <w:tcPr>
            <w:tcW w:w="3005" w:type="dxa"/>
            <w:vMerge w:val="restart"/>
          </w:tcPr>
          <w:p w14:paraId="0250F2A4" w14:textId="0118B519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Procurement and Vendor Management</w:t>
            </w:r>
          </w:p>
        </w:tc>
        <w:tc>
          <w:tcPr>
            <w:tcW w:w="3005" w:type="dxa"/>
          </w:tcPr>
          <w:p w14:paraId="6C581DE3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-Requisition Number</w:t>
            </w:r>
          </w:p>
          <w:p w14:paraId="3ECDF13A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-Required Delivery Dates</w:t>
            </w:r>
          </w:p>
          <w:p w14:paraId="76791EEB" w14:textId="43A80CAE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-Cost</w:t>
            </w:r>
          </w:p>
        </w:tc>
        <w:tc>
          <w:tcPr>
            <w:tcW w:w="3006" w:type="dxa"/>
          </w:tcPr>
          <w:p w14:paraId="0AF3607A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-MRP</w:t>
            </w:r>
          </w:p>
          <w:p w14:paraId="1FA4170F" w14:textId="63C5C6D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11BD" w:rsidRPr="00C11887" w14:paraId="5F3B5CB3" w14:textId="77777777" w:rsidTr="00FA4FDD">
        <w:tc>
          <w:tcPr>
            <w:tcW w:w="3005" w:type="dxa"/>
            <w:vMerge/>
          </w:tcPr>
          <w:p w14:paraId="40649E61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6F1CCB19" w14:textId="2B8FB88F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-Requesting Department</w:t>
            </w:r>
          </w:p>
        </w:tc>
        <w:tc>
          <w:tcPr>
            <w:tcW w:w="3006" w:type="dxa"/>
          </w:tcPr>
          <w:p w14:paraId="3EA87272" w14:textId="3EC915DF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-Production Planning</w:t>
            </w:r>
          </w:p>
        </w:tc>
      </w:tr>
      <w:tr w:rsidR="004911BD" w:rsidRPr="00C11887" w14:paraId="58C94CE3" w14:textId="77777777" w:rsidTr="00FA4FDD">
        <w:tc>
          <w:tcPr>
            <w:tcW w:w="3005" w:type="dxa"/>
            <w:vMerge/>
          </w:tcPr>
          <w:p w14:paraId="5ADD203D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702ABC31" w14:textId="0B7E55E6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-Supplier Data i.e. ID, Product Supplied</w:t>
            </w:r>
            <w:proofErr w:type="gramStart"/>
            <w:r w:rsidRPr="00C11887">
              <w:rPr>
                <w:rFonts w:ascii="Arial" w:hAnsi="Arial" w:cs="Arial"/>
                <w:sz w:val="22"/>
                <w:szCs w:val="22"/>
              </w:rPr>
              <w:t>, ,</w:t>
            </w:r>
            <w:proofErr w:type="gramEnd"/>
            <w:r w:rsidRPr="00C11887">
              <w:rPr>
                <w:rFonts w:ascii="Arial" w:hAnsi="Arial" w:cs="Arial"/>
                <w:sz w:val="22"/>
                <w:szCs w:val="22"/>
              </w:rPr>
              <w:t xml:space="preserve"> Contact No, Payment Details</w:t>
            </w:r>
          </w:p>
        </w:tc>
        <w:tc>
          <w:tcPr>
            <w:tcW w:w="3006" w:type="dxa"/>
          </w:tcPr>
          <w:p w14:paraId="6DBF67B3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-Vendor Management DB</w:t>
            </w:r>
          </w:p>
          <w:p w14:paraId="3282A38E" w14:textId="05B6C3BB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911BD" w:rsidRPr="00C11887" w14:paraId="0537C1C9" w14:textId="77777777" w:rsidTr="00FA4FDD">
        <w:tc>
          <w:tcPr>
            <w:tcW w:w="3005" w:type="dxa"/>
            <w:vMerge/>
          </w:tcPr>
          <w:p w14:paraId="54986546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7572227E" w14:textId="6175C762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Purchase Order Data i.e.  </w:t>
            </w:r>
            <w:r w:rsidRPr="00C11887">
              <w:rPr>
                <w:rFonts w:ascii="Arial" w:hAnsi="Arial" w:cs="Arial"/>
                <w:sz w:val="22"/>
                <w:szCs w:val="22"/>
              </w:rPr>
              <w:t>Total Amount</w:t>
            </w:r>
            <w:r w:rsidRPr="00C11887">
              <w:rPr>
                <w:rFonts w:ascii="Arial" w:hAnsi="Arial" w:cs="Arial"/>
                <w:sz w:val="22"/>
                <w:szCs w:val="22"/>
              </w:rPr>
              <w:t>, Unit price, Delivery deadline, Quality Requirements.</w:t>
            </w:r>
          </w:p>
        </w:tc>
        <w:tc>
          <w:tcPr>
            <w:tcW w:w="3006" w:type="dxa"/>
          </w:tcPr>
          <w:p w14:paraId="39DE8A88" w14:textId="77777777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-Active Contracts and Price Lists.</w:t>
            </w:r>
          </w:p>
          <w:p w14:paraId="36A2237A" w14:textId="565C1661" w:rsidR="004911BD" w:rsidRPr="00C11887" w:rsidRDefault="004911B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-Terms &amp; Conditions.</w:t>
            </w:r>
          </w:p>
        </w:tc>
      </w:tr>
      <w:tr w:rsidR="00854BF6" w:rsidRPr="00C11887" w14:paraId="1C344ECE" w14:textId="77777777" w:rsidTr="00FA4FDD">
        <w:tc>
          <w:tcPr>
            <w:tcW w:w="3005" w:type="dxa"/>
            <w:vMerge w:val="restart"/>
          </w:tcPr>
          <w:p w14:paraId="58E59D0B" w14:textId="264679A3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Production Planning Process and Scheduling</w:t>
            </w:r>
          </w:p>
        </w:tc>
        <w:tc>
          <w:tcPr>
            <w:tcW w:w="3005" w:type="dxa"/>
          </w:tcPr>
          <w:p w14:paraId="2243B2BF" w14:textId="648B78A5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-Work centre data i.e. </w:t>
            </w:r>
          </w:p>
          <w:p w14:paraId="7BC69139" w14:textId="4D3B6513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Injection </w:t>
            </w:r>
            <w:proofErr w:type="spellStart"/>
            <w:r w:rsidRPr="00C11887">
              <w:rPr>
                <w:rFonts w:ascii="Arial" w:hAnsi="Arial" w:cs="Arial"/>
                <w:sz w:val="22"/>
                <w:szCs w:val="22"/>
              </w:rPr>
              <w:t>Molding</w:t>
            </w:r>
            <w:proofErr w:type="spellEnd"/>
            <w:r w:rsidRPr="00C11887">
              <w:rPr>
                <w:rFonts w:ascii="Arial" w:hAnsi="Arial" w:cs="Arial"/>
                <w:sz w:val="22"/>
                <w:szCs w:val="22"/>
              </w:rPr>
              <w:t>, Machining Centre, Assembly Line. (Production Frequency, Setup time, runtime)</w:t>
            </w:r>
          </w:p>
        </w:tc>
        <w:tc>
          <w:tcPr>
            <w:tcW w:w="3006" w:type="dxa"/>
          </w:tcPr>
          <w:p w14:paraId="7FA74C6E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-Manufacturing Engineering Database</w:t>
            </w:r>
          </w:p>
          <w:p w14:paraId="0BBE3CEF" w14:textId="13D6416C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54BF6" w:rsidRPr="00C11887" w14:paraId="6D490442" w14:textId="77777777" w:rsidTr="00FA4FDD">
        <w:tc>
          <w:tcPr>
            <w:tcW w:w="3005" w:type="dxa"/>
            <w:vMerge/>
          </w:tcPr>
          <w:p w14:paraId="16E8052F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37729EE6" w14:textId="622365FF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-Production order data i.e.</w:t>
            </w:r>
            <w:r w:rsidRPr="00C11887">
              <w:rPr>
                <w:rFonts w:ascii="Arial" w:hAnsi="Arial" w:cs="Arial"/>
                <w:sz w:val="22"/>
                <w:szCs w:val="22"/>
              </w:rPr>
              <w:br/>
              <w:t>start date - end date</w:t>
            </w:r>
          </w:p>
          <w:p w14:paraId="0902341B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Resource Assignment details</w:t>
            </w:r>
          </w:p>
          <w:p w14:paraId="5E1B9E29" w14:textId="12AC6C34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Quality Check stats</w:t>
            </w:r>
          </w:p>
        </w:tc>
        <w:tc>
          <w:tcPr>
            <w:tcW w:w="3006" w:type="dxa"/>
          </w:tcPr>
          <w:p w14:paraId="4629EB76" w14:textId="720832B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-Production Planning Module.</w:t>
            </w:r>
          </w:p>
          <w:p w14:paraId="648F6CAD" w14:textId="7948ADBE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-Capacity Planning System</w:t>
            </w:r>
          </w:p>
        </w:tc>
      </w:tr>
      <w:tr w:rsidR="00854BF6" w:rsidRPr="00C11887" w14:paraId="51712822" w14:textId="77777777" w:rsidTr="00FA4FDD">
        <w:tc>
          <w:tcPr>
            <w:tcW w:w="3005" w:type="dxa"/>
            <w:vMerge/>
          </w:tcPr>
          <w:p w14:paraId="607C6506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1F3C7F2F" w14:textId="2833C14D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Production Workflow from one centre to the next,</w:t>
            </w:r>
          </w:p>
        </w:tc>
        <w:tc>
          <w:tcPr>
            <w:tcW w:w="3006" w:type="dxa"/>
          </w:tcPr>
          <w:p w14:paraId="03942BFA" w14:textId="3F8E841A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-Process Engineering and work flow specifications </w:t>
            </w:r>
          </w:p>
          <w:p w14:paraId="6EE7E60B" w14:textId="1C449CA0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-Factory shift patterns and calendar.</w:t>
            </w:r>
          </w:p>
        </w:tc>
      </w:tr>
      <w:tr w:rsidR="00854BF6" w:rsidRPr="00C11887" w14:paraId="04DBC4E3" w14:textId="77777777" w:rsidTr="00FA4FDD">
        <w:tc>
          <w:tcPr>
            <w:tcW w:w="3005" w:type="dxa"/>
          </w:tcPr>
          <w:p w14:paraId="1F1AFBEC" w14:textId="7AEF8215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Inventory &amp; Warehouse Management</w:t>
            </w:r>
          </w:p>
        </w:tc>
        <w:tc>
          <w:tcPr>
            <w:tcW w:w="3005" w:type="dxa"/>
          </w:tcPr>
          <w:p w14:paraId="7FBA89C5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-Goods Receipt data:</w:t>
            </w:r>
          </w:p>
          <w:p w14:paraId="7EB5EA03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Material ID’s and Quantities received.</w:t>
            </w:r>
          </w:p>
          <w:p w14:paraId="23DF633D" w14:textId="382692F2" w:rsidR="00854BF6" w:rsidRPr="00C11887" w:rsidRDefault="00854BF6" w:rsidP="00854BF6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-Storage Locations Assigned according to status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11887">
              <w:rPr>
                <w:rFonts w:ascii="Arial" w:hAnsi="Arial" w:cs="Arial"/>
                <w:sz w:val="22"/>
                <w:szCs w:val="22"/>
              </w:rPr>
              <w:t>(RAW, WIP, Finished Goods)</w:t>
            </w:r>
            <w:r w:rsidRPr="00C11887">
              <w:rPr>
                <w:rFonts w:ascii="Arial" w:hAnsi="Arial" w:cs="Arial"/>
                <w:sz w:val="22"/>
                <w:szCs w:val="22"/>
              </w:rPr>
              <w:br/>
              <w:t>-Quality Inspection Feedback</w:t>
            </w:r>
          </w:p>
          <w:p w14:paraId="693F5EA1" w14:textId="73AC6834" w:rsidR="00854BF6" w:rsidRPr="00C11887" w:rsidRDefault="00854BF6" w:rsidP="00854BF6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-Assigning Batch Numbers for categorising products into modular manageable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groups/batches.</w:t>
            </w:r>
          </w:p>
        </w:tc>
        <w:tc>
          <w:tcPr>
            <w:tcW w:w="3006" w:type="dxa"/>
          </w:tcPr>
          <w:p w14:paraId="10BCD2A0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Supplier delivery notes</w:t>
            </w:r>
          </w:p>
          <w:p w14:paraId="5FB38231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-WMS</w:t>
            </w:r>
          </w:p>
          <w:p w14:paraId="0AE2D6D7" w14:textId="77777777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-Quality and Management inspection results. </w:t>
            </w:r>
          </w:p>
          <w:p w14:paraId="3F1E34C8" w14:textId="5603AD0E" w:rsidR="00854BF6" w:rsidRPr="00C11887" w:rsidRDefault="00854BF6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097" w:rsidRPr="00C11887" w14:paraId="762CBF4C" w14:textId="77777777" w:rsidTr="00FA4FDD">
        <w:tc>
          <w:tcPr>
            <w:tcW w:w="3005" w:type="dxa"/>
            <w:vMerge w:val="restart"/>
          </w:tcPr>
          <w:p w14:paraId="6E25CC19" w14:textId="7BC314B6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Production Execution</w:t>
            </w:r>
          </w:p>
        </w:tc>
        <w:tc>
          <w:tcPr>
            <w:tcW w:w="3005" w:type="dxa"/>
          </w:tcPr>
          <w:p w14:paraId="3B13C482" w14:textId="1E4B91B6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Start/End times, machine IDs, output q</w:t>
            </w:r>
            <w:r w:rsidRPr="00C11887">
              <w:rPr>
                <w:rFonts w:ascii="Arial" w:hAnsi="Arial" w:cs="Arial"/>
                <w:sz w:val="22"/>
                <w:szCs w:val="22"/>
              </w:rPr>
              <w:t>uan</w:t>
            </w:r>
            <w:r w:rsidRPr="00C11887">
              <w:rPr>
                <w:rFonts w:ascii="Arial" w:hAnsi="Arial" w:cs="Arial"/>
                <w:sz w:val="22"/>
                <w:szCs w:val="22"/>
              </w:rPr>
              <w:t>t</w:t>
            </w:r>
            <w:r w:rsidRPr="00C11887">
              <w:rPr>
                <w:rFonts w:ascii="Arial" w:hAnsi="Arial" w:cs="Arial"/>
                <w:sz w:val="22"/>
                <w:szCs w:val="22"/>
              </w:rPr>
              <w:t>it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y, </w:t>
            </w:r>
            <w:r w:rsidRPr="00C11887">
              <w:rPr>
                <w:rFonts w:ascii="Arial" w:hAnsi="Arial" w:cs="Arial"/>
                <w:sz w:val="22"/>
                <w:szCs w:val="22"/>
              </w:rPr>
              <w:lastRenderedPageBreak/>
              <w:t>operator ID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. Resource consumption </w:t>
            </w:r>
          </w:p>
        </w:tc>
        <w:tc>
          <w:tcPr>
            <w:tcW w:w="3006" w:type="dxa"/>
          </w:tcPr>
          <w:p w14:paraId="2DD51ACB" w14:textId="77777777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lastRenderedPageBreak/>
              <w:t>IoT sensors, MES</w:t>
            </w:r>
          </w:p>
          <w:p w14:paraId="00667896" w14:textId="49D88224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Operator manual Input</w:t>
            </w:r>
          </w:p>
        </w:tc>
      </w:tr>
      <w:tr w:rsidR="008B2097" w:rsidRPr="00C11887" w14:paraId="0D5F055B" w14:textId="77777777" w:rsidTr="00FA4FDD">
        <w:tc>
          <w:tcPr>
            <w:tcW w:w="3005" w:type="dxa"/>
            <w:vMerge/>
          </w:tcPr>
          <w:p w14:paraId="6EB3AB39" w14:textId="77777777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7DBC900E" w14:textId="21897616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Inspection reviews.</w:t>
            </w:r>
          </w:p>
        </w:tc>
        <w:tc>
          <w:tcPr>
            <w:tcW w:w="3006" w:type="dxa"/>
          </w:tcPr>
          <w:p w14:paraId="45EF6E15" w14:textId="6EA71F3E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Manual Testing and inspection.</w:t>
            </w:r>
          </w:p>
        </w:tc>
      </w:tr>
      <w:tr w:rsidR="008B2097" w:rsidRPr="00C11887" w14:paraId="4BBBF5D6" w14:textId="77777777" w:rsidTr="00FA4FDD">
        <w:tc>
          <w:tcPr>
            <w:tcW w:w="3005" w:type="dxa"/>
            <w:vMerge w:val="restart"/>
          </w:tcPr>
          <w:p w14:paraId="67D057E4" w14:textId="7DF4FC1D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Shipping and Logistics</w:t>
            </w:r>
          </w:p>
        </w:tc>
        <w:tc>
          <w:tcPr>
            <w:tcW w:w="3005" w:type="dxa"/>
          </w:tcPr>
          <w:p w14:paraId="3EC8BD57" w14:textId="2F874CD8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Delivery note, packaging list, transporter ID, shipment tracking number</w:t>
            </w:r>
            <w:r w:rsidRPr="00C11887">
              <w:rPr>
                <w:rFonts w:ascii="Arial" w:hAnsi="Arial" w:cs="Arial"/>
                <w:sz w:val="22"/>
                <w:szCs w:val="22"/>
              </w:rPr>
              <w:t>, Transport vehicle ID, Freight costs</w:t>
            </w:r>
          </w:p>
        </w:tc>
        <w:tc>
          <w:tcPr>
            <w:tcW w:w="3006" w:type="dxa"/>
          </w:tcPr>
          <w:p w14:paraId="6C30A0E1" w14:textId="77777777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-Transportation management integration.</w:t>
            </w:r>
          </w:p>
          <w:p w14:paraId="36148195" w14:textId="4F2E045F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-Original Customer requirements.</w:t>
            </w:r>
          </w:p>
        </w:tc>
      </w:tr>
      <w:tr w:rsidR="008B2097" w:rsidRPr="00C11887" w14:paraId="1C7B1F70" w14:textId="77777777" w:rsidTr="00FA4FDD">
        <w:tc>
          <w:tcPr>
            <w:tcW w:w="3005" w:type="dxa"/>
            <w:vMerge/>
          </w:tcPr>
          <w:p w14:paraId="6B15CD1C" w14:textId="77777777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5" w:type="dxa"/>
          </w:tcPr>
          <w:p w14:paraId="3E6A88FC" w14:textId="20DD5E75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Update inventory</w:t>
            </w:r>
            <w:r w:rsidR="00887750" w:rsidRPr="00C11887">
              <w:rPr>
                <w:rFonts w:ascii="Arial" w:hAnsi="Arial" w:cs="Arial"/>
                <w:sz w:val="22"/>
                <w:szCs w:val="22"/>
              </w:rPr>
              <w:t xml:space="preserve"> stock data</w:t>
            </w:r>
          </w:p>
        </w:tc>
        <w:tc>
          <w:tcPr>
            <w:tcW w:w="3006" w:type="dxa"/>
          </w:tcPr>
          <w:p w14:paraId="1815EEE9" w14:textId="24C4BD8C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WMS</w:t>
            </w:r>
          </w:p>
        </w:tc>
      </w:tr>
      <w:tr w:rsidR="00854BF6" w:rsidRPr="00C11887" w14:paraId="77FD6456" w14:textId="77777777" w:rsidTr="00FA4FDD">
        <w:tc>
          <w:tcPr>
            <w:tcW w:w="3005" w:type="dxa"/>
          </w:tcPr>
          <w:p w14:paraId="4A273DB9" w14:textId="432B539B" w:rsidR="00854BF6" w:rsidRPr="00C11887" w:rsidRDefault="000331E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Financial Integration and reports generation</w:t>
            </w:r>
          </w:p>
        </w:tc>
        <w:tc>
          <w:tcPr>
            <w:tcW w:w="3005" w:type="dxa"/>
          </w:tcPr>
          <w:p w14:paraId="5498C4AA" w14:textId="0A034F41" w:rsidR="00854BF6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0331E6" w:rsidRPr="00C11887">
              <w:rPr>
                <w:rFonts w:ascii="Arial" w:hAnsi="Arial" w:cs="Arial"/>
                <w:sz w:val="22"/>
                <w:szCs w:val="22"/>
              </w:rPr>
              <w:t>Predicted Costs vs Actual costs</w:t>
            </w:r>
          </w:p>
          <w:p w14:paraId="5E77D093" w14:textId="2368E419" w:rsidR="000331E6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0331E6" w:rsidRPr="00C11887">
              <w:rPr>
                <w:rFonts w:ascii="Arial" w:hAnsi="Arial" w:cs="Arial"/>
                <w:sz w:val="22"/>
                <w:szCs w:val="22"/>
              </w:rPr>
              <w:t>Supplier Invoice</w:t>
            </w:r>
            <w:r w:rsidR="000331E6" w:rsidRPr="00C11887">
              <w:rPr>
                <w:rFonts w:ascii="Arial" w:hAnsi="Arial" w:cs="Arial"/>
                <w:sz w:val="22"/>
                <w:szCs w:val="22"/>
              </w:rPr>
              <w:br/>
            </w:r>
            <w:r w:rsidRPr="00C11887">
              <w:rPr>
                <w:rFonts w:ascii="Arial" w:hAnsi="Arial" w:cs="Arial"/>
                <w:sz w:val="22"/>
                <w:szCs w:val="22"/>
              </w:rPr>
              <w:t>-</w:t>
            </w:r>
            <w:r w:rsidR="000331E6" w:rsidRPr="00C11887">
              <w:rPr>
                <w:rFonts w:ascii="Arial" w:hAnsi="Arial" w:cs="Arial"/>
                <w:sz w:val="22"/>
                <w:szCs w:val="22"/>
              </w:rPr>
              <w:t>Customer Invoice</w:t>
            </w:r>
          </w:p>
        </w:tc>
        <w:tc>
          <w:tcPr>
            <w:tcW w:w="3006" w:type="dxa"/>
          </w:tcPr>
          <w:p w14:paraId="28175A3B" w14:textId="05178179" w:rsidR="00854BF6" w:rsidRPr="00C11887" w:rsidRDefault="000331E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-Actual consumptions and labour confirmations.</w:t>
            </w:r>
          </w:p>
          <w:p w14:paraId="35898699" w14:textId="63BE3D1B" w:rsidR="000331E6" w:rsidRPr="00C11887" w:rsidRDefault="000331E6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-Supplier systems or Electronic Invoicing</w:t>
            </w:r>
          </w:p>
        </w:tc>
      </w:tr>
    </w:tbl>
    <w:p w14:paraId="629C8FA7" w14:textId="77777777" w:rsidR="004F43BC" w:rsidRDefault="004F43BC" w:rsidP="004F43BC">
      <w:pPr>
        <w:rPr>
          <w:rFonts w:ascii="Arial" w:hAnsi="Arial" w:cs="Arial"/>
          <w:b/>
          <w:bCs/>
          <w:sz w:val="22"/>
          <w:szCs w:val="22"/>
        </w:rPr>
      </w:pPr>
    </w:p>
    <w:p w14:paraId="4688E265" w14:textId="31B407D0" w:rsidR="007F3DE4" w:rsidRPr="004F43BC" w:rsidRDefault="004F43BC" w:rsidP="004F43B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4. </w:t>
      </w:r>
      <w:r w:rsidRPr="004F43BC">
        <w:rPr>
          <w:rFonts w:ascii="Arial" w:hAnsi="Arial" w:cs="Arial"/>
          <w:b/>
          <w:bCs/>
          <w:sz w:val="22"/>
          <w:szCs w:val="22"/>
        </w:rPr>
        <w:t>D</w:t>
      </w:r>
      <w:r w:rsidRPr="004F43BC">
        <w:rPr>
          <w:rFonts w:ascii="Arial" w:hAnsi="Arial" w:cs="Arial"/>
          <w:b/>
          <w:bCs/>
          <w:sz w:val="22"/>
          <w:szCs w:val="22"/>
        </w:rPr>
        <w:t>ata will be needed at each stage to support operational and</w:t>
      </w:r>
      <w:r w:rsidRPr="004F43BC">
        <w:rPr>
          <w:rFonts w:ascii="Arial" w:hAnsi="Arial" w:cs="Arial"/>
          <w:b/>
          <w:bCs/>
          <w:sz w:val="22"/>
          <w:szCs w:val="22"/>
        </w:rPr>
        <w:t xml:space="preserve"> </w:t>
      </w:r>
      <w:r w:rsidRPr="004F43BC">
        <w:rPr>
          <w:rFonts w:ascii="Arial" w:hAnsi="Arial" w:cs="Arial"/>
          <w:b/>
          <w:bCs/>
          <w:sz w:val="22"/>
          <w:szCs w:val="22"/>
        </w:rPr>
        <w:t>managerial decisions.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2097" w:rsidRPr="00C11887" w14:paraId="1B56EA6E" w14:textId="77777777" w:rsidTr="008B2097">
        <w:tc>
          <w:tcPr>
            <w:tcW w:w="3005" w:type="dxa"/>
          </w:tcPr>
          <w:p w14:paraId="6C66C262" w14:textId="313B7CC6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Stage</w:t>
            </w:r>
          </w:p>
        </w:tc>
        <w:tc>
          <w:tcPr>
            <w:tcW w:w="3005" w:type="dxa"/>
          </w:tcPr>
          <w:p w14:paraId="3D3C2BE7" w14:textId="5D821443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Operational Requirements</w:t>
            </w:r>
          </w:p>
        </w:tc>
        <w:tc>
          <w:tcPr>
            <w:tcW w:w="3006" w:type="dxa"/>
          </w:tcPr>
          <w:p w14:paraId="486D11F6" w14:textId="26E12927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Managerial Requirements </w:t>
            </w:r>
          </w:p>
        </w:tc>
      </w:tr>
      <w:tr w:rsidR="008B2097" w:rsidRPr="00C11887" w14:paraId="275BC499" w14:textId="77777777" w:rsidTr="008B2097">
        <w:tc>
          <w:tcPr>
            <w:tcW w:w="3005" w:type="dxa"/>
          </w:tcPr>
          <w:p w14:paraId="706C2C30" w14:textId="02D9A381" w:rsidR="008B2097" w:rsidRPr="00C11887" w:rsidRDefault="008B2097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Order Processing</w:t>
            </w:r>
          </w:p>
        </w:tc>
        <w:tc>
          <w:tcPr>
            <w:tcW w:w="3005" w:type="dxa"/>
          </w:tcPr>
          <w:p w14:paraId="5CC2B00C" w14:textId="3F65D19C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Real-time inventory levels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3E8B692" w14:textId="4FE05A31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Current production schedule utilization</w:t>
            </w:r>
          </w:p>
          <w:p w14:paraId="01B0BC56" w14:textId="1B5C4F95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Supplier delivery performance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E8306B" w14:textId="299DDC77" w:rsidR="008B2097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Quality history with customer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006" w:type="dxa"/>
          </w:tcPr>
          <w:p w14:paraId="7D415413" w14:textId="40271647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Customer profitability analysis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E435995" w14:textId="2121A466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- Market demand trends </w:t>
            </w:r>
          </w:p>
          <w:p w14:paraId="08D08C90" w14:textId="368E7C02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Capacity utilization forecasts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6961976" w14:textId="133826E1" w:rsidR="008B2097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Competitive positioning data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B2097" w:rsidRPr="00C11887" w14:paraId="10647201" w14:textId="77777777" w:rsidTr="008B2097">
        <w:tc>
          <w:tcPr>
            <w:tcW w:w="3005" w:type="dxa"/>
          </w:tcPr>
          <w:p w14:paraId="0691E2C6" w14:textId="274BE9E9" w:rsidR="008B2097" w:rsidRPr="00C11887" w:rsidRDefault="00C07BDB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MRP</w:t>
            </w:r>
          </w:p>
        </w:tc>
        <w:tc>
          <w:tcPr>
            <w:tcW w:w="3005" w:type="dxa"/>
          </w:tcPr>
          <w:p w14:paraId="198BCB88" w14:textId="4AF45B38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Historical consumption patterns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30BCF17" w14:textId="0FBA89D2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Supplier price breaks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7145F0E" w14:textId="162D9063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Storage capacity constraints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5B57A75" w14:textId="468FC6C7" w:rsidR="008B2097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Scrap rates by operation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6" w:type="dxa"/>
          </w:tcPr>
          <w:p w14:paraId="2DBFF454" w14:textId="10B9DB4A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Total cost of ownership analysis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80D1076" w14:textId="7D9BCDDE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Supplier risk assessments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E2889C" w14:textId="38AA4C58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Long-term demand forecasts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279AA5" w14:textId="289FACED" w:rsidR="008B2097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Investment requirements for capacity expansion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B2097" w:rsidRPr="00C11887" w14:paraId="7B5DC582" w14:textId="77777777" w:rsidTr="008B2097">
        <w:tc>
          <w:tcPr>
            <w:tcW w:w="3005" w:type="dxa"/>
          </w:tcPr>
          <w:p w14:paraId="78763D78" w14:textId="7EB37C44" w:rsidR="008B2097" w:rsidRPr="00C11887" w:rsidRDefault="00C07BDB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Procurement</w:t>
            </w:r>
          </w:p>
        </w:tc>
        <w:tc>
          <w:tcPr>
            <w:tcW w:w="3005" w:type="dxa"/>
          </w:tcPr>
          <w:p w14:paraId="72E57E2C" w14:textId="6528D390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Supplier scorecards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1C12531" w14:textId="7BC2399A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Current inventory turnover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9BCBC1E" w14:textId="10F6C842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Purchase price variance trends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210BC5" w14:textId="073C616C" w:rsidR="008B2097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Quality inspection results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006" w:type="dxa"/>
          </w:tcPr>
          <w:p w14:paraId="07B40B1E" w14:textId="32720BA4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Supplier dependency analysis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11B3F17" w14:textId="6D36EE2B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Total procurement spend analysis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D5009E2" w14:textId="2C27DEA1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Market price intelligence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DCD630C" w14:textId="1094A0C8" w:rsidR="008B2097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Strategic sourcing opportunities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7BDB" w:rsidRPr="00C11887" w14:paraId="53A47D65" w14:textId="77777777" w:rsidTr="008B2097">
        <w:tc>
          <w:tcPr>
            <w:tcW w:w="3005" w:type="dxa"/>
          </w:tcPr>
          <w:p w14:paraId="4EB9DAFB" w14:textId="6867046C" w:rsidR="00C07BDB" w:rsidRPr="00C11887" w:rsidRDefault="0038332D" w:rsidP="007F3DE4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Production Planning</w:t>
            </w:r>
          </w:p>
        </w:tc>
        <w:tc>
          <w:tcPr>
            <w:tcW w:w="3005" w:type="dxa"/>
          </w:tcPr>
          <w:p w14:paraId="539AB6CF" w14:textId="06BEA141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- Equipment Overall Equipment Effectiveness (OEE): </w:t>
            </w:r>
          </w:p>
          <w:p w14:paraId="7163FCF6" w14:textId="06729C90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Setup time optimization data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3EC5A70" w14:textId="75ECF595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Worker skill matrix and availability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B12A5BA" w14:textId="1E965AF4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Energy consumption patterns</w:t>
            </w:r>
            <w:r w:rsidRPr="00C11887">
              <w:rPr>
                <w:rFonts w:ascii="Arial" w:hAnsi="Arial" w:cs="Arial"/>
                <w:sz w:val="22"/>
                <w:szCs w:val="22"/>
              </w:rPr>
              <w:t>.</w:t>
            </w:r>
            <w:r w:rsidRPr="00C1188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6" w:type="dxa"/>
          </w:tcPr>
          <w:p w14:paraId="6D1BDB93" w14:textId="77777777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ROI analysis for automation investments</w:t>
            </w:r>
          </w:p>
          <w:p w14:paraId="60C382AC" w14:textId="6E645894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- Productivity benchmarking </w:t>
            </w:r>
          </w:p>
          <w:p w14:paraId="4778EC75" w14:textId="1AA7284B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 xml:space="preserve">- Labor cost trends </w:t>
            </w:r>
          </w:p>
          <w:p w14:paraId="256CA28B" w14:textId="05141488" w:rsidR="00C07BDB" w:rsidRPr="00C11887" w:rsidRDefault="00C07BDB" w:rsidP="00C07BDB">
            <w:pPr>
              <w:rPr>
                <w:rFonts w:ascii="Arial" w:hAnsi="Arial" w:cs="Arial"/>
                <w:sz w:val="22"/>
                <w:szCs w:val="22"/>
              </w:rPr>
            </w:pPr>
            <w:r w:rsidRPr="00C11887">
              <w:rPr>
                <w:rFonts w:ascii="Arial" w:hAnsi="Arial" w:cs="Arial"/>
                <w:sz w:val="22"/>
                <w:szCs w:val="22"/>
              </w:rPr>
              <w:t>- Technology upgrade impact assessments</w:t>
            </w:r>
          </w:p>
        </w:tc>
      </w:tr>
    </w:tbl>
    <w:p w14:paraId="26811C68" w14:textId="77777777" w:rsidR="008B2097" w:rsidRDefault="008B2097" w:rsidP="007F3DE4">
      <w:pPr>
        <w:rPr>
          <w:rFonts w:ascii="Arial" w:hAnsi="Arial" w:cs="Arial"/>
          <w:sz w:val="22"/>
          <w:szCs w:val="22"/>
        </w:rPr>
      </w:pPr>
    </w:p>
    <w:p w14:paraId="1981B4AC" w14:textId="4E989CAC" w:rsidR="00C11887" w:rsidRPr="00C11887" w:rsidRDefault="00C11887" w:rsidP="00C1188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5. </w:t>
      </w:r>
      <w:r w:rsidRPr="00C11887">
        <w:rPr>
          <w:rFonts w:ascii="Arial" w:hAnsi="Arial" w:cs="Arial"/>
          <w:b/>
          <w:bCs/>
          <w:sz w:val="22"/>
          <w:szCs w:val="22"/>
        </w:rPr>
        <w:t>D</w:t>
      </w:r>
      <w:r w:rsidRPr="00C11887">
        <w:rPr>
          <w:rFonts w:ascii="Arial" w:hAnsi="Arial" w:cs="Arial"/>
          <w:b/>
          <w:bCs/>
          <w:sz w:val="22"/>
          <w:szCs w:val="22"/>
        </w:rPr>
        <w:t>igital technologies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that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can</w:t>
      </w:r>
      <w:r w:rsidRPr="00C118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support real-time data gathering for ERP integration and decision-making</w:t>
      </w:r>
      <w:r w:rsidRPr="00C11887">
        <w:rPr>
          <w:rFonts w:ascii="Arial" w:hAnsi="Arial" w:cs="Arial"/>
          <w:b/>
          <w:bCs/>
          <w:sz w:val="22"/>
          <w:szCs w:val="22"/>
        </w:rPr>
        <w:t>.</w:t>
      </w:r>
    </w:p>
    <w:p w14:paraId="1EB512FD" w14:textId="568AABEB" w:rsidR="0038332D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IoT Sensors: Monitor how often machine</w:t>
      </w:r>
      <w:r w:rsidRPr="00C11887">
        <w:rPr>
          <w:rFonts w:ascii="Arial" w:hAnsi="Arial" w:cs="Arial"/>
          <w:sz w:val="22"/>
          <w:szCs w:val="22"/>
        </w:rPr>
        <w:t>s</w:t>
      </w:r>
      <w:r w:rsidRPr="00C11887">
        <w:rPr>
          <w:rFonts w:ascii="Arial" w:hAnsi="Arial" w:cs="Arial"/>
          <w:sz w:val="22"/>
          <w:szCs w:val="22"/>
        </w:rPr>
        <w:t xml:space="preserve"> work, record cycle time and oversee temperature inside the holding </w:t>
      </w:r>
      <w:proofErr w:type="spellStart"/>
      <w:r w:rsidRPr="00C11887">
        <w:rPr>
          <w:rFonts w:ascii="Arial" w:hAnsi="Arial" w:cs="Arial"/>
          <w:sz w:val="22"/>
          <w:szCs w:val="22"/>
        </w:rPr>
        <w:t>mold</w:t>
      </w:r>
      <w:proofErr w:type="spellEnd"/>
      <w:r w:rsidRPr="00C11887">
        <w:rPr>
          <w:rFonts w:ascii="Arial" w:hAnsi="Arial" w:cs="Arial"/>
          <w:sz w:val="22"/>
          <w:szCs w:val="22"/>
        </w:rPr>
        <w:t>.</w:t>
      </w:r>
    </w:p>
    <w:p w14:paraId="23A646DC" w14:textId="63489CE5" w:rsidR="0038332D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lastRenderedPageBreak/>
        <w:t>Using a</w:t>
      </w:r>
      <w:r w:rsidRPr="00C11887">
        <w:rPr>
          <w:rFonts w:ascii="Arial" w:hAnsi="Arial" w:cs="Arial"/>
          <w:sz w:val="22"/>
          <w:szCs w:val="22"/>
        </w:rPr>
        <w:t xml:space="preserve"> barcode/RFID</w:t>
      </w:r>
      <w:r w:rsidRPr="00C11887">
        <w:rPr>
          <w:rFonts w:ascii="Arial" w:hAnsi="Arial" w:cs="Arial"/>
          <w:sz w:val="22"/>
          <w:szCs w:val="22"/>
        </w:rPr>
        <w:t xml:space="preserve"> scanner, all material movement actions are immediately recorded and used while receiving, processing and shipping products.</w:t>
      </w:r>
    </w:p>
    <w:p w14:paraId="3CF91C52" w14:textId="5471C60E" w:rsidR="0038332D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AI Forecast Tools - </w:t>
      </w:r>
      <w:r w:rsidRPr="00C11887">
        <w:rPr>
          <w:rFonts w:ascii="Arial" w:hAnsi="Arial" w:cs="Arial"/>
          <w:sz w:val="22"/>
          <w:szCs w:val="22"/>
        </w:rPr>
        <w:t>Predict if delays or a shortage of inventory will impact production; help select the most efficient time to produce goods.</w:t>
      </w:r>
      <w:r w:rsidR="00D04554" w:rsidRPr="00C11887">
        <w:rPr>
          <w:rFonts w:ascii="Arial" w:hAnsi="Arial" w:cs="Arial"/>
          <w:sz w:val="22"/>
          <w:szCs w:val="22"/>
        </w:rPr>
        <w:t xml:space="preserve"> Act as pre-warning tools.</w:t>
      </w:r>
    </w:p>
    <w:p w14:paraId="3BC04AAF" w14:textId="37A8254F" w:rsidR="0038332D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Through Digital Twins, the bottlenecks</w:t>
      </w:r>
      <w:r w:rsidRPr="00C11887">
        <w:rPr>
          <w:rFonts w:ascii="Arial" w:hAnsi="Arial" w:cs="Arial"/>
          <w:sz w:val="22"/>
          <w:szCs w:val="22"/>
        </w:rPr>
        <w:t xml:space="preserve"> (potential major issues)</w:t>
      </w:r>
      <w:r w:rsidRPr="00C11887">
        <w:rPr>
          <w:rFonts w:ascii="Arial" w:hAnsi="Arial" w:cs="Arial"/>
          <w:sz w:val="22"/>
          <w:szCs w:val="22"/>
        </w:rPr>
        <w:t xml:space="preserve"> can be found in advance by </w:t>
      </w:r>
      <w:r w:rsidR="00D04554" w:rsidRPr="00C11887">
        <w:rPr>
          <w:rFonts w:ascii="Arial" w:hAnsi="Arial" w:cs="Arial"/>
          <w:sz w:val="22"/>
          <w:szCs w:val="22"/>
        </w:rPr>
        <w:t>simulating</w:t>
      </w:r>
      <w:r w:rsidRPr="00C11887">
        <w:rPr>
          <w:rFonts w:ascii="Arial" w:hAnsi="Arial" w:cs="Arial"/>
          <w:sz w:val="22"/>
          <w:szCs w:val="22"/>
        </w:rPr>
        <w:t xml:space="preserve"> the process</w:t>
      </w:r>
      <w:r w:rsidR="00D04554" w:rsidRPr="00C11887">
        <w:rPr>
          <w:rFonts w:ascii="Arial" w:hAnsi="Arial" w:cs="Arial"/>
          <w:sz w:val="22"/>
          <w:szCs w:val="22"/>
        </w:rPr>
        <w:t>es</w:t>
      </w:r>
      <w:r w:rsidRPr="00C11887">
        <w:rPr>
          <w:rFonts w:ascii="Arial" w:hAnsi="Arial" w:cs="Arial"/>
          <w:sz w:val="22"/>
          <w:szCs w:val="22"/>
        </w:rPr>
        <w:t xml:space="preserve"> of production lines</w:t>
      </w:r>
      <w:r w:rsidR="00D04554" w:rsidRPr="00C11887">
        <w:rPr>
          <w:rFonts w:ascii="Arial" w:hAnsi="Arial" w:cs="Arial"/>
          <w:sz w:val="22"/>
          <w:szCs w:val="22"/>
        </w:rPr>
        <w:t xml:space="preserve"> and pre-empting the errors.</w:t>
      </w:r>
    </w:p>
    <w:p w14:paraId="51C7F1CB" w14:textId="0044F80A" w:rsidR="008E3DCB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>Mobile access to ERP is possible due to cloud integration, as is working remotely with suppliers and teams</w:t>
      </w:r>
      <w:r w:rsidR="00D04554" w:rsidRPr="00C11887">
        <w:rPr>
          <w:rFonts w:ascii="Arial" w:hAnsi="Arial" w:cs="Arial"/>
          <w:sz w:val="22"/>
          <w:szCs w:val="22"/>
        </w:rPr>
        <w:t xml:space="preserve"> thus effectively connecting all parties and providing easily accessible mediums of exchange</w:t>
      </w:r>
      <w:r w:rsidRPr="00C11887">
        <w:rPr>
          <w:rFonts w:ascii="Arial" w:hAnsi="Arial" w:cs="Arial"/>
          <w:sz w:val="22"/>
          <w:szCs w:val="22"/>
        </w:rPr>
        <w:t>.</w:t>
      </w:r>
    </w:p>
    <w:p w14:paraId="5C5419C0" w14:textId="2421F2D0" w:rsidR="0038332D" w:rsidRPr="00C11887" w:rsidRDefault="00C11887" w:rsidP="00C1188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6.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H</w:t>
      </w:r>
      <w:r w:rsidRPr="00C11887">
        <w:rPr>
          <w:rFonts w:ascii="Arial" w:hAnsi="Arial" w:cs="Arial"/>
          <w:b/>
          <w:bCs/>
          <w:sz w:val="22"/>
          <w:szCs w:val="22"/>
        </w:rPr>
        <w:t>ow</w:t>
      </w:r>
      <w:proofErr w:type="gramEnd"/>
      <w:r w:rsidRPr="00C11887">
        <w:rPr>
          <w:rFonts w:ascii="Arial" w:hAnsi="Arial" w:cs="Arial"/>
          <w:b/>
          <w:bCs/>
          <w:sz w:val="22"/>
          <w:szCs w:val="22"/>
        </w:rPr>
        <w:t xml:space="preserve"> digital supply chain tools help optimize operations and prevent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11887">
        <w:rPr>
          <w:rFonts w:ascii="Arial" w:hAnsi="Arial" w:cs="Arial"/>
          <w:b/>
          <w:bCs/>
          <w:sz w:val="22"/>
          <w:szCs w:val="22"/>
        </w:rPr>
        <w:t>delivery failure.</w:t>
      </w:r>
    </w:p>
    <w:p w14:paraId="2534B49F" w14:textId="50EEBC2E" w:rsidR="0038332D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AI is used to notice patterns showing that a machine isn’t working as well as expected or that a vendor is </w:t>
      </w:r>
      <w:r w:rsidR="00887750" w:rsidRPr="00C11887">
        <w:rPr>
          <w:rFonts w:ascii="Arial" w:hAnsi="Arial" w:cs="Arial"/>
          <w:sz w:val="22"/>
          <w:szCs w:val="22"/>
        </w:rPr>
        <w:t>consistently getting un</w:t>
      </w:r>
      <w:r w:rsidRPr="00C11887">
        <w:rPr>
          <w:rFonts w:ascii="Arial" w:hAnsi="Arial" w:cs="Arial"/>
          <w:sz w:val="22"/>
          <w:szCs w:val="22"/>
        </w:rPr>
        <w:t>reliable</w:t>
      </w:r>
      <w:r w:rsidR="00D04554" w:rsidRPr="00C11887">
        <w:rPr>
          <w:rFonts w:ascii="Arial" w:hAnsi="Arial" w:cs="Arial"/>
          <w:sz w:val="22"/>
          <w:szCs w:val="22"/>
        </w:rPr>
        <w:t xml:space="preserve"> from analysing historical data stored in the respective databases accessible due to ERP systems distributed nature</w:t>
      </w:r>
      <w:r w:rsidRPr="00C11887">
        <w:rPr>
          <w:rFonts w:ascii="Arial" w:hAnsi="Arial" w:cs="Arial"/>
          <w:sz w:val="22"/>
          <w:szCs w:val="22"/>
        </w:rPr>
        <w:t>.</w:t>
      </w:r>
    </w:p>
    <w:p w14:paraId="72020A7B" w14:textId="0B6AA5F9" w:rsidR="0038332D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Supplier Portals </w:t>
      </w:r>
      <w:r w:rsidR="00887750" w:rsidRPr="00C11887">
        <w:rPr>
          <w:rFonts w:ascii="Arial" w:hAnsi="Arial" w:cs="Arial"/>
          <w:sz w:val="22"/>
          <w:szCs w:val="22"/>
        </w:rPr>
        <w:t>t</w:t>
      </w:r>
      <w:r w:rsidRPr="00C11887">
        <w:rPr>
          <w:rFonts w:ascii="Arial" w:hAnsi="Arial" w:cs="Arial"/>
          <w:sz w:val="22"/>
          <w:szCs w:val="22"/>
        </w:rPr>
        <w:t xml:space="preserve">hat </w:t>
      </w:r>
      <w:r w:rsidRPr="00C11887">
        <w:rPr>
          <w:rFonts w:ascii="Arial" w:hAnsi="Arial" w:cs="Arial"/>
          <w:sz w:val="22"/>
          <w:szCs w:val="22"/>
        </w:rPr>
        <w:t>provide real-time asynchronous u</w:t>
      </w:r>
      <w:r w:rsidRPr="00C11887">
        <w:rPr>
          <w:rFonts w:ascii="Arial" w:hAnsi="Arial" w:cs="Arial"/>
          <w:sz w:val="22"/>
          <w:szCs w:val="22"/>
        </w:rPr>
        <w:t xml:space="preserve">pdates </w:t>
      </w:r>
      <w:r w:rsidRPr="00C11887">
        <w:rPr>
          <w:rFonts w:ascii="Arial" w:hAnsi="Arial" w:cs="Arial"/>
          <w:sz w:val="22"/>
          <w:szCs w:val="22"/>
        </w:rPr>
        <w:t>on supply or production delays</w:t>
      </w:r>
      <w:r w:rsidRPr="00C11887">
        <w:rPr>
          <w:rFonts w:ascii="Arial" w:hAnsi="Arial" w:cs="Arial"/>
          <w:sz w:val="22"/>
          <w:szCs w:val="22"/>
        </w:rPr>
        <w:t xml:space="preserve"> and A</w:t>
      </w:r>
      <w:r w:rsidRPr="00C11887">
        <w:rPr>
          <w:rFonts w:ascii="Arial" w:hAnsi="Arial" w:cs="Arial"/>
          <w:sz w:val="22"/>
          <w:szCs w:val="22"/>
        </w:rPr>
        <w:t xml:space="preserve">dvanced </w:t>
      </w:r>
      <w:r w:rsidRPr="00C11887">
        <w:rPr>
          <w:rFonts w:ascii="Arial" w:hAnsi="Arial" w:cs="Arial"/>
          <w:sz w:val="22"/>
          <w:szCs w:val="22"/>
        </w:rPr>
        <w:t>S</w:t>
      </w:r>
      <w:r w:rsidRPr="00C11887">
        <w:rPr>
          <w:rFonts w:ascii="Arial" w:hAnsi="Arial" w:cs="Arial"/>
          <w:sz w:val="22"/>
          <w:szCs w:val="22"/>
        </w:rPr>
        <w:t xml:space="preserve">hipment </w:t>
      </w:r>
      <w:r w:rsidRPr="00C11887">
        <w:rPr>
          <w:rFonts w:ascii="Arial" w:hAnsi="Arial" w:cs="Arial"/>
          <w:sz w:val="22"/>
          <w:szCs w:val="22"/>
        </w:rPr>
        <w:t>N</w:t>
      </w:r>
      <w:r w:rsidRPr="00C11887">
        <w:rPr>
          <w:rFonts w:ascii="Arial" w:hAnsi="Arial" w:cs="Arial"/>
          <w:sz w:val="22"/>
          <w:szCs w:val="22"/>
        </w:rPr>
        <w:t xml:space="preserve">otifications </w:t>
      </w:r>
      <w:r w:rsidRPr="00C11887">
        <w:rPr>
          <w:rFonts w:ascii="Arial" w:hAnsi="Arial" w:cs="Arial"/>
          <w:sz w:val="22"/>
          <w:szCs w:val="22"/>
        </w:rPr>
        <w:t xml:space="preserve">to </w:t>
      </w:r>
      <w:r w:rsidRPr="00C11887">
        <w:rPr>
          <w:rFonts w:ascii="Arial" w:hAnsi="Arial" w:cs="Arial"/>
          <w:sz w:val="22"/>
          <w:szCs w:val="22"/>
        </w:rPr>
        <w:t>update on shipment status</w:t>
      </w:r>
      <w:r w:rsidR="00887750" w:rsidRPr="00C11887">
        <w:rPr>
          <w:rFonts w:ascii="Arial" w:hAnsi="Arial" w:cs="Arial"/>
          <w:sz w:val="22"/>
          <w:szCs w:val="22"/>
        </w:rPr>
        <w:t xml:space="preserve"> and progress</w:t>
      </w:r>
      <w:r w:rsidRPr="00C11887">
        <w:rPr>
          <w:rFonts w:ascii="Arial" w:hAnsi="Arial" w:cs="Arial"/>
          <w:sz w:val="22"/>
          <w:szCs w:val="22"/>
        </w:rPr>
        <w:t xml:space="preserve">. </w:t>
      </w:r>
    </w:p>
    <w:p w14:paraId="5358FEE7" w14:textId="00C19144" w:rsidR="0038332D" w:rsidRPr="00C11887" w:rsidRDefault="0038332D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rFonts w:ascii="Arial" w:hAnsi="Arial" w:cs="Arial"/>
          <w:sz w:val="22"/>
          <w:szCs w:val="22"/>
        </w:rPr>
        <w:t xml:space="preserve">A tool in predictive analytics looks at production data to spot </w:t>
      </w:r>
      <w:r w:rsidRPr="00C11887">
        <w:rPr>
          <w:rFonts w:ascii="Arial" w:hAnsi="Arial" w:cs="Arial"/>
          <w:sz w:val="22"/>
          <w:szCs w:val="22"/>
        </w:rPr>
        <w:t xml:space="preserve">potential areas </w:t>
      </w:r>
      <w:r w:rsidRPr="00C11887">
        <w:rPr>
          <w:rFonts w:ascii="Arial" w:hAnsi="Arial" w:cs="Arial"/>
          <w:sz w:val="22"/>
          <w:szCs w:val="22"/>
        </w:rPr>
        <w:t>where a deadline may be missed or batches might be faulty.</w:t>
      </w:r>
    </w:p>
    <w:p w14:paraId="1837C541" w14:textId="6F6A970B" w:rsidR="0038332D" w:rsidRPr="00C11887" w:rsidRDefault="00A92EB6" w:rsidP="0038332D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C11887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ACE568B" wp14:editId="47CB8B5D">
            <wp:simplePos x="0" y="0"/>
            <wp:positionH relativeFrom="margin">
              <wp:align>center</wp:align>
            </wp:positionH>
            <wp:positionV relativeFrom="paragraph">
              <wp:posOffset>589885</wp:posOffset>
            </wp:positionV>
            <wp:extent cx="6560185" cy="3444875"/>
            <wp:effectExtent l="0" t="0" r="0" b="3175"/>
            <wp:wrapSquare wrapText="bothSides"/>
            <wp:docPr id="10605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05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32D" w:rsidRPr="00C11887">
        <w:rPr>
          <w:rFonts w:ascii="Arial" w:hAnsi="Arial" w:cs="Arial"/>
          <w:sz w:val="22"/>
          <w:szCs w:val="22"/>
        </w:rPr>
        <w:t>ERP systems with real-time information make it possible to move workloads among departments or re-plan shipments when delays appear.</w:t>
      </w:r>
    </w:p>
    <w:p w14:paraId="24FC5144" w14:textId="4CE00EF1" w:rsidR="0038332D" w:rsidRPr="00C11887" w:rsidRDefault="0038332D" w:rsidP="0038332D">
      <w:pPr>
        <w:ind w:left="720"/>
        <w:rPr>
          <w:rFonts w:ascii="Arial" w:hAnsi="Arial" w:cs="Arial"/>
          <w:sz w:val="22"/>
          <w:szCs w:val="22"/>
        </w:rPr>
      </w:pPr>
    </w:p>
    <w:p w14:paraId="4A76D5D7" w14:textId="000426AB" w:rsidR="004F43BC" w:rsidRDefault="004F43BC" w:rsidP="0038332D">
      <w:pPr>
        <w:ind w:left="720"/>
        <w:rPr>
          <w:rFonts w:ascii="Arial" w:hAnsi="Arial" w:cs="Arial"/>
          <w:sz w:val="22"/>
          <w:szCs w:val="22"/>
        </w:rPr>
      </w:pPr>
    </w:p>
    <w:p w14:paraId="7F17C891" w14:textId="06B5AA65" w:rsidR="000C0AFC" w:rsidRPr="00C11887" w:rsidRDefault="00A92EB6" w:rsidP="004F43BC">
      <w:pPr>
        <w:rPr>
          <w:rFonts w:ascii="Arial" w:hAnsi="Arial" w:cs="Arial"/>
          <w:sz w:val="22"/>
          <w:szCs w:val="22"/>
        </w:rPr>
      </w:pPr>
      <w:r w:rsidRPr="00C11887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5408" behindDoc="0" locked="0" layoutInCell="1" allowOverlap="1" wp14:anchorId="58301E05" wp14:editId="0394CF7E">
            <wp:simplePos x="0" y="0"/>
            <wp:positionH relativeFrom="column">
              <wp:posOffset>-234093</wp:posOffset>
            </wp:positionH>
            <wp:positionV relativeFrom="paragraph">
              <wp:posOffset>399</wp:posOffset>
            </wp:positionV>
            <wp:extent cx="5731510" cy="3115310"/>
            <wp:effectExtent l="0" t="0" r="2540" b="8890"/>
            <wp:wrapSquare wrapText="bothSides"/>
            <wp:docPr id="68214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0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43BC">
        <w:rPr>
          <w:rFonts w:ascii="Arial" w:hAnsi="Arial" w:cs="Arial"/>
          <w:sz w:val="22"/>
          <w:szCs w:val="22"/>
        </w:rPr>
        <w:t xml:space="preserve">Disclaimer. </w:t>
      </w:r>
      <w:r w:rsidR="004F43BC">
        <w:rPr>
          <w:rFonts w:ascii="Arial" w:hAnsi="Arial" w:cs="Arial"/>
          <w:sz w:val="22"/>
          <w:szCs w:val="22"/>
        </w:rPr>
        <w:br/>
        <w:t xml:space="preserve">I used perplexity ai to summarize the articles on ERP for (SCM) and the role of ERPs in </w:t>
      </w:r>
      <w:r w:rsidR="008A4931">
        <w:rPr>
          <w:rFonts w:ascii="Arial" w:hAnsi="Arial" w:cs="Arial"/>
          <w:sz w:val="22"/>
          <w:szCs w:val="22"/>
        </w:rPr>
        <w:t xml:space="preserve">Supply </w:t>
      </w:r>
      <w:r w:rsidR="004F43BC">
        <w:rPr>
          <w:rFonts w:ascii="Arial" w:hAnsi="Arial" w:cs="Arial"/>
          <w:sz w:val="22"/>
          <w:szCs w:val="22"/>
        </w:rPr>
        <w:t>Chain management</w:t>
      </w:r>
      <w:r w:rsidR="008A4931">
        <w:rPr>
          <w:rFonts w:ascii="Arial" w:hAnsi="Arial" w:cs="Arial"/>
          <w:sz w:val="22"/>
          <w:szCs w:val="22"/>
        </w:rPr>
        <w:t xml:space="preserve"> (“</w:t>
      </w:r>
      <w:r w:rsidR="008A4931" w:rsidRPr="008A4931">
        <w:rPr>
          <w:rFonts w:ascii="Arial" w:hAnsi="Arial" w:cs="Arial"/>
          <w:sz w:val="22"/>
          <w:szCs w:val="22"/>
        </w:rPr>
        <w:t>https://www.netsuite.com/portal/resource/articles/erp/supply-chain-management-erp.shtml</w:t>
      </w:r>
      <w:proofErr w:type="gramStart"/>
      <w:r w:rsidR="008A4931">
        <w:rPr>
          <w:rFonts w:ascii="Arial" w:hAnsi="Arial" w:cs="Arial"/>
          <w:sz w:val="22"/>
          <w:szCs w:val="22"/>
        </w:rPr>
        <w:t>”)(</w:t>
      </w:r>
      <w:proofErr w:type="gramEnd"/>
      <w:r w:rsidR="008A4931">
        <w:rPr>
          <w:rFonts w:ascii="Arial" w:hAnsi="Arial" w:cs="Arial"/>
          <w:sz w:val="22"/>
          <w:szCs w:val="22"/>
        </w:rPr>
        <w:t>“</w:t>
      </w:r>
      <w:r w:rsidR="008A4931" w:rsidRPr="008A4931">
        <w:rPr>
          <w:rFonts w:ascii="Arial" w:hAnsi="Arial" w:cs="Arial"/>
          <w:sz w:val="22"/>
          <w:szCs w:val="22"/>
        </w:rPr>
        <w:t>https://www.deskera.com/erp-for-supply-chain-management</w:t>
      </w:r>
      <w:r w:rsidR="008A4931">
        <w:rPr>
          <w:rFonts w:ascii="Arial" w:hAnsi="Arial" w:cs="Arial"/>
          <w:sz w:val="22"/>
          <w:szCs w:val="22"/>
        </w:rPr>
        <w:t>”)</w:t>
      </w:r>
      <w:r w:rsidR="004F43BC">
        <w:rPr>
          <w:rFonts w:ascii="Arial" w:hAnsi="Arial" w:cs="Arial"/>
          <w:sz w:val="22"/>
          <w:szCs w:val="22"/>
        </w:rPr>
        <w:t xml:space="preserve"> and high</w:t>
      </w:r>
      <w:r w:rsidR="008A4931">
        <w:rPr>
          <w:rFonts w:ascii="Arial" w:hAnsi="Arial" w:cs="Arial"/>
          <w:sz w:val="22"/>
          <w:szCs w:val="22"/>
        </w:rPr>
        <w:t xml:space="preserve">light the key points to draw from them. This helped me speed up the whole research process by compressing bulk data into key points and therefore giving me a running start on the report. </w:t>
      </w:r>
      <w:r w:rsidR="004F43BC">
        <w:rPr>
          <w:rFonts w:ascii="Arial" w:hAnsi="Arial" w:cs="Arial"/>
          <w:sz w:val="22"/>
          <w:szCs w:val="22"/>
        </w:rPr>
        <w:t xml:space="preserve">Grammarly was employed to perform </w:t>
      </w:r>
      <w:r w:rsidR="008A4931">
        <w:rPr>
          <w:rFonts w:ascii="Arial" w:hAnsi="Arial" w:cs="Arial"/>
          <w:sz w:val="22"/>
          <w:szCs w:val="22"/>
        </w:rPr>
        <w:t xml:space="preserve">minor </w:t>
      </w:r>
      <w:r w:rsidR="004F43BC">
        <w:rPr>
          <w:rFonts w:ascii="Arial" w:hAnsi="Arial" w:cs="Arial"/>
          <w:sz w:val="22"/>
          <w:szCs w:val="22"/>
        </w:rPr>
        <w:t>editing and gram</w:t>
      </w:r>
      <w:r w:rsidR="008A4931">
        <w:rPr>
          <w:rFonts w:ascii="Arial" w:hAnsi="Arial" w:cs="Arial"/>
          <w:sz w:val="22"/>
          <w:szCs w:val="22"/>
        </w:rPr>
        <w:t>ma</w:t>
      </w:r>
      <w:r w:rsidR="004F43BC">
        <w:rPr>
          <w:rFonts w:ascii="Arial" w:hAnsi="Arial" w:cs="Arial"/>
          <w:sz w:val="22"/>
          <w:szCs w:val="22"/>
        </w:rPr>
        <w:t>r c</w:t>
      </w:r>
      <w:r w:rsidR="008A4931">
        <w:rPr>
          <w:rFonts w:ascii="Arial" w:hAnsi="Arial" w:cs="Arial"/>
          <w:sz w:val="22"/>
          <w:szCs w:val="22"/>
        </w:rPr>
        <w:t>heck</w:t>
      </w:r>
      <w:r w:rsidR="004F43BC">
        <w:rPr>
          <w:rFonts w:ascii="Arial" w:hAnsi="Arial" w:cs="Arial"/>
          <w:sz w:val="22"/>
          <w:szCs w:val="22"/>
        </w:rPr>
        <w:t>s</w:t>
      </w:r>
      <w:r w:rsidR="008A4931">
        <w:rPr>
          <w:rFonts w:ascii="Arial" w:hAnsi="Arial" w:cs="Arial"/>
          <w:sz w:val="22"/>
          <w:szCs w:val="22"/>
        </w:rPr>
        <w:t>, but it acted only as a validation tool and a time saver.</w:t>
      </w:r>
      <w:r w:rsidR="004F43BC">
        <w:rPr>
          <w:rFonts w:ascii="Arial" w:hAnsi="Arial" w:cs="Arial"/>
          <w:sz w:val="22"/>
          <w:szCs w:val="22"/>
        </w:rPr>
        <w:t xml:space="preserve"> </w:t>
      </w:r>
    </w:p>
    <w:sectPr w:rsidR="000C0AFC" w:rsidRPr="00C1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CAB"/>
    <w:multiLevelType w:val="hybridMultilevel"/>
    <w:tmpl w:val="47862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B4CD5"/>
    <w:multiLevelType w:val="hybridMultilevel"/>
    <w:tmpl w:val="BB30A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2444"/>
    <w:multiLevelType w:val="hybridMultilevel"/>
    <w:tmpl w:val="DA7C63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ADC"/>
    <w:multiLevelType w:val="hybridMultilevel"/>
    <w:tmpl w:val="5944DC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B5C3A"/>
    <w:multiLevelType w:val="hybridMultilevel"/>
    <w:tmpl w:val="BC6C2A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80B65"/>
    <w:multiLevelType w:val="hybridMultilevel"/>
    <w:tmpl w:val="B810E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F36BD"/>
    <w:multiLevelType w:val="hybridMultilevel"/>
    <w:tmpl w:val="8370D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48BE"/>
    <w:multiLevelType w:val="hybridMultilevel"/>
    <w:tmpl w:val="AC9C7A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F0B6C"/>
    <w:multiLevelType w:val="hybridMultilevel"/>
    <w:tmpl w:val="9DFC7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950A4"/>
    <w:multiLevelType w:val="hybridMultilevel"/>
    <w:tmpl w:val="F62A5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238AF"/>
    <w:multiLevelType w:val="hybridMultilevel"/>
    <w:tmpl w:val="537632E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121795"/>
    <w:multiLevelType w:val="hybridMultilevel"/>
    <w:tmpl w:val="B66A93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854F2"/>
    <w:multiLevelType w:val="hybridMultilevel"/>
    <w:tmpl w:val="24DA45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77E1B"/>
    <w:multiLevelType w:val="hybridMultilevel"/>
    <w:tmpl w:val="542A4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7CC8"/>
    <w:multiLevelType w:val="hybridMultilevel"/>
    <w:tmpl w:val="98D25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504E5"/>
    <w:multiLevelType w:val="hybridMultilevel"/>
    <w:tmpl w:val="FAC877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A5344"/>
    <w:multiLevelType w:val="hybridMultilevel"/>
    <w:tmpl w:val="21681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A3098"/>
    <w:multiLevelType w:val="hybridMultilevel"/>
    <w:tmpl w:val="064850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5472A"/>
    <w:multiLevelType w:val="hybridMultilevel"/>
    <w:tmpl w:val="A1245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763B9"/>
    <w:multiLevelType w:val="hybridMultilevel"/>
    <w:tmpl w:val="E806B1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F3E42"/>
    <w:multiLevelType w:val="hybridMultilevel"/>
    <w:tmpl w:val="72768E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36FEC"/>
    <w:multiLevelType w:val="hybridMultilevel"/>
    <w:tmpl w:val="03D09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D6BE7"/>
    <w:multiLevelType w:val="hybridMultilevel"/>
    <w:tmpl w:val="BBD8F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71E2F"/>
    <w:multiLevelType w:val="hybridMultilevel"/>
    <w:tmpl w:val="6BC4DF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11862">
    <w:abstractNumId w:val="21"/>
  </w:num>
  <w:num w:numId="2" w16cid:durableId="631910259">
    <w:abstractNumId w:val="2"/>
  </w:num>
  <w:num w:numId="3" w16cid:durableId="1731608786">
    <w:abstractNumId w:val="18"/>
  </w:num>
  <w:num w:numId="4" w16cid:durableId="1358459899">
    <w:abstractNumId w:val="8"/>
  </w:num>
  <w:num w:numId="5" w16cid:durableId="1323509008">
    <w:abstractNumId w:val="5"/>
  </w:num>
  <w:num w:numId="6" w16cid:durableId="1787775082">
    <w:abstractNumId w:val="13"/>
  </w:num>
  <w:num w:numId="7" w16cid:durableId="1132678259">
    <w:abstractNumId w:val="4"/>
  </w:num>
  <w:num w:numId="8" w16cid:durableId="882983844">
    <w:abstractNumId w:val="7"/>
  </w:num>
  <w:num w:numId="9" w16cid:durableId="297146416">
    <w:abstractNumId w:val="3"/>
  </w:num>
  <w:num w:numId="10" w16cid:durableId="1235508716">
    <w:abstractNumId w:val="23"/>
  </w:num>
  <w:num w:numId="11" w16cid:durableId="2029136835">
    <w:abstractNumId w:val="0"/>
  </w:num>
  <w:num w:numId="12" w16cid:durableId="780414631">
    <w:abstractNumId w:val="20"/>
  </w:num>
  <w:num w:numId="13" w16cid:durableId="1689214890">
    <w:abstractNumId w:val="9"/>
  </w:num>
  <w:num w:numId="14" w16cid:durableId="2109496891">
    <w:abstractNumId w:val="15"/>
  </w:num>
  <w:num w:numId="15" w16cid:durableId="1092701570">
    <w:abstractNumId w:val="12"/>
  </w:num>
  <w:num w:numId="16" w16cid:durableId="417336360">
    <w:abstractNumId w:val="22"/>
  </w:num>
  <w:num w:numId="17" w16cid:durableId="1120226282">
    <w:abstractNumId w:val="6"/>
  </w:num>
  <w:num w:numId="18" w16cid:durableId="1329867860">
    <w:abstractNumId w:val="11"/>
  </w:num>
  <w:num w:numId="19" w16cid:durableId="1492529330">
    <w:abstractNumId w:val="16"/>
  </w:num>
  <w:num w:numId="20" w16cid:durableId="793838972">
    <w:abstractNumId w:val="1"/>
  </w:num>
  <w:num w:numId="21" w16cid:durableId="71857668">
    <w:abstractNumId w:val="14"/>
  </w:num>
  <w:num w:numId="22" w16cid:durableId="1467501872">
    <w:abstractNumId w:val="19"/>
  </w:num>
  <w:num w:numId="23" w16cid:durableId="23486902">
    <w:abstractNumId w:val="10"/>
  </w:num>
  <w:num w:numId="24" w16cid:durableId="10307647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75"/>
    <w:rsid w:val="000331E6"/>
    <w:rsid w:val="000C0AFC"/>
    <w:rsid w:val="00102E61"/>
    <w:rsid w:val="001F06B4"/>
    <w:rsid w:val="00336975"/>
    <w:rsid w:val="0038332D"/>
    <w:rsid w:val="00453A33"/>
    <w:rsid w:val="004911BD"/>
    <w:rsid w:val="00495918"/>
    <w:rsid w:val="004F43BC"/>
    <w:rsid w:val="005D3BA7"/>
    <w:rsid w:val="0063231E"/>
    <w:rsid w:val="00632CFD"/>
    <w:rsid w:val="007F3DE4"/>
    <w:rsid w:val="00806099"/>
    <w:rsid w:val="00851D65"/>
    <w:rsid w:val="00854BF6"/>
    <w:rsid w:val="00887750"/>
    <w:rsid w:val="008A4931"/>
    <w:rsid w:val="008B2097"/>
    <w:rsid w:val="008B2AEB"/>
    <w:rsid w:val="008E3DCB"/>
    <w:rsid w:val="009D7A95"/>
    <w:rsid w:val="009F7EAD"/>
    <w:rsid w:val="00A92EB6"/>
    <w:rsid w:val="00BF7D0F"/>
    <w:rsid w:val="00C07BDB"/>
    <w:rsid w:val="00C11887"/>
    <w:rsid w:val="00C70195"/>
    <w:rsid w:val="00C84DAE"/>
    <w:rsid w:val="00D04554"/>
    <w:rsid w:val="00EE6F65"/>
    <w:rsid w:val="00F07C8E"/>
    <w:rsid w:val="00F20D4B"/>
    <w:rsid w:val="00F830FF"/>
    <w:rsid w:val="00F928CE"/>
    <w:rsid w:val="00FA4FDD"/>
    <w:rsid w:val="00FC6A30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C0FD"/>
  <w15:chartTrackingRefBased/>
  <w15:docId w15:val="{C8B429DF-30C7-437A-A5DA-11B82F42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9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666F8-D76F-4605-8D2F-E36590F5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cmam</dc:creator>
  <cp:keywords/>
  <dc:description/>
  <cp:lastModifiedBy>stan cmam</cp:lastModifiedBy>
  <cp:revision>1</cp:revision>
  <dcterms:created xsi:type="dcterms:W3CDTF">2025-05-28T01:50:00Z</dcterms:created>
  <dcterms:modified xsi:type="dcterms:W3CDTF">2025-05-28T09:20:00Z</dcterms:modified>
</cp:coreProperties>
</file>