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79" w:rsidRDefault="006B568F">
      <w:r>
        <w:fldChar w:fldCharType="begin"/>
      </w:r>
      <w:r>
        <w:instrText xml:space="preserve"> HYPERLINK "</w:instrText>
      </w:r>
      <w:r w:rsidRPr="006B568F">
        <w:instrText>https://medium.com/pandorabots-blog/aiml-tutorial-putting-context-into-conversations-6bcc09343e36</w:instrText>
      </w:r>
      <w:r>
        <w:instrText xml:space="preserve">" </w:instrText>
      </w:r>
      <w:r>
        <w:fldChar w:fldCharType="separate"/>
      </w:r>
      <w:r w:rsidRPr="003E542A">
        <w:rPr>
          <w:rStyle w:val="Hyperlink"/>
        </w:rPr>
        <w:t>https://medium.com/pandorabots-blog/aiml-tutorial-putting-context-into-conversations-6bcc09343e36</w:t>
      </w:r>
      <w:r>
        <w:fldChar w:fldCharType="end"/>
      </w:r>
    </w:p>
    <w:p w:rsidR="006B568F" w:rsidRDefault="006B568F">
      <w:proofErr w:type="gramStart"/>
      <w:r>
        <w:t>AIML voorbeeld</w:t>
      </w:r>
      <w:proofErr w:type="gramEnd"/>
      <w:r>
        <w:t xml:space="preserve"> voor het werken met context, in dit voorbeeld leert het systeem te reageren op ‘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’ grappen. </w:t>
      </w:r>
    </w:p>
    <w:p w:rsidR="006B568F" w:rsidRDefault="006B568F">
      <w:r>
        <w:rPr>
          <w:noProof/>
        </w:rPr>
        <w:drawing>
          <wp:inline distT="0" distB="0" distL="0" distR="0">
            <wp:extent cx="4983480" cy="51892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8F" w:rsidRDefault="006B568F">
      <w:r>
        <w:br w:type="page"/>
      </w:r>
    </w:p>
    <w:p w:rsidR="006B568F" w:rsidRDefault="006B568F" w:rsidP="006B568F">
      <w:pPr>
        <w:pStyle w:val="Kop1"/>
      </w:pPr>
      <w:r>
        <w:lastRenderedPageBreak/>
        <w:t>Simple actions</w:t>
      </w:r>
    </w:p>
    <w:p w:rsidR="006B568F" w:rsidRDefault="006B568F">
      <w:r>
        <w:t>Begroeting</w:t>
      </w:r>
    </w:p>
    <w:p w:rsidR="006B568F" w:rsidRPr="006B568F" w:rsidRDefault="006B568F" w:rsidP="006B5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&lt;?</w:t>
      </w:r>
      <w:proofErr w:type="spellStart"/>
      <w:proofErr w:type="gram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xml</w:t>
      </w:r>
      <w:proofErr w:type="spellEnd"/>
      <w:proofErr w:type="gram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 xml:space="preserve"> 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version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 xml:space="preserve">="1.0" 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encoding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="ISO-8859-1"?&gt;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>&lt;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aiml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 xml:space="preserve"> 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version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="1.0"&gt;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>meta name="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language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" content="en"/&gt;&lt;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category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 xml:space="preserve">  &lt;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pattern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&gt; HELLO * &lt;/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pattern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 xml:space="preserve">  &lt;template&gt;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 xml:space="preserve">     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Hello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 xml:space="preserve"> User!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 xml:space="preserve">  &lt;/template&gt;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>&lt;/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category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&gt;</w:t>
      </w:r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br/>
        <w:t>&lt;/</w:t>
      </w:r>
      <w:proofErr w:type="spellStart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aiml</w:t>
      </w:r>
      <w:proofErr w:type="spellEnd"/>
      <w:r w:rsidRPr="006B568F">
        <w:rPr>
          <w:rFonts w:ascii="Courier New" w:eastAsia="Times New Roman" w:hAnsi="Courier New" w:cs="Courier New"/>
          <w:spacing w:val="-5"/>
          <w:sz w:val="24"/>
          <w:szCs w:val="24"/>
          <w:lang w:eastAsia="nl-NL"/>
        </w:rPr>
        <w:t>&gt;</w:t>
      </w:r>
    </w:p>
    <w:p w:rsidR="006B568F" w:rsidRDefault="006B568F"/>
    <w:p w:rsidR="006B568F" w:rsidRDefault="006B568F">
      <w:bookmarkStart w:id="0" w:name="_GoBack"/>
      <w:bookmarkEnd w:id="0"/>
    </w:p>
    <w:sectPr w:rsidR="006B5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8F"/>
    <w:rsid w:val="00376679"/>
    <w:rsid w:val="006B568F"/>
    <w:rsid w:val="009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DD68"/>
  <w15:chartTrackingRefBased/>
  <w15:docId w15:val="{BA8223A0-9974-4086-9A05-54C40D17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5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56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568F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568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d">
    <w:name w:val="kd"/>
    <w:basedOn w:val="Standaardalinea-lettertype"/>
    <w:rsid w:val="006B568F"/>
  </w:style>
  <w:style w:type="character" w:customStyle="1" w:styleId="Kop1Char">
    <w:name w:val="Kop 1 Char"/>
    <w:basedOn w:val="Standaardalinea-lettertype"/>
    <w:link w:val="Kop1"/>
    <w:uiPriority w:val="9"/>
    <w:rsid w:val="006B5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Trip</dc:creator>
  <cp:keywords/>
  <dc:description/>
  <cp:lastModifiedBy>Joep Trip</cp:lastModifiedBy>
  <cp:revision>1</cp:revision>
  <dcterms:created xsi:type="dcterms:W3CDTF">2020-05-15T11:07:00Z</dcterms:created>
  <dcterms:modified xsi:type="dcterms:W3CDTF">2020-05-15T13:28:00Z</dcterms:modified>
</cp:coreProperties>
</file>