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9C"/>
          <w:sz w:val="52"/>
          <w:szCs w:val="52"/>
        </w:rPr>
        <w:t xml:space="preserve">EUROTRIPS</w:t>
      </w:r>
    </w:p>
    <w:p>
      <w:pPr>
        <w:pBdr>
          <w:bottom w:val="single" w:color="17A589" w:sz="6" w:space="2"/>
        </w:pBdr>
        <w:spacing w:after="400" w:before="0"/>
        <w:jc w:val="center"/>
      </w:pPr>
      <w:r>
        <w:rPr>
          <w:rFonts w:ascii="Arial" w:cs="Arial" w:eastAsia="Arial" w:hAnsi="Arial"/>
          <w:color w:val="17A589"/>
          <w:sz w:val="28"/>
          <w:szCs w:val="28"/>
        </w:rPr>
        <w:t xml:space="preserve">Система бронювання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4F9C"/>
          <w:sz w:val="40"/>
          <w:szCs w:val="40"/>
        </w:rPr>
        <w:t xml:space="preserve">BREVO EMAIL TEMPLATES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7A589"/>
          <w:sz w:val="24"/>
          <w:szCs w:val="24"/>
        </w:rPr>
        <w:t xml:space="preserve">Завдання 2 — Налаштування 5 шаблонів у Brevo Dashboard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Шаблонів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5 (українська мова)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Транспорт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Brevo Transactional Email API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SDK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@getbrevo/brevo (Node.js)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Відправник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noreply@eurotrips.ua (Eurotrips)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1. Як створити шаблон у Brevo Dashboard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URL: https://app.brevo.com → Templates → New Template → Transactional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1A" w:sz="1"/>
              <w:left w:val="single" w:color="D4861A" w:sz="8"/>
              <w:bottom w:val="single" w:color="D4861A" w:sz="1"/>
              <w:right w:val="single" w:color="D4861A" w:sz="1"/>
            </w:tcBorders>
            <w:shd w:fill="FEF3D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Всі 5 шаблонів — мова Ukrainian. Змінні у форматі {{ params.назва_змінної }}. Template Type: Transactional. Отримати Template ID після збереження — Settings → Template ID (число).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1.1. Покрокова інструкція (один раз для кожного шаблону)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Увійти в Brevo Dashboard → Email → Templates → Create a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Template name: вказати назву з цього документа (для ідентифікації)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Language: Ukrainian (uk)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From name: Eurotrips | From email: noreply@eurotrips.ua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Subject: скопіювати рядок "Subject" з картки нижче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Template type: Transactional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HTML/Design: вставити HTML з файлу email.templates.ts (функція відповідного шаблону)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Змінні — використовувати {{ params.имя_змінної }} всередині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Save → отримати Template ID (число у URL або в Settings)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Записати Template ID у .env файл (секція нижче)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1.2. .env конфігурація (після створення всіх шаблонів)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8"/>
              <w:bottom w:val="single" w:color="1E6B3C" w:sz="1"/>
              <w:right w:val="single" w:color="1E6B3C" w:sz="1"/>
            </w:tcBorders>
            <w:shd w:fill="D5F0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Записати ці змінні в .env ПІСЛЯ створення всіх 5 шаблонів у Brevo Dashboard. Template ID — це ціле число, видно в URL шаблону або у списку Templates.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F0F0F8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# ── Brevo API 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BREVO_API_KEY=your_brevo_api_key_here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BREVO_SENDER_EMAIL=noreply@eurotrips.ua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BREVO_SENDER_NAME=Eurotrips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# ── Template IDs (заповнити після створення в Dashboard) 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BREVO_TMPL_BOOKING_CONFIRM=    # Шаблон 1: Підтвердження бронювання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BREVO_TMPL_PAYMENT_REMINDER=   # Шаблон 2: Нагадування про оплату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BREVO_TMPL_PRE_DEPARTURE=      # Шаблон 3: Інфо перед виїздом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BREVO_TMPL_PAYMENT_RECEIVED=   # Шаблон 4: Отримано оплату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BREVO_TMPL_CANCELLATION=       # Шаблон 5: Скасування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# Опціональні шаблони (Реліз 2):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# BREVO_TMPL_AGENT_BOOKING=   # Нотифікація агента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B4F9C"/>
                <w:sz w:val="18"/>
                <w:szCs w:val="18"/>
              </w:rPr>
              <w:t xml:space="preserve"># BREVO_TMPL_WEEKLY_REPORT=   # Щотижневий звіт</w:t>
            </w:r>
          </w:p>
        </w:tc>
      </w:tr>
    </w:tbl>
    <w:p>
      <w:pPr>
        <w:pBdr>
          <w:bottom w:val="single" w:color="17A589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2. Специфікація 5 шаблонів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Шаблон 1 — Підтвердження бронювання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1B4F9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960"/>
            <w:tcBorders>
              <w:top w:val="single" w:color="1B4F9C" w:sz="1"/>
              <w:left w:val="single" w:color="1B4F9C" w:sz="1"/>
              <w:bottom w:val="single" w:color="1B4F9C" w:sz="1"/>
              <w:right w:val="single" w:color="1B4F9C" w:sz="1"/>
            </w:tcBorders>
            <w:shd w:fill="D5E8F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4F9C"/>
                <w:sz w:val="22"/>
                <w:szCs w:val="22"/>
              </w:rPr>
              <w:t xml:space="preserve">booking_confirmation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Subject (тема)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Бронювання {{ params.booking_number }} підтверджено — {{ params.tour_name }}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Тригер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booking.status → confirmed | BullMQ job: booking:confirmed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Sender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From: Eurotrips &lt;noreply@eurotrips.ua&gt; | Reply-To: info@eurotrips.ua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4F9C"/>
          <w:sz w:val="21"/>
          <w:szCs w:val="21"/>
        </w:rPr>
        <w:t xml:space="preserve">Змінні шаблону ({{ params.* }})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Змінна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Приклад значення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params.tourist_name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Олена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params.booking_number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ET-2026-00123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Благословенна Лапландія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params.tour_code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LP26010301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params.departure_date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 січня 2026 р.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params.pax_count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params.total_price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1 680,00 €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params.deposit_amount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504,00 €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params.balance_due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1 176,00 €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params.payment_deadline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 грудня 2025 р.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params.departure_city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Київ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params.included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Транспорт, готель 3*, сніданки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params.payment_link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https://eurotrips.ua/bookings/xxx/pay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params.booking_link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https://eurotrips.ua/bookings/xxx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7A589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Шаблон 2 — Нагадування про оплату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17A58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9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D5E8F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7A589"/>
                <w:sz w:val="22"/>
                <w:szCs w:val="22"/>
              </w:rPr>
              <w:t xml:space="preserve">payment_reminder_7d / 3d / 1d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Subject (тема)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{{ is_urgent == true ? "🚨 Останній день!" : "🔔 Нагадування" }}: залишок {{ params.balance_due }} — {{ params.tour_name }}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Тригер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BullMQ scheduler: за 7, 3, 1 день до payment_deadline | job: payment:reminder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Sender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From: Eurotrips &lt;noreply@eurotrips.ua&gt; | Subject адаптується за urgency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7A589"/>
          <w:sz w:val="21"/>
          <w:szCs w:val="21"/>
        </w:rPr>
        <w:t xml:space="preserve">Змінні шаблону ({{ params.* }})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Змінна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Приклад значення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params.tourist_name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Олена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params.booking_number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ET-2026-00123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Благословенна Лапландія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params.departure_date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 січня 2026 р.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params.balance_due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1 176,00 €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params.payment_deadline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15 грудня 2025 р.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params.days_left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number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params.urgency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normal | high | urgent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params.is_urgent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false (true якщо days_left ≤ 1)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params.is_high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 (якщо days_left = 3)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params.payment_link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https://eurotrips.ua/bookings/xxx/pay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params.support_email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info@eurotrips.ua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7A589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Шаблон 3 — Інформація перед виїздом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D4861A" w:sz="1"/>
              <w:left w:val="single" w:color="D4861A" w:sz="1"/>
              <w:bottom w:val="single" w:color="D4861A" w:sz="1"/>
              <w:right w:val="single" w:color="D4861A" w:sz="1"/>
            </w:tcBorders>
            <w:shd w:fill="D486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960"/>
            <w:tcBorders>
              <w:top w:val="single" w:color="D4861A" w:sz="1"/>
              <w:left w:val="single" w:color="D4861A" w:sz="1"/>
              <w:bottom w:val="single" w:color="D4861A" w:sz="1"/>
              <w:right w:val="single" w:color="D4861A" w:sz="1"/>
            </w:tcBorders>
            <w:shd w:fill="D5E8F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4861A"/>
                <w:sz w:val="22"/>
                <w:szCs w:val="22"/>
              </w:rPr>
              <w:t xml:space="preserve">pre_departure_info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Subject (тема)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🚌 До виїзду 3 дні! {{ params.tour_name }} — {{ params.departure_date }}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Тригер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BullMQ scheduler: за 3 дні до tour.departure_date | job: pre:departure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Sender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From: Eurotrips &lt;noreply@eurotrips.ua&gt; | Reply-To: info@eurotrips.ua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D4861A"/>
          <w:sz w:val="21"/>
          <w:szCs w:val="21"/>
        </w:rPr>
        <w:t xml:space="preserve">Змінні шаблону ({{ params.* }})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Змінна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Приклад значення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params.tourist_name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Олена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params.booking_number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ET-2026-00123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Благословенна Лапландія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params.tour_code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LP26010301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params.departure_date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 січня 2026 р.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params.departure_time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06:30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params.meeting_point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Автостанція Центральна, платформа 3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params.guide_name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Марія Коваленко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params.guide_phone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+380 50 123 45 67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params.infolist_url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https://eurotrips.ua/bookings/xxx/documents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params.download_link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https://eurotrips.ua/bookings/xxx/documents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params.booking_link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https://eurotrips.ua/bookings/xxx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7A589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Шаблон 4 — Підтвердження отримання оплати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9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5E8F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payment_received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Subject (тема)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✅ Оплату {{ params.payment_amount }} отримано — {{ params.tour_name }}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Тригер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LiqPay webhook → status=success → emailService.sendPaymentReceived()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Sender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From: Eurotrips &lt;noreply@eurotrips.ua&gt;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6B3C"/>
          <w:sz w:val="21"/>
          <w:szCs w:val="21"/>
        </w:rPr>
        <w:t xml:space="preserve">Змінні шаблону ({{ params.* }})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Змінна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Приклад значення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params.tourist_name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Олена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params.booking_number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ET-2026-00123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Благословенна Лапландія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params.payment_amount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504,00 €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params.amount_paid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504,00 €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params.balance_due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1 176,00 €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params.is_fully_paid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false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params.departure_date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 січня 2026 р.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params.booking_link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https://eurotrips.ua/bookings/xxx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7A589" w:sz="4" w:space="1"/>
        </w:pBdr>
        <w:spacing w:after="120" w:before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Шаблон 5 — Скасування бронювання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9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D5E8F4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cancellation_notice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Subject (тема)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Бронювання {{ params.booking_number }} скасовано — {{ params.tour_name }}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Тригер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8"/>
                <w:szCs w:val="18"/>
              </w:rPr>
              <w:t xml:space="preserve">booking.status → cancelled_client | cancelled_operator | emailService.sendCancellationNotice()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Sender</w:t>
            </w:r>
          </w:p>
        </w:tc>
        <w:tc>
          <w:tcPr>
            <w:tcW w:type="dxa" w:w="7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BR-08: cancelled_operator → повне повернення (penalty_amount=0). Відобразити в шаблоні.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Змінні шаблону ({{ params.* }})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Змінна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Тип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D5E8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8"/>
                <w:szCs w:val="18"/>
              </w:rPr>
              <w:t xml:space="preserve">Приклад значення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params.tourist_name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Олена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params.booking_number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ET-2026-00123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params.tour_name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Благословенна Лапландія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params.cancelled_by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client | operator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params.cancelled_by_label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клієнтом | туроператором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params.has_refund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boolean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true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params.refund_amount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504,00 € (null якщо немає)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params.support_email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info@eurotrips.ua</w:t>
            </w:r>
          </w:p>
        </w:tc>
      </w:tr>
      <w:tr>
        <w:tc>
          <w:tcPr>
            <w:tcW w:type="dxa" w:w="2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F9C"/>
                <w:sz w:val="17"/>
                <w:szCs w:val="17"/>
              </w:rPr>
              <w:t xml:space="preserve">{{ params.support_phone }}</w:t>
            </w:r>
          </w:p>
        </w:tc>
        <w:tc>
          <w:tcPr>
            <w:tcW w:type="dxa" w:w="3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D6D7E"/>
                <w:sz w:val="17"/>
                <w:szCs w:val="17"/>
              </w:rPr>
              <w:t xml:space="preserve">string</w:t>
            </w:r>
          </w:p>
        </w:tc>
        <w:tc>
          <w:tcPr>
            <w:tcW w:type="dxa" w:w="3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+380 XX XXX XXXX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17A589" w:sz="4" w:space="1"/>
        </w:pBdr>
        <w:spacing w:after="120" w:before="120"/>
      </w:pPr>
      <w:r>
        <w:t xml:space="preserv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B4F9C"/>
          <w:sz w:val="28"/>
          <w:szCs w:val="28"/>
        </w:rPr>
        <w:t xml:space="preserve">3. Перевірка шаблонів після створення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861A" w:sz="1"/>
              <w:left w:val="single" w:color="D4861A" w:sz="8"/>
              <w:bottom w:val="single" w:color="D4861A" w:sz="1"/>
              <w:right w:val="single" w:color="D4861A" w:sz="1"/>
            </w:tcBorders>
            <w:shd w:fill="FEF3D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Після заповнення .env — запустити ці команди для перевірки перед першим prod-відправленням.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3.1. API-тест відправки (Node.js)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7A589" w:sz="1"/>
              <w:left w:val="single" w:color="17A589" w:sz="1"/>
              <w:bottom w:val="single" w:color="17A589" w:sz="1"/>
              <w:right w:val="single" w:color="17A589" w:sz="1"/>
            </w:tcBorders>
            <w:shd w:fill="F0F9F7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// Тест відправки шаблону 1 (підтвердження бронювання)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const Brevo = require("@getbrevo/brevo");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const api = new Brevo.TransactionalEmailsApi();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api.setApiKey(Brevo.TransactionalEmailsApiApiKeys.apiKey, process.env.BREVO_API_KEY);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const msg = new Brevo.SendSmtpEmail();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msg.templateId = parseInt(process.env.BREVO_TMPL_BOOKING_CONFIRM);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msg.to = [{ email: "test@eurotrips.ua", name: "Тест" }];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msg.params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  tourist_name: "Тест", booking_number: "ET-2026-00001",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  tour_name: "Тестовий тур", departure_date: "1 січня 2026",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  pax_count: 2, total_price: "1 000,00 €",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  deposit_amount: "300,00 €", balance_due: "700,00 €",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  payment_deadline: "15 грудня 2025",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  departure_city: "Київ", included: "Транспорт, готель",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  payment_link: "https://eurotrips.ua/test",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  booking_link: "https://eurotrips.ua/test",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};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1B4F9C"/>
                <w:sz w:val="17"/>
                <w:szCs w:val="17"/>
              </w:rPr>
              <w:t xml:space="preserve">api.sendTransacEmail(msg).then(r =&gt; console.log("OK:", r.body.messageId));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7A589"/>
          <w:sz w:val="24"/>
          <w:szCs w:val="24"/>
        </w:rPr>
        <w:t xml:space="preserve">3.2. Чеклист перед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✅ Всі 5 Template ID записані в .env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✅ Test email відправлено на test@eurotrips.ua для кожного шаблону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✅ Перевірено відображення в Gmail та Apple 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✅ Перевірено мобільну версію (responsive)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✅ Sender domain noreply@eurotrips.ua верифіковано в Brevo (SPF + DKIM)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✅ Unsubscribe link присутній у footer (вимога GDPR)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9C" w:sz="1"/>
              <w:left w:val="single" w:color="1B4F9C" w:sz="8"/>
              <w:bottom w:val="single" w:color="1B4F9C" w:sz="1"/>
              <w:right w:val="single" w:color="1B4F9C" w:sz="1"/>
            </w:tcBorders>
            <w:shd w:fill="D5E8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GDPR: Brevo автоматично додає Unsubscribe link для маркетингових листів. Для transactional листів (підтвердження, нагадування) — unsubscribe необов'язковий, але рекомендований. Брево EU-хостинг: дані зберігаються в ЄС (відповідність GDPR).</w:t>
            </w:r>
          </w:p>
        </w:tc>
      </w:tr>
    </w:tbl>
    <w:sectPr>
      <w:headerReference w:type="default" r:id="rId7"/>
      <w:pgSz w:w="11906" w:h="16838" w:orient="portrait"/>
      <w:pgMar w:top="1080" w:right="90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7A589" w:sz="4" w:space="2"/>
      </w:pBdr>
      <w:spacing w:after="100" w:before="0"/>
    </w:pPr>
    <w:r>
      <w:rPr>
        <w:rFonts w:ascii="Arial" w:cs="Arial" w:eastAsia="Arial" w:hAnsi="Arial"/>
        <w:color w:val="5D6D7E"/>
        <w:sz w:val="16"/>
        <w:szCs w:val="16"/>
      </w:rPr>
      <w:t xml:space="preserve">EUROTRIPS  |  Brevo Email Templates  |  Завдання 2  |  Integration Developer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20"/>
      <w:outlineLvl w:val="0"/>
    </w:pPr>
    <w:rPr>
      <w:rFonts w:ascii="Arial" w:cs="Arial" w:eastAsia="Arial" w:hAnsi="Arial"/>
      <w:b/>
      <w:bCs/>
      <w:color w:val="1B4F9C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color w:val="17A58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2026-06-21T20:38:08.987Z</dcterms:created>
  <dcterms:modified xsi:type="dcterms:W3CDTF">2026-06-21T20:38:08.999Z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