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EUROTRIPS — СИСТЕМА БРОНЮВАННЯ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/ Індекс проекту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Версія: 1.0 | Оновлено: червень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 ПРОЕКТ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Система бронювання Eurotrips — єдина платформа для продажу,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обліку, супроводу та аналітики турів.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Охоплює: прямі продажі B2C, агентський канал B2B,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групові та корпоративні запити, фінансовий контроль,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операційне ведення туру.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Сайт: https://eurotrips.ua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Поточна CRM: Zoho CRM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СТРУКТУРА ПАПОК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01. Product &amp; Strategy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ТЗ-скелет/          — технічне завдання (базовий документ)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Roadmap/            — роадмап релізів R1, R2, R3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02. Business Analysis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Gap Analysis/       — таблиця розривів AS IS vs TO BE ✅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User Stories/       — 41 US для 6 ролей ✅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Acceptance Criteria/ — критерії прийняття (в роботі)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03. Architecture &amp; Tech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ADR/                — Architecture Decision Records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ER Diagrams/        — схеми бази даних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API Contracts/      — специфікації API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04. UX &amp; Design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CJM/                — Customer Journey Maps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Wireframes/         — прототипи екранів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05. Finance &amp; Business Rules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[фінансова модель, BR-01..BR-08] ✅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06. QA &amp; Testing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├── Test Strategy/      — стратегія тестування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Test Cases/         — тест-кейси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07. Documentation &amp; Guides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[гайди для 7 ролей — структура готова] ✅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08. Operational Data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└── [CSV/Excel з операційними даними Eurotrips]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 ПРОЕКТУ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Роль                        Статус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Owner               ✅ Активний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Analyst / SA       ✅ Активний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UX/UI Designer              ✅ Активний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Developer          ✅ Активний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Developer           ✅ Активний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                     ✅ Активний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QA Engineer                 ✅ Активний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Integrations / API Dev      ✅ Активний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Financial Consultant        ✅ Активний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 Writer                 ✅ Активний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             ⚠️ Потрібен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Auditor            ⏳ Pre-launch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СТАТУС DELIVERABLES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ВИКОНАНО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Gap Analysis (9 модулів, AS IS / TO BE / пріоритети)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User Stories MVP (41 сторія, 6 ролей, критичний шлях)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Фінансова модель (ціноутворення, комісії, штрафи, BR-01..BR-08)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Аналіз гайдів агентів (20 прогалин, universal template 7 ролей)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Гайд агента (поточна система)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Гайд мережевого агента (поточна система)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Гайд: Створення документів на рейс через СБ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🔄 В РОБОТІ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Acceptance Criteria для US пріоритету 🔴 (BA)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Глосарій системи (Tech Writer)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Оновлений гайд агента з 15 статусами (Tech Writer)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❌ НЕ РОЗПОЧАТО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ER-діаграма + вибір стеку (Backend)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Репозиторій + CLAUDE.md (Backend)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CJM (2 сценарії) (UX/UI)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Wireframes (4 екрани) (UX/UI)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Компонентна база (Frontend)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Роадмап 3 релізів (PM)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Test Strategy + тест-кейси (QA)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Docker dev-середовище (DevOps)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Аудит Zoho + платіжки (Integrations)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ADR (Backend + команда)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ПОРЯДОК РЕАЛІЗАЦІЇ МОДУЛІВ (з Gap Analysis)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Каталог турів       — базовий, блокує всіх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CRM / Ліди          — паралельно з бронюванням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Бронювання          — центральний модуль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Фінанси             — залежить від бронювання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Кабінет агента      — залежить від 1+3+4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Документи           — залежить від 2+3+4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Операційний блок    — залежить від 3+4+6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Комунікації         — залежить від 2+3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Аналітика           — другий реліз, залежить від всіх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КЛЮЧОВІ БІЗНЕС-ПРАВИЛА (скорочено)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BR-01: Місце блокується тільки після передоплати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BR-02: Комісія = тільки від ціни туру (без ДОПів)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BR-03: Комісія виплачується тільки після завершення туру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BR-04: Маржа НІКОЛИ не відображається агенту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BR-05: Штраф скасування — автоматичний розрахунок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BR-06: Нагадування — автоматичні (T-30, T-14, T-3)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BR-07: Роялті мережевого агента — окремий розрахунок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BR-08: Скасування оператором — нульовий штраф клієнту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Повна специфікація: 05. Finance &amp; Business Rules/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 — ВІДКРИТІ ПИТАННЯ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ADR-001: Нова система чи інтеграція в eurotrips.ua?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Відповідальний: Backend Developer | Дедлайн: ASAP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ADR-002: Вибір Backend стеку (Node/NestJS vs Python/FastAPI)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Відповідальний: Backend Developer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ADR-003: Вибір Frontend стеку (React/Vue/Next.js)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Відповідальний: Frontend Developer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ADR-004: Вибір платіжного шлюзу (LiqPay / WayForPay / Fondy)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Відповідальний: Integrations Developer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ADR-005: Стратегія міграції з Zoho CRM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Відповідальний: Integrations Developer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ПОСИЛАННЯ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Сайт Eurotrips: https://eurotrips.ua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ТЗ Google Sheet: https://docs.google.com/spreadsheets/d/1D-RtKkVVp6WpyYGyKrOCiVsIy36iNIpnP37QiHSuPT0/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Поточний кабінет агента: https://eurotrips.ua (розділ для агентів)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 підтримується командою Eurotrips Booking System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Оновлювати при кожній зміні статусу deliverables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