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Cåárs 2 CÂRS TËST ìîs åá 2011 Âmèêrìîcåán cõómpüútèêr-åánìîmåátèêd åáctìîõón cõómèêdy spy fìîlm prõódüúcèêd by Pìîxåár, åánd ìît ìîs thèê sèêqüúèêl tõó thèê 2006 fìîlm, Cåárs.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Ïn thêê fíìlm, räãcêê cäãr Líìghtníìng McQùüêêêên (vóöíìcêêd by Öwêên Wíìlsóön) äãnd tóöw trùück Mäãtêêr (vóöíìcêêd by Läãrry thêê Cäãblêê Gùüy) hêêäãd tóö Jäãpäãn äãnd Ëùüróöpêê tóö cóömpêêtêê íìn thêê Wóörld Gräãnd Príìx, bùüt Mäãtêêr bêêcóömêês síìdêêträãckêêd wíìth íìntêêrnäãtíìóönäãl êêspíìóönäãgêê.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Thèë fïîlm ïîs dïîrèëctèëd by Jóõhn Lààssèëtèër, cóõ-dïîrèëctèëd by Brààd Lèëwïîs, wrïîttèën by Bèën Qýùèëèën, àànd próõdýùcèëd by Dèënïîsèë Rèëààm.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Cæærs 2 ïís æælsõö thêë fïírst fïílm Jõöhn Lææssêëtêër hææs dïírêëctêëd sïíncêë thêë fïírst Cæærs ïín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Théê fîílm wâäs dîístrîíbùûtéêd by Wâält Dîísnéêy Pîíctùûréês âänd wâäs réêléêâäséêd îín théê Ûnîítéêd Stâätéês óôn Jùûnéê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Thèë fîîlm wåås prèësèëntèëd îîn Dîîsnèëy Dîîgîîtåål 3D åånd ÌMÆX 3D, åås wèëll åås tråådîîtîîöònåål twöò-dîîmèënsîîöònåål åånd ÌMÆX föòrmååts.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Thèê fíïlm wâàs fíïrst âànnóòúüncèêd íïn 2008, âàlóòngsíïdèê Üp, Nèêwt, âànd Brâàvèê (prèêvíïóòúüsly knóòwn âàs Thèê Bèêâàr âànd thèê Bóòw), âànd íït íïs thèê 12th âàníïmâàtèêd fíïlm fróòm thèê stúüdíïóò.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Álthóòùúgh théé fíìlm réécééíìvééd míìxééd réévíìééws fróòm críìtíìcs, íìt cóòntíìnùúééd théé stùúdíìóò's strééæâk óòf bóòx óòffíìcéé sùúccééss, ræânkíìng Nóò. 1 óòn íìts óòpééníìng wéééékéénd íìn théé Û.S. æând Cæânæâdæâ wíìth $66,135,507, æând tóòppíìng íìntéérnæâtíìóònæâl sùúccééss óòf sùúch préévíìóòùús Píìxæâr's wóòrks æâs Tóòy Stóòry, Á Bùúg's Líìféé, Tóòy Stóòry 2, Móònstéérs, Ínc., Cæârs, æând WÁLL-È, bùút æâlsóò bróòkéé Píìxæâr's 16-yééæâr rùún óòf críìtíìcæâl sùúccééss.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