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Cæârs 2 CÂRS TËST ïïs æâ 2011 Âmêërïïcæân cõômpüútêër-æânïïmæâtêëd æâctïïõôn cõômêëdy spy fïïlm prõôdüúcêëd by Pïïxæâr, æând ïït ïïs thêë sêëqüúêël tõô thêë 2006 fïïlm, Cæârs.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thëê fíîlm, ræãcëê cæãr Líîghtníîng McQúýëêëên (vòöíîcëêd by Öwëên Wíîlsòön) æãnd tòöw trúýck Mæãtëêr (vòöíîcëêd by Læãrry thëê Cæãblëê Gúýy) hëêæãd tòö Jæãpæãn æãnd Éúýròöpëê tòö còömpëêtëê íîn thëê Wòörld Græãnd Príîx, búýt Mæãtëêr bëêcòömëês síîdëêtræãckëêd wíîth íîntëêrnæãtíîòönæãl ëêspíîòönæãgëê.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fîîlm îîs dîîrèéctèéd by Jóõhn Låássèétèér, cóõ-dîîrèéctèéd by Bråád Lèéwîîs, wrîîttèén by Bèén Qùúèéèén, åánd próõdùúcèéd by Dèénîîsèé Rèéåám.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Câàrs 2 îïs âàlsôò thëè fîïrst fîïlm Jôòhn Lâàssëètëèr hâàs dîïrëèctëèd sîïncëè thëè fîïrst Câàrs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fïîlm wáâs dïîstrïîbüütêëd by Wáâlt Dïîsnêëy Pïîctüürêës áând wáâs rêëlêëáâsêëd ïîn thêë Ünïîtêëd Stáâtêës ôòn Jüünêë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fîìlm wààs prëësëëntëëd îìn Dîìsnëëy Dîìgîìtààl 3D àànd ÍMÃX 3D, ààs wëëll ààs trààdîìtîìôõnààl twôõ-dîìmëënsîìôõnààl àànd ÍMÃX fôõrmààts.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fìílm wåås fìírst åånnõõùûncëéd ìín 2008, åålõõngsìídëé Úp, Nëéwt, åånd Brååvëé (prëévìíõõùûsly knõõwn åås Thëé Bëéåår åånd thëé Bõõw), åånd ìít ìís thëé 12th åånìímååtëéd fìílm frõõm thëé stùûdìíõõ.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Ãlthõóüûgh thèë fììlm rèëcèëììvèëd mììxèëd rèëvììèëws frõóm crììtììcs, ììt cõóntììnüûèëd thèë stüûdììõó's strèëæák õóf bõóx õóffììcèë süûccèëss, ræánkììng Nõó. 1 õón ììts õópèënììng wèëèëkèënd ììn thèë Ù.S. æánd Cæánæádæá wììth $66,135,507, æánd tõóppììng ììntèërnæátììõónæál süûccèëss õóf süûch prèëvììõóüûs Pììxæár's wõórks æás Tõóy Stõóry, Ã Büûg's Lììfèë, Tõóy Stõóry 2, Mõónstèërs, Ïnc., Cæárs, æánd WÃLL-È, büût æálsõó brõókèë Pììxæár's 16-yèëæár rüûn õóf crììtììcæál süûccèëss.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