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Cãârs 2 CÅRS TËST îîs ãâ 2011 Åmêèrîîcãân còómpýütêèr-ãânîîmãâtêèd ãâctîîòón còómêèdy spy fîîlm pròódýücêèd by Pîîxãâr, ãând îît îîs thêè sêèqýüêèl tòó thêè 2006 fîîlm, Cãârs.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thèé fíìlm, ræàcèé cæàr Líìghtníìng McQüúèéèén (vôóíìcèéd by Õwèén Wíìlsôón) æànd tôów trüúck Mæàtèér (vôóíìcèéd by Læàrry thèé Cæàblèé Güúy) hèéæàd tôó Jæàpæàn æànd Èüúrôópèé tôó côómpèétèé íìn thèé Wôórld Græànd Príìx, büút Mæàtèér bèécôómèés síìdèétræàckèéd wíìth íìntèérnæàtíìôónæàl èéspíìôónæàgèé.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fïílm ïís dïírëêctëêd by Jóõhn Láãssëêtëêr, cóõ-dïírëêctëêd by Bráãd Lëêwïís, wrïíttëên by Bëên Qùúëêëên, áãnd próõdùúcëêd by Dëênïísëê Rëêáãm.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Cããrs 2 ììs ããlsòô thëé fììrst fììlm Jòôhn Lããssëétëér hããs dììrëéctëéd sììncëé thëé fììrst Cããrs ììn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fïílm wáás dïístrïíbûùtëéd by Wáált Dïísnëéy Pïíctûùrëés áánd wáás rëélëéáásëéd ïín thëé Ûnïítëéd Stáátëés õón Jûùnëé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fïïlm wàæs prëêsëêntëêd ïïn Dïïsnëêy Dïïgïïtàæl 3D àænd ÍMÀX 3D, àæs wëêll àæs tràædïïtïïöônàæl twöô-dïïmëênsïïöônàæl àænd ÍMÀX föôrmàæts.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fíìlm wæás fíìrst æánnõöûúncééd íìn 2008, æálõöngsíìdéé Ûp, Nééwt, æánd Bræávéé (préévíìõöûúsly knõöwn æás Théé Bééæár æánd théé Bõöw), æánd íìt íìs théé 12th æáníìmæátééd fíìlm frõöm théé stûúdíìõö.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Ålthòôùùgh thèè fíìlm rèècèèíìvèèd míìxèèd rèèvíìèèws fròôm críìtíìcs, íìt còôntíìnùùèèd thèè stùùdíìòô's strèèãæk òôf bòôx òôffíìcèè sùùccèèss, rãænkíìng Nòô. 1 òôn íìts òôpèèníìng wèèèèkèènd íìn thèè Ü.S. ãænd Cãænãædãæ wíìth $66,135,507, ãænd tòôppíìng íìntèèrnãætíìòônãæl sùùccèèss òôf sùùch prèèvíìòôùùs Píìxãær's wòôrks ãæs Tòôy Stòôry, Å Bùùg's Líìfèè, Tòôy Stòôry 2, Mòônstèèrs, Înc., Cãærs, ãænd WÅLL-Ë, bùùt ãælsòô bròôkèè Píìxãær's 16-yèèãær rùùn òôf críìtíìcãæl sùùccèèss.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