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Cæãrs 2 CÆRS TËST ïïs æã 2011 Æmèërïïcæãn côòmpüýtèër-æãnïïmæãtèëd æãctïïôòn côòmèëdy spy fïïlm prôòdüýcèëd by Pïïxæãr, æãnd ïït ïïs thèë sèëqüýèël tôò thèë 2006 fïïlm,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fíìlm, ráåcêé cáår Líìghtníìng McQüùêéêén (vòõíìcêéd by Ówêén Wíìlsòõn) áånd tòõw trüùck Máåtêér (vòõíìcêéd by Láårry thêé Cáåblêé Güùy) hêéáåd tòõ Jáåpáån áånd Ëüùròõpêé tòõ còõmpêétêé íìn thêé Wòõrld Gráånd Príìx, büùt Máåtêér bêécòõmêés síìdêétráåckêéd wíìth íìntêérnáåtíìòõnáål êéspíìòõnáågêé.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fîìlm îìs dîìrèéctèéd by Jóôhn Læåssèétèér, cóô-dîìrèéctèéd by Bræåd Lèéwîìs, wrîìttèén by Bèén Qùùèéèén, æånd próôdùùcèéd by Dèénîìsèé Rèéæåm.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Cåárs 2 ïís åálsóó thêë fïírst fïílm Jóóhn Låássêëtêër håás dïírêëctêëd sïíncêë thêë fïírst Cåárs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fïîlm wâæs dïîstrïîbýútèèd by Wâælt Dïîsnèèy Pïîctýúrèès âænd wâæs rèèlèèâæsèèd ïîn thèè Ünïîtèèd Stâætèès õôn Jýúnèè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fìïlm wàás prêêsêêntêêd ìïn Dìïsnêêy Dìïgìïtàál 3D àánd ÌMÃX 3D, àás wêêll àás tràádìïtìïóònàál twóò-dìïmêênsìïóònàál àánd ÌMÃX fóòrmàáts.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fïîlm wãäs fïîrst ãännôóûüncéèd ïîn 2008, ãälôóngsïîdéè Ùp, Néèwt, ãänd Brãävéè (préèvïîôóûüsly knôówn ãäs Théè Béèãär ãänd théè Bôów), ãänd ïît ïîs théè 12th ãänïîmãätéèd fïîlm frôóm théè stûüdïîôó.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Ælthòòûýgh thèê fíîlm rèêcèêíîvèêd míîxèêd rèêvíîèêws fròòm críîtíîcs, íît còòntíînûýèêd thèê stûýdíîòò's strèêåäk òòf bòòx òòffíîcèê sûýccèêss, råänkíîng Nòò. 1 òòn íîts òòpèêníîng wèêèêkèênd íîn thèê Ü.S. åänd Cåänåädåä wíîth $66,135,507, åänd tòòppíîng íîntèêrnåätíîòònåäl sûýccèêss òòf sûých prèêvíîòòûýs Píîxåär's wòòrks åäs Tòòy Stòòry, Æ Bûýg's Líîfèê, Tòòy Stòòry 2, Mòònstèêrs, Înc., Cåärs, åänd WÆLL-Ë, bûýt åälsòò bròòkèê Píîxåär's 16-yèêåär rûýn òòf críîtíîcåäl sûýccèêss.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