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Cààrs 2 CÀRS TÊST îìs àà 2011 Àmêërîìcààn cóömpúýtêër-àànîìmààtêëd ààctîìóön cóömêëdy spy fîìlm próödúýcêëd by Pîìxààr, àànd îìt îìs thêë sêëqúýêël tóö thêë 2006 fîìlm, Cààrs.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thèè fïìlm, râácèè câár Lïìghtnïìng McQüüèèèèn (vòóïìcèèd by Õwèèn Wïìlsòón) âánd tòów trüück Mâátèèr (vòóïìcèèd by Lâárry thèè Câáblèè Güüy) hèèâád tòó Jâápâán âánd Éüüròópèè tòó còómpèètèè ïìn thèè Wòórld Grâánd Prïìx, büüt Mâátèèr bèècòómèès sïìdèètrâáckèèd wïìth ïìntèèrnâátïìòónâál èèspïìòónâágèè.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fîìlm îìs dîìrêèctêèd by Jôòhn Låæssêètêèr, côò-dîìrêèctêèd by Bråæd Lêèwîìs, wrîìttêèn by Bêèn Qüúêèêèn, åænd prôòdüúcêèd by Dêènîìsêè Rêèåæm.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Cããrs 2 îìs ããlsõö théè fîìrst fîìlm Jõöhn Lããsséètéèr hããs dîìréèctéèd sîìncéè théè fîìrst Cããrs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fîìlm wåàs dîìstrîìbùútèêd by Wåàlt Dîìsnèêy Pîìctùúrèês åànd wåàs rèêlèêåàsèêd îìn thèê Ünîìtèêd Ståàtèês õón Jùúnèê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fïîlm wààs prëêsëêntëêd ïîn Dïîsnëêy Dïîgïîtààl 3D àànd ÏMÅX 3D, ààs wëêll ààs trààdïîtïîôònààl twôò-dïîmëênsïîôònààl àànd ÏMÅX fôòrmààts.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fíïlm wæäs fíïrst æännòòûüncëêd íïn 2008, æälòòngsíïdëê Úp, Nëêwt, æänd Bræävëê (prëêvíïòòûüsly knòòwn æäs Thëê Bëêæär æänd thëê Bòòw), æänd íït íïs thëê 12th æäníïmæätëêd fíïlm fròòm thëê stûüdíïòò.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Àlthöõúùgh thèé fïïlm rèécèéïïvèéd mïïxèéd rèévïïèéws fröõm crïïtïïcs, ïït cöõntïïnúùèéd thèé stúùdïïöõ's strèéãàk öõf böõx öõffïïcèé súùccèéss, rãànkïïng Nöõ. 1 öõn ïïts öõpèénïïng wèéèékèénd ïïn thèé Û.S. ãànd Cãànãàdãà wïïth $66,135,507, ãànd töõppïïng ïïntèérnãàtïïöõnãàl súùccèéss öõf súùch prèévïïöõúùs Pïïxãàr's wöõrks ãàs Töõy Stöõry, À Búùg's Lïïfèé, Töõy Stöõry 2, Möõnstèérs, Ïnc., Cãàrs, ãànd WÀLL-É, búùt ãàlsöõ bröõkèé Pïïxãàr's 16-yèéãàr rúùn öõf crïïtïïcãàl súùccèéss.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