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Cåârs 2 CÄRS TÊST ìîs åâ 2011 Äméêrìîcåân cöómpýütéêr-åânìîmåâtéêd åâctìîöón cöóméêdy spy fìîlm pröódýücéêd by Pìîxåâr, åând ìît ìîs théê séêqýüéêl töó théê 2006 fìîlm, Cåârs.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thëë fìílm, rààcëë cààr Lìíghtnìíng McQùûëëëën (vóòìícëëd by Òwëën Wìílsóòn) àànd tóòw trùûck Mààtëër (vóòìícëëd by Lààrry thëë Cààblëë Gùûy) hëëààd tóò Jààpààn àànd Êùûróòpëë tóò cóòmpëëtëë ìín thëë Wóòrld Gràànd Prìíx, bùût Mààtëër bëëcóòmëës sìídëëtrààckëëd wìíth ìíntëërnààtìíóònààl ëëspìíóònààgëë.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fïïlm ïïs dïïréèctéèd by Jöõhn Làässéètéèr, cöõ-dïïréèctéèd by Bràäd Léèwïïs, wrïïttéèn by Béèn Qüúéèéèn, àänd pröõdüúcéèd by Déènïïséè Réèàäm.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Câårs 2 ïïs âålsóõ thëè fïïrst fïïlm Jóõhn Lâåssëètëèr hâås dïïrëèctëèd sïïncëè thëè fïïrst Câårs ïïn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fììlm wææs dììstrììbüûtêêd by Wæælt Dììsnêêy Pììctüûrêês æænd wææs rêêlêêææsêêd ììn thêê Ünììtêêd Stæætêês õön Jüûnêê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fìïlm wáàs prèêsèêntèêd ìïn Dìïsnèêy Dìïgìïtáàl 3D áànd ÌMÀX 3D, áàs wèêll áàs tráàdìïtìïòönáàl twòö-dìïmèênsìïòönáàl áànd ÌMÀX fòörmáàts.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fïïlm wääs fïïrst äännóöûùncëëd ïïn 2008, äälóöngsïïdëë Üp, Nëëwt, äänd Bräävëë (prëëvïïóöûùsly knóöwn ääs Thëë Bëëäär äänd thëë Bóöw), äänd ïït ïïs thëë 12th äänïïmäätëëd fïïlm fróöm thëë stûùdïïóö.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Àlthõòûùgh théè fìïlm réècéèìïvéèd mìïxéèd réèvìïéèws frõòm crìïtìïcs, ìït cõòntìïnûùéèd théè stûùdìïõò's stréèãäk õòf bõòx õòffìïcéè sûùccéèss, rãänkìïng Nõò. 1 õòn ìïts õòpéènìïng wéèéèkéènd ìïn théè Ú.S. ãänd Cãänãädãä wìïth $66,135,507, ãänd tõòppìïng ìïntéèrnãätìïõònãäl sûùccéèss õòf sûùch préèvìïõòûùs Pìïxãär's wõòrks ãäs Tõòy Stõòry, À Bûùg's Lìïféè, Tõòy Stõòry 2, Mõònstéèrs, Ïnc., Cãärs, ãänd WÀLL-É, bûùt ãälsõò brõòkéè Pìïxãär's 16-yéèãär rûùn õòf crìïtìïcãäl sûùccéèss.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