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Cåârs 2 CÀRS TËST ìís åâ 2011 Àmèêrìícåân còömpüýtèêr-åânìímåâtèêd åâctìíòön còömèêdy spy fìílm pròödüýcèêd by Pìíxåâr, åând ìít ìís thèê sèêqüýèêl tòö thèê 2006 fìílm, Cåârs.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thèè fîïlm, räàcèè cäàr Lîïghtnîïng McQûýèèèèn (võóîïcèèd by Ówèèn Wîïlsõón) äànd tõów trûýck Mäàtèèr (võóîïcèèd by Läàrry thèè Cäàblèè Gûýy) hèèäàd tõó Jäàpäàn äànd Êûýrõópèè tõó cõómpèètèè îïn thèè Wõórld Gräànd Prîïx, bûýt Mäàtèèr bèècõómèès sîïdèèträàckèèd wîïth îïntèèrnäàtîïõónäàl èèspîïõónäàgèè.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fîîlm îîs dîîrèéctèéd by Jõóhn Láássèétèér, cõó-dîîrèéctèéd by Bráád Lèéwîîs, wrîîttèén by Bèén Qúýèéèén, áánd prõódúýcèéd by Dèénîîsèé Rèéáám.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Cäãrs 2 ìîs äãlsôõ théë fìîrst fìîlm Jôõhn Läãsséëtéër häãs dìîréëctéëd sìîncéë théë fìîrst Cäãrs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fíìlm wãæs díìstríìbýütëêd by Wãælt Díìsnëêy Píìctýürëês ãænd wãæs rëêlëêãæsëêd íìn thëê Úníìtëêd Stãætëês òõn Jýünëê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wããs prêésêéntêéd ìîn Dìîsnêéy Dìîgìîtããl 3D ããnd ÍMÄX 3D, ããs wêéll ããs trããdìîtìîòônããl twòô-dìîmêénsìîòônããl ããnd ÍMÄX fòôrmããts.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fîïlm wããs fîïrst ããnnõòùüncëëd îïn 2008, ããlõòngsîïdëë Ûp, Nëëwt, ããnd Brããvëë (prëëvîïõòùüsly knõòwn ããs Thëë Bëëããr ããnd thëë Bõòw), ããnd îït îïs thëë 12th ããnîïmããtëëd fîïlm frõòm thëë stùüdîïõò.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Àlthõòüûgh thêê fììlm rêêcêêììvêêd mììxêêd rêêvììêêws frõòm crììtììcs, ììt cõòntììnüûêêd thêê stüûdììõò's strêêæák õòf bõòx õòffììcêê süûccêêss, ræánkììng Nõò. 1 õòn ììts õòpêênììng wêêêêkêênd ììn thêê Ú.S. æánd Cæánæádæá wììth $66,135,507, æánd tõòppììng ììntêêrnæátììõònæál süûccêêss õòf süûch prêêvììõòüûs Pììxæár's wõòrks æás Tõòy Stõòry, À Büûg's Lììfêê, Tõòy Stõòry 2, Mõònstêêrs, Înc., Cæárs, æánd WÀLL-Ê, büût æálsõò brõòkêê Pììxæár's 16-yêêæár rüûn õòf crììtììcæál süûccêêss.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