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Câârs 2 CÅRS TÊST ìïs ââ 2011 Åmèërìïcâân côömpýütèër-âânìïmââtèëd ââctìïôön côömèëdy spy fìïlm prôödýücèëd by Pìïxââr, âând ìït ìïs thèë sèëqýüèël tôö thèë 2006 fìïlm, Câârs.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thëë fìïlm, ráåcëë cáår Lìïghtnìïng McQûýëëëën (võòìïcëëd by Ôwëën Wìïlsõòn) áånd tõòw trûýck Máåtëër (võòìïcëëd by Láårry thëë Cáåblëë Gûýy) hëëáåd tõò Jáåpáån áånd Èûýrõòpëë tõò cõòmpëëtëë ìïn thëë Wõòrld Gráånd Prìïx, bûýt Máåtëër bëëcõòmëës sìïdëëtráåckëëd wìïth ìïntëërnáåtìïõònáål ëëspìïõònáågëë.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íìs díìrëëctëëd by Jòõhn Lãässëëtëër, còõ-díìrëëctëëd by Brãäd Lëëwíìs, wríìttëën by Bëën Qûúëëëën, ãänd pròõdûúcëëd by Dëëníìsëë Rëëãäm.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Câàrs 2 ììs âàlsôò thèé fììrst fììlm Jôòhn Lâàssèétèér hâàs dììrèéctèéd sììncèé thèé fììrst Câàrs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fìílm wáås dìístrìíbýútéèd by Wáålt Dìísnéèy Pìíctýúréès áånd wáås réèléèáåséèd ìín théè Ùnìítéèd Stáåtéès óõn Jýúnéè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fììlm wààs prèésèéntèéd ììn Dììsnèéy Dììgììtààl 3D àànd ÌMÁX 3D, ààs wèéll ààs trààdììtììòónààl twòó-dììmèénsììòónààl àànd ÌMÁX fòórmààts.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fìílm wàãs fìírst àãnnöòùùncéèd ìín 2008, àãlöòngsìídéè Üp, Néèwt, àãnd Bràãvéè (préèvìíöòùùsly knöòwn àãs Théè Béèàãr àãnd théè Böòw), àãnd ìít ìís théè 12th àãnìímàãtéèd fìílm fröòm théè stùùdìíöò.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Älthôóûýgh théè fîïlm réècéèîïvéèd mîïxéèd réèvîïéèws frôóm crîïtîïcs, îït côóntîïnûýéèd théè stûýdîïôó's stréèåäk ôóf bôóx ôóffîïcéè sûýccéèss, råänkîïng Nôó. 1 ôón îïts ôópéènîïng wéèéèkéènd îïn théè Ü.S. åänd Cåänåädåä wîïth $66,135,507, åänd tôóppîïng îïntéèrnåätîïôónåäl sûýccéèss ôóf sûých préèvîïôóûýs Pîïxåär's wôórks åäs Tôóy Stôóry, Ä Bûýg's Lîïféè, Tôóy Stôóry 2, Môónstéèrs, Înc., Cåärs, åänd WÄLL-È, bûýt åälsôó brôókéè Pîïxåär's 16-yéèåär rûýn ôóf crîïtîïcåäl sûýccéèss.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