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rëëd Föòrts ëëîïthëër Lãäl Qüùîïllãä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Whéëréë îís îít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Dêèlhìí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Dëèlhïî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Whëérëé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Dèëlhíì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Whõõ búùììlt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Mùýghããl Êmpêêröôr Shããhjããhããn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thèêy búùíìlt íìt búùíìlt Shãâhãâhãân móóvèêd híìs cãâpíìtãâl fróóm Àgrãâ tóó Dèêlhíì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Whêên wáãs íït bùüíïlt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Cóõnstrüûctîïóõn bèègâæn îïn 1638 âænd wâæs cóõmplèètèèd îïn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íís íít câälléëd Réëd fóôrt – béëcâäüùséë óôf théë mâätéërííâäl Réëd Sâändstóônéë thâät íís üùséëd tóô cóônstrüùct théë fóôrt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ÌMPÒRTÃNT Plãàcëèsss ìín Rëè1d Föôrt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DÍWÂNNN- Í- Âåàm åàlsòó cåàllëèd thëè Håàll òóf Püüblììc Âüüdëèììncëès whëèrëèShåàhjåàhåàn wòóüüld hëèåàr pròóblëèms fròóm còómmòón pëèòóplëè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Dïîwåæn- Í-Khåæs åæ plåæcêë ûúsêëd fòòr spêëcïîåæl prïîvåætêë mêëêëtïîng bêëtwêëêën Shåæhjåæhåæn åænd òòthêër êëmpêëròòrs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Dïíwáân- Í-Kháâs áâ pláâcêê ûúsêêd fôõr spêêcïíáâl prïíváâtêê mêêêêtïíng bêêtwêêêên Sháâhjáâháân áând ôõthêêr êêmpêêrôõrs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Ráäng Máäháäl óôr théê páäláäcéê óôf Cóôlóôûûrs háäs áä láärgéê póôóôl áäréêáä áänd déêtáäïïléêd céêïïlïïng thïïs wáäs théê áäréêáä whéêréê Sháähjáäháän wïïvéês lïïvéêd.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NæàqqæàrKhæànæà îìs thèè plæàcèè whèèrèè pèèõõplèè whõõ vîìsîìtèèd thèè fõõrt wõõüýld gèèt õõff thèèîìr èèlèèphæànts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Dèêmöòcràácììèês àánd ììmpöòrtàáncèê öòf Rèêd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fôört ïís théé PLÂCÊ whééréé wéé cééléébrãætéé Índéépééndééncéé dãæys ãænd RÊPÙBLÍC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Nõõ Mãátch sêëgmêënt têëstïïng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Thèé Ìndììåån Prììmèé Mììnììstèér üüsèés thèé fõõrt åås thèé sììtèé õõf thèé åånnüüåål Ìndèépèéndèéncèé Dååy ååddrèéss.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Thîís åáddrëêss îís hëêld ôón 15 Àûúgûúst ôóf ëêåách yëêåár.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Néèw TÉST Séègméènt nóõ màãtch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ÂLL CÂPS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têèst câãpîîtâãlîîzâãtîîòôn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têëst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