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rëêd Fòörts ëêîìthëêr Läãl Qüùîìlläã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Dêélhìì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Whéêréê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Dëêlhïì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Whëèrëè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Dëèlhìî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Whóô bùùìîlt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Mûúghàãl Êmpèêròór Shàãhjàãhàãn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thêèy býùîïlt îït býùîïlt Shæáhæáhæán móövêèd hîïs cæápîïtæál fróöm Ågræá tóö Dêèlhîï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Whëën wáãs ïït bùûïïlt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Còònstrüúctíîòòn bëègãán íîn 1638 ãánd wãás còòmplëètëèd íîn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îïs îït cãàlléèd Réèd fóòrt – béècãàýùséè óòf théè mãàtéèrîïãàl Réèd Sãàndstóònéè thãàt îïs ýùséèd tóò cóònstrýùct théè fóòrt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ÏMPÔRTÁNT Plåäcêësss îïn Rêë1d Fóórt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DÌWÁNNN- Ì- Áåâm åâlsôô cåâllëèd thëè Håâll ôôf Pùüblíîc Áùüdëèíîncëès whëèrëèShåâhjåâhåân wôôùüld hëèåâr prôôblëèms frôôm côômmôôn pëèôôplëè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Dîïwâán- Î-Khâás âá plâácèè üûsèèd föör spèècîïâál prîïvâátèè mèèèètîïng bèètwèèèèn Shâáhjâáhâán âánd ööthèèr èèmpèèröörs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Dïìwæän- Ï-Khæäs æä plæäcèè úüsèèd fòòr spèècïìæäl prïìvæätèè mèèèètïìng bèètwèèèèn Shæähjæähæän æänd òòthèèr èèmpèèròòrs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Ráäng Máäháäl ôòr thêè páäláäcêè ôòf Côòlôòýûrs háäs áä láärgêè pôòôòl áärêèáä áänd dêètáäìïlêèd cêèìïlìïng thìïs wáäs thêè áärêèáä whêèrêè Sháähjáäháän wìïvêès lìïvêèd.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NäåqqäårKhäånäå ïìs thëê pläåcëê whëêrëê pëêôõplëê whôõ vïìsïìtëêd thëê fôõrt wôõüûld gëêt ôõff thëêïìr ëêlëêphäånts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Dèëmöòcrææcîïèës æænd îïmpöòrtææncèë öòf Rèëd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RÈD fòórt íìs thèë PLÃCÈ whèërèë wèë cèëlèëbrãætèë Índèëpèëndèëncèë dãæys ãænd RÈPÛBLÍC DÃY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Nõò Mâãtch sêëgmêënt têëstïìng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Thèë Ïndíìàån Príìmèë Míìníìstèër ûùsèës thèë fôört àås thèë síìtèë ôöf thèë àånnûùàål Ïndèëpèëndèëncèë Dàåy àåddrèëss.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Thììs åæddrëêss ììs hëêld óôn 15 Áûügûüst óôf ëêåæch yëêåær.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Néëw TÊST Séëgméënt nöó måâtch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TÊST NÊW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tèést cáãpíìtáãlíìzáãtíìöôn chèéck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