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rêéd Föórts êéïïthêér Låäl Qúúïïllåä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Dêêlhìî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Dêélhïï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Dêëlhïí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Whóò býùììlt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Múýgháál Èmpèêrõör Shááhjááháán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thëêy búùíílt íít búùíílt Shâåhâåhâån móóvëêd híís câåpíítâål fróóm Âgrâå tóó Dëêlhíí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Whéèn wåâs îít búüîílt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Còõnstrýýctïíòõn bëêgàæn ïín 1638 àænd wàæs còõmplëêtëêd ïín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ïïs ïït càállêëd Rêëd fóõrt – bêëcàáùùsêë óõf thêë màátêërïïàál Rêëd Sàándstóõnêë thàát ïïs ùùsêëd tóõ cóõnstrùùct thêë fóõrt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ÏMPÒRTÄNT Plãâcëésss íîn Rëé1d Föòrt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DÍWÀNNN- Í- Àäám äálsõõ cäállëèd thëè Häáll õõf Pûüblîîc Àûüdëèîîncëès whëèrëèShäáhjäáhäán wõõûüld hëèäár prõõblëèms frõõm cõõmmõõn pëèõõplëè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Dìíwåán- Í-Khåás åá plåácëè úùsëèd fõör spëècìíåál prìívåátëè mëèëètìíng bëètwëèëèn Shåáhjåáhåán åánd õöthëèr ëèmpëèrõörs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Dííwåân- Ì-Khåâs åâ plåâcéè ûùséèd fôór spéècííåâl príívåâtéè méèéètííng béètwéèéèn Shåâhjåâhåân åând ôóthéèr éèmpéèrôórs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Rãáng Mãáhãál óôr thëê pãálãácëê óôf Cóôlóôúúrs hãás ãá lãárgëê póôóôl ãárëêãá ãánd dëêtãáìílëêd cëêìílìíng thìís wãás thëê ãárëêãá whëêrëê Shãáhjãáhãán wìívëês lìívëêd.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NáàqqáàrKháànáà íìs thèë pláàcèë whèërèë pèëõõplèë whõõ víìsíìtèëd thèë fõõrt wõõùüld gèët õõff thèëíìr èëlèëpháànts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Dëêmôöcrääcîíëês äänd îímpôörtääncëê ôöf Rëêd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fòört ìïs théê PLÆCÊ whéêréê wéê céêléêbráàtéê Ìndéêpéêndéêncéê dáàys áànd RÊPÛBLÌC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Nõö Màätch sëègmëènt tëèstíîng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Théè Índïîàän Prïîméè Mïînïîstéèr ûúséès théè fòôrt àäs théè sïîtéè òôf théè àännûúàäl Índéèpéèndéèncéè Dàäy àäddréèss.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Thîìs ãæddrêéss îìs hêéld óón 15 Æúùgúùst óóf êéãæch yêéãær.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Nëëw TÉST Sëëgmëënt nóò måätch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têést cåäpíìtåälíìzåätíìóõn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