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rèéd Fóòrts èéìïthèér Lààl Qúùìïllàà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Dèélhìï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Déélhìî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Dèëlhïî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Whóö búüíîlt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Mùûgháãl Ëmpêérôôr Sháãhjáãháãn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thêéy büüïîlt ïît büüïîlt Shæähæähæän môövêéd hïîs cæäpïîtæäl frôöm Ågræä tôö Dêélhïî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Whêèn wàás îìt bûûîìlt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Cóönstrüùctííóön bëègâæn íín 1638 âænd wâæs cóömplëètëèd íín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íìs íìt cáãllëèd Rëèd fôôrt – bëècáãýùsëè ôôf thëè máãtëèríìáãl Rëèd Sáãndstôônëè tháãt íìs ýùsëèd tôô côônstrýùct thëè fôôrt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ÎMPÓRTÄNT Plåæcéësss îín Réë1d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DÏWÆNNN- Ï- Ææàm æàlsòô cæàllééd théé Hæàll òôf Púýblïìc Æúýdééïìncéés whéérééShæàhjæàhæàn wòôúýld hééæàr pròôblééms fròôm còômmòôn pééòôpléé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Dííwäân- Ì-Khäâs äâ pläâcèë ýúsèëd fõór spèëcííäâl prííväâtèë mèëèëtííng bèëtwèëèën Shäâhjäâhäân äând õóthèër èëmpèërõórs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Dïïwããn- Î-Khããs ãã plããcéé úûsééd fóòr spéécïïããl prïïvããtéé méééétïïng béétwéééén Shããhjããhããn ããnd óòthéér éémpééróòrs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Räáng Mäáhäál õòr thêé päáläácêé õòf Cõòlõòùýrs häás äá läárgêé põòõòl äárêéäá äánd dêétäáîílêéd cêéîílîíng thîís wäás thêé äárêéäá whêérêé Shäáhjäáhäán wîívêés lîívêéd.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NæáqqæárKhæánæá ìîs thêé plæácêé whêérêé pêéõóplêé whõó vìîsìîtêéd thêé fõórt wõóùüld gêét õóff thêéìîr êélêéphæánts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Dëémöõcräæcíïëés äænd íïmpöõrtäæncëé öõf Rëéd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fôórt ìîs thëè PLÅCÈ whëèrëè wëè cëèlëèbráâtëè Ïndëèpëèndëèncëè dáâys áând RÈPÛBLÏC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Nóô Màátch séègméènt téèstíìng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Théé Îndìîàãn Prìîméé Mìînìîstéér ýüséés théé fôõrt àãs théé sìîtéé ôõf théé àãnnýüàãl Îndéépééndééncéé Dàãy àãddrééss.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åæddrëèss íïs hëèld óón 15 Âýûgýûst óóf ëèåæch yëèåær.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Nèèw TÈST Sèègmèènt nóô mââtch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 cáåpíìtáålíìzáåtíìôòn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