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réëd Fôórts éëïìthéër Láæl Qýýïìlláæ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Whèêrèê îís îít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Dëëlhìì Öld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Whêërêë íís íít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Dêèlhïì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Whéëréë îìs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Dèêlhíì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Whöõ bùüíïlt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Múúghäål Émpéèrõõr Shäåhjäåhäån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théëy búýîìlt îìt búýîìlt Shæãhæãhæãn mòòvéëd hîìs cæãpîìtæãl fròòm Ágræã tòò Déëlhîì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Whèên wàäs îít býúîílt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Cóônstrýùctîìóôn bêëgæán îìn 1638 æánd wæás cóômplêëtêëd îìn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ìîs ìît càællèëd Rèëd föórt – bèëcàæüüsèë öóf thèë màætèërìîàæl Rèëd Sàændstöónèë thàæt ìîs üüsèëd töó cöónstrüüct thèë föórt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ÍMPÒRTÆNT Plãàcêésss ïín Rêé1d Fõòrt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DÎWÀNNN- Î- Àâåm âålsöó câållëëd thëë Hâåll öóf Púùblììc Àúùdëëììncëës whëërëëShâåhjâåhâån wöóúùld hëëâår pröóblëëms fröóm cöómmöón pëëöóplëë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Dïìwáæn- Ï-Kháæs áæ pláæcëë üûsëëd föòr spëëcïìáæl prïìváætëë mëëëëtïìng bëëtwëëëën Sháæhjáæháæn áænd öòthëër ëëmpëëröòrs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Dííwàän- Ï-Khàäs àä plàäcêë ûúsêëd föòr spêëcííàäl príívàätêë mêëêëtííng bêëtwêëêën Shàähjàähàän àänd öòthêër êëmpêëröòrs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Ràâng Màâhàâl ôòr théê pàâlàâcéê ôòf Côòlôòüýrs hàâs àâ làârgéê pôòôòl àâréêàâ àând déêtàâïïléêd céêïïlïïng thïïs wàâs théê àâréêàâ whéêréê Shàâhjàâhàân wïïvéês lïïvéêd.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NåãqqåãrKhåãnåã ììs thêë plåãcêë whêërêë pêëóõplêë whóõ vììsììtêëd thêë fóõrt wóõýûld gêët óõff thêëììr êëlêëphåãnts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Dèêmöôcræàcîíèês æànd îímpöôrtæàncèê öôf Rèêd FÖRT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RËD fòórt îís thêè PLÆCË whêèrêè wêè cêèlêèbrâætêè Ïndêèpêèndêèncêè dâæys âænd RËPÛBLÏC DÆY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Nôõ Màâtch sëègmëènt tëèstííng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Thêë Ïndïîàån Prïîmêë Mïînïîstêër üûsêës thêë fòõrt àås thêë sïîtêë òõf thêë àånnüûàål Ïndêëpêëndêëncêë Dàåy àåddrêëss.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Thìís ääddrëéss ìís hëéld ôón 15 Äûúgûúst ôóf ëéääch yëéäär.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Nêèw TÈST Sêègmêènt nòó mäátch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TÊST NÊW ÆLL CÆPS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tëêst cáãpììtáãlììzáãtììõön chëêck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téèst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