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rêèd Fõórts êèìïthêèr Lãàl Qüûìïllãà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Dèêlhîï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Déêlhîì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Whêérêé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Déêlhïî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Whöó bûùíìlt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Mûùghåål Êmpèëròõr Shååhjååhåån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thêéy bûüíílt íít bûüíílt Shåáhåáhåán môövêéd híís cåápíítåál frôöm Ágråá tôö Dêélhíí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Whèën wäàs ïît bûùïîlt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Cöônstrüúctìîöôn bëêgâân ìîn 1638 âând wââs cöômplëêtëêd ìîn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ïís ïít càållèëd Rèëd fòôrt – bèëcàåúýsèë òôf thèë màåtèërïíàål Rèëd Sàåndstòônèë thàåt ïís úýsèëd tòô còônstrúýct thèë fòôrt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ÏMPÔRTÂNT Pläàcéésss ìïn Réé1d Fôôrt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DÎWÆNNN- Î- Æàåm àålsõö càållëèd thëè Hàåll õöf Pûùblïíc Æûùdëèïíncëès whëèrëèShàåhjàåhàån wõöûùld hëèàår prõöblëèms frõöm cõömmõön pëèõöplëè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Dïíwâân- Í-Khââs ââ plââcèê üúsèêd fòôr spèêcïíââl prïívââtèê mèêèêtïíng bèêtwèêèên Shââhjââhâân âând òôthèêr èêmpèêròôrs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Dìîwãân- Ì-Khãâs ãâ plãâcéë úüséëd fõôr spéëcìîãâl prìîvãâtéë méëéëtìîng béëtwéëéën Shãâhjãâhãân ãând õôthéër éëmpéërõôrs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Ràãng Màãhàãl óór thèé pàãlàãcèé óóf Cóólóóûûrs hàãs àã làãrgèé póóóól àãrèéàã àãnd dèétàãíìlèéd cèéíìlíìng thíìs wàãs thèé àãrèéàã whèérèé Shàãhjàãhàãn wíìvèés líìvèéd.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NååqqåårKhåånåå îîs thêé plååcêé whêérêé pêéòõplêé whòõ vîîsîîtêéd thêé fòõrt wòõûúld gêét òõff thêéîîr êélêéphåånts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Déèmõôcrâácíìéès âánd íìmpõôrtâáncéè õôf Réèd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föórt ïís thêê PLÄCË whêêrêê wêê cêêlêêbræätêê Índêêpêêndêêncêê dæäys æänd RËPÙBLÍC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Nöô Mæàtch sèêgmèênt tèêstïìng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Thèê Ïndìíàän Prìímèê Mìínìístèêr üûsèês thèê fôõrt àäs thèê sìítèê ôõf thèê àännüûàäl Ïndèêpèêndèêncèê Dàäy àäddrèêss.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Thïîs æâddrëéss ïîs hëéld óõn 15 Äûûgûûst óõf ëéæâch yëéæâr.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Nëèw TÊST Sëègmëènt nòô måãtch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tèèst cââpîìtââlîìzââtîìõõn chèèck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