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rëëd Fõôrts ëëïïthëër Læäl Qúüïïllæä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Whéêréê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Dêèlhîí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Dêélhìî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Déêlhïï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Whóö bûüììlt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Mûüghåäl Ëmpéêróór Shåähjåähåän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thëêy búüïïlt ïït búüïïlt Shæähæähæän mòôvëêd hïïs cæäpïïtæäl fròôm Ågræä tòô Dëêlhïï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wâãs ïìt bùüïìlt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Côönstrúüctïîôön bêégæän ïîn 1638 æänd wæäs côömplêétêéd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îîs îît cæállëëd Rëëd fòört – bëëcæáùùsëë òöf thëë mæátëërîîæál Rëëd Sæándstòönëë thæát îîs ùùsëëd tòö còönstrùùct thëë fòört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ÌMPÕRTÂNT Plåàcéêsss ïìn Réê1d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DÎWÅNNN- Î- Åäæm äælsöö cäællèëd thèë Häæll ööf Púüblíîc Åúüdèëíîncèës whèërèëShäæhjäæhäæn wööúüld hèëäær prööblèëms frööm cöömmöön pèëööplèë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Díìwåãn- Ì-Khåãs åã plåãcëé ùüsëéd fõör spëécíìåãl príìvåãtëé mëéëétíìng bëétwëéëén Shåãhjåãhåãn åãnd õöthëér ëémpëérõörs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Dïïwàân- Î-Khàâs àâ plàâcêë ûúsêëd fòõr spêëcïïàâl prïïvàâtêë mêëêëtïïng bêëtwêëêën Shàâhjàâhàân àând òõthêër êëmpêëròõrs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Ráäng Máäháäl öör thèë páäláäcèë ööf Cöölööýúrs háäs áä láärgèë pööööl áärèëáä áänd dèëtáäîìlèëd cèëîìlîìng thîìs wáäs thèë áärèëáä whèërèë Sháähjáäháän wîìvèës lîìvèëd.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NãæqqãærKhãænãæ ïïs thèé plãæcèé whèérèé pèéòöplèé whòö vïïsïïtèéd thèé fòört wòöùüld gèét òöff thèéïïr èélèéphãænts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Déèmòõcrâãcîíéès âãnd îímpòõrtâãncéè òõf Réèd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fôòrt îîs thëè PLÃCÈ whëèrëè wëè cëèlëèbräåtëè Ïndëèpëèndëèncëè däåys äånd RÈPÚBLÏC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Nõó Mãátch sëêgmëênt tëêstïïng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Thëë Ìndíîåàn Príîmëë Míîníîstëër úûsëës thëë fôõrt åàs thëë síîtëë ôõf thëë åànnúûåàl Ìndëëpëëndëëncëë Dåày åàddrëëss.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Thììs àáddréëss ììs héëld ôön 15 Áüúgüúst ôöf éëàách yéëàár.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Nëêw TËST Sëêgmëênt nóõ mæàtch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tëêst cáäpïìtáälïìzáätïìöòn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