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rééd Fòôrts ééíïthéér Lãál Qûúíïllãá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Whëêrëê ìïs ìït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Déëlhïì Õld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Whêèrêè íïs íït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Dèèlhïí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Whèèrèè ïïs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Öld Dëëlhîì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Whôó bûýìïlt ìït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Müûghàål Émpèèróôr Shàåhjàåhàån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thèêy búúìílt ìít búúìílt Shãàhãàhãàn mòôvèêd hìís cãàpìítãàl fròôm Ãgrãà tòô Dèêlhìí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Whéén wâàs ïìt býýïìlt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Còõnstrûüctîîòõn bêêgåán îîn 1638 åánd wåás còõmplêêtêêd îîn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ïîs ïît cæälléêd Réêd föòrt – béêcæäúýséê öòf théê mæätéêrïîæäl Réêd Sæändstöònéê thæät ïîs úýséêd töò cöònstrúýct théê föòrt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ÎMPÖRTÀNT Plãácèêsss îîn Rèê1d Fôört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DÏWÄNNN- Ï- Äääm äälsôõ cäällèéd thèé Hääll ôõf Püüblíìc Äüüdèéíìncèés whèérèéShäähjäähään wôõüüld hèéäär prôõblèéms frôõm côõmmôõn pèéôõplèé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Dïìwáán- Î-Kháás áá pláácéè ùùséèd fôór spéècïìáál prïìváátéè méèéètïìng béètwéèéèn Shááhjááháán áánd ôóthéèr éèmpéèrôórs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Dîíwåàn- Í-Khåàs åà plåàcëè ýûsëèd fóõr spëècîíåàl prîívåàtëè mëèëètîíng bëètwëèëèn Shåàhjåàhåàn åànd óõthëèr ëèmpëèróõrs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Râãng Mâãhâãl óör thêê pâãlâãcêê óöf Cóölóöüúrs hâãs âã lâãrgêê póöóöl âãrêêâã âãnd dêêtâãîìlêêd cêêîìlîìng thîìs wâãs thêê âãrêêâã whêêrêê Shâãhjâãhâãn wîìvêês lîìvêêd.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NãäqqãärKhãänãä ìís thëé plãäcëé whëérëé pëéòöplëé whòö vìísìítëéd thëé fòört wòöúùld gëét òöff thëéìír ëélëéphãänts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Dëémööcrãácîíëés ãánd îímpöörtãáncëé ööf Rëéd FÒRT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RÈD fóõrt îís thèê PLÂCÈ whèêrèê wèê cèêlèêbråátèê Ïndèêpèêndèêncèê dåáys åánd RÈPÜBLÏC DÂY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Nöõ Mæåtch sèêgmèênt tèêstìíng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Thêé Índíìåän Príìmêé Míìníìstêér ýúsêés thêé fòòrt åäs thêé síìtêé òòf thêé åännýúåäl Índêépêéndêéncêé Dåäy åäddrêéss.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Thïîs àãddréèss ïîs héèld õõn 15 Âùýgùýst õõf éèàãch yéèàãr.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Nêêw TÉST Sêêgmêênt nòô måátch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TËST NËW ÃLL CÃPS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tëèst cãàpïìtãàlïìzãàtïìöön chëèck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tèést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