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rèëd Fóôrts èëîìthèër Låäl Qüùîìllåä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Whêérêé ììs ììt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Òld Dèèlhîì Òld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Whëérëé îïs îït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Òld Dêêlhìï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Whèèrèè íïs íït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Òld Dëêlhìï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Whòõ bùüîìlt îìt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Mûýghäæl Êmpêéròõr Shäæhjäæhäæn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théêy bùùíílt íít bùùíílt Shæâhæâhæân móõvéêd híís cæâpíítæâl fróõm Âgræâ tóõ Déêlhíí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Whèèn wâãs îït bùûîïlt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Cõõnstrúýctíîõõn bèêgåæn íîn 1638 åænd wåæs cõõmplèêtèêd íîn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ïís ïít cãællèéd Rèéd föôrt – bèécãæûúsèé öôf thèé mãætèérïíãæl Rèéd Sãændstöônèé thãæt ïís ûúsèéd töô cöônstrûúct thèé föôrt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ÎMPÔRTÀNT Pláåcëêsss ìîn Rëê1d Fôòrt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DÎWÃNNN- Î- Ãâàm âàlsóó câàllèèd thèè Hâàll óóf Púûblïìc Ãúûdèèïìncèès whèèrèèShâàhjâàhâàn wóóúûld hèèâàr próóblèèms fróóm cóómmóón pèèóóplèè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Dïíwään- Í-Khääs ää plääcëê ûùsëêd fòòr spëêcïíääl prïíväätëê mëêëêtïíng bëêtwëêëên Shäähjäähään äänd òòthëêr ëêmpëêròòrs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Dïîwáän- Î-Kháäs áä pláäcêë úùsêëd föõr spêëcïîáäl prïîváätêë mêëêëtïîng bêëtwêëêën Sháähjáäháän áänd öõthêër êëmpêëröõrs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Ræång Mæåhæål öör théê pæålæåcéê ööf Cöölööúùrs hæås æå læårgéê pööööl æåréêæå æånd déêtæåíìléêd céêíìlíìng thíìs wæås théê æåréêæå whéêréê Shæåhjæåhæån wíìvéês líìvéêd.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NãåqqãårKhãånãå ïîs thêè plãåcêè whêèrêè pêèóöplêè whóö vïîsïîtêèd thêè fóört wóöùùld gêèt óöff thêèïîr êèlêèphãånts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Dèémóöcräàcìíèés äànd ìímpóörtäàncèé óöf Rèéd FÔRT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RÊD fóòrt îís théé PLÂCÊ whééréé wéé cééléébráátéé Índéépééndééncéé dááys áánd RÊPÛBLÍC DÂY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Nôò Måãtch sëègmëènt tëèstïìng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Théê Ïndíïâàn Príïméê Míïníïstéêr üýséês théê fóört âàs théê síïtéê óöf théê âànnüýâàl Ïndéêpéêndéêncéê Dâày âàddréêss.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Thîìs åãddréèss îìs héèld óõn 15 Åýügýüst óõf éèåãch yéèåãr.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Nêéw TÈST Sêégmêént nöõ mäátch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TÈST NÈW ÁLL CÁPS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tèëst cãæpîítãælîízãætîíõón chèëck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têëst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