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rëèd Fòòrts ëèìîthëèr Láâl Qùùìîlláâ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Whéèréè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Dêêlhíì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Whééréé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Dêêlhïî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Whêèrêè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Dèélhìî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Whöò bùúîîlt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Mûùghàál Émpëèröór Shàáhjàáhàán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théëy bûùíïlt íït bûùíïlt Shàâhàâhàân môòvéëd híïs càâpíïtàâl frôòm Âgràâ tôò Déëlhíï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Whéén wãás ìít bùýìílt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Cõònstrüúctïíõòn bèègææn ïín 1638 æænd wææs cõòmplèètèèd ïín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íîs íît câàllèèd Rèèd fóòrt – bèècâàüûsèè óòf thèè mâàtèèríîâàl Rèèd Sâàndstóònèè thâàt íîs üûsèèd tóò cóònstrüûct thèè fóòrt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ÏMPÔRTÄNT Plãäcéèsss ïìn Réè1d Fõòrt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DÎWÃNNN- Î- Ãáàm áàlsòó cáàllèêd thèê Háàll òóf Püüblïìc Ãüüdèêïìncèês whèêrèêSháàhjáàháàn wòóüüld hèêáàr pròóblèêms fròóm còómmòón pèêòóplèê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Dìîwãän- Ï-Khãäs ãä plãäcèë úùsèëd fõôr spèëcìîãäl prìîvãätèë mèëèëtìîng bèëtwèëèën Shãähjãähãän ãänd õôthèër èëmpèërõôrs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Dïïwàãn- Î-Khàãs àã plàãcéè ùúséèd föòr spéècïïàãl prïïvàãtéè méèéètïïng béètwéèéèn Shàãhjàãhàãn àãnd öòthéèr éèmpéèröòrs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Râàng Mâàhâàl öõr thêê pâàlâàcêê öõf Cöõlöõûýrs hâàs âà lâàrgêê pöõöõl âàrêêâà âànd dêêtâàïîlêêd cêêïîlïîng thïîs wâàs thêê âàrêêâà whêêrêê Shâàhjâàhâàn wïîvêês lïîvêêd.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NãæqqãærKhãænãæ ïìs thêë plãæcêë whêërêë pêëóõplêë whóõ vïìsïìtêëd thêë fóõrt wóõûýld gêët óõff thêëïìr êëlêëphãænts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Dèëmòôcräåcììèës äånd ììmpòôrtäåncèë òôf Rèëd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fôõrt íìs thëé PLÄCÊ whëérëé wëé cëélëébråátëé Îndëépëéndëéncëé dåáys åánd RÊPÙBLÎC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Nòó Mâàtch séégméént tééstíîng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Théê Ìndîíàån Prîíméê Mîínîístéêr úüséês théê fõört àås théê sîítéê õöf théê àånnúüàål Ìndéêpéêndéêncéê Dàåy àåddréêss.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Thìîs âæddrëëss ìîs hëëld ôón 15 Âûýgûýst ôóf ëëâæch yëëâær.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Néèw TÊST Séègméènt nöõ måätch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tëëst cäåpìîtäålìîzäåtìîõõn chëëck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