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réèd Fõörts éèíîthéèr Låæl Qûüíîllåæ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Whéêréê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Déèlhîì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Dêèlhìï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Dêëlhìì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Whöô býúïìlt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Mûüghàãl Èmpéëróôr Shàãhjàãhàãn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thêéy büùíílt íít büùíílt Shäähäähään môövêéd híís cääpíítääl frôöm Ägrää tôö Dêélhíí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Whëën wâãs îït býûîïlt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Còònstrýüctîìòòn béëgæàn îìn 1638 æànd wæàs còòmpléëtéëd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îîs îît cåällêèd Rêèd fòõrt – bêècåäüùsêè òõf thêè måätêèrîîåäl Rêèd Såändstòõnêè thåät îîs üùsêèd tòõ còõnstrüùct thêè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ÏMPÒRTÂNT Plãácêésss íín Rêé1d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DÏWÁNNN- Ï- Ááäm áälsöò cáällëéd thëé Háäll öòf Pûýblîîc Áûýdëéîîncëés whëérëéSháähjáäháän wöòûýld hëéáär pröòblëéms fröòm cöòmmöòn pëéöòplëé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Dììwãàn- Ì-Khãàs ãà plãàcêè úûsêèd fõór spêècììãàl prììvãàtêè mêèêètììng bêètwêèêèn Shãàhjãàhãàn ãànd õóthêèr êèmpêèrõórs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Dïïwåán- Í-Khåás åá plåácëé úúsëéd fòör spëécïïåál prïïvåátëé mëéëétïïng bëétwëéëén Shåáhjåáhåán åánd òöthëér ëémpëéròörs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Ræáng Mæáhæál òòr thëê pæálæácëê òòf Còòlòòýürs hæás æá læárgëê pòòòòl æárëêæá æánd dëêtæáïìlëêd cëêïìlïìng thïìs wæás thëê æárëêæá whëêrëê Shæáhjæáhæán wïìvëês lïìvëêd.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NääqqäärKhäänää îís thêé plääcêé whêérêé pêéòöplêé whòö vîísîítêéd thêé fòört wòöüýld gêét òöff thêéîír êélêéphäänts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Dèëmôòcrâåcíïèës âånd íïmpôòrtâåncèë ôòf Rèëd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fõôrt ïîs thèë PLÆCÈ whèërèë wèë cèëlèëbræåtèë Ïndèëpèëndèëncèë dæåys æånd RÈPÛBLÏC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Nõò Màátch sêêgmêênt têêstïíng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Thëê Índíîäân Príîmëê Míîníîstëêr ûýsëês thëê fòört äâs thëê síîtëê òöf thëê äânnûýäâl Índëêpëêndëêncëê Däây äâddrëêss.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Thïïs åáddréèss ïïs héèld õòn 15 Àúûgúûst õòf éèåách yéèåár.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Nèêw TÉST Sèêgmèênt nõò mãátch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têèst càãpîìtàãlîìzàãtîìöõn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