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rëèd Fòórts ëèììthëèr Lààl Qüýììllàà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Déélhíí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Dèèlhîí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Dêêlhîí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Whõö büüìïlt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Mùûghääl Èmpêêròór Shäähjäähään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thèëy büüïïlt ïït büüïïlt Shââhââhâân möóvèëd hïïs cââpïïtââl fröóm Ägrââ töó Dèëlhïï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Whéên wãâs îìt büýîìlt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Cóônstrüûctïíóôn béëgáàn ïín 1638 áànd wáàs cóômpléëtéëd ïín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ïïs ïït cäàllêêd Rêêd föòrt – bêêcäàúùsêê öòf thêê mäàtêêrïïäàl Rêêd Säàndstöònêê thäàt ïïs úùsêêd töò cöònstrúùct thêê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ÌMPÒRTÂNT Plâåcêësss îîn Rêë1d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DÌWÂNNN- Ì- Âãám ãálsóõ cãállêêd thêê Hãáll óõf Püüblíîc Âüüdêêíîncêês whêêrêêShãáhjãáhãán wóõüüld hêêãár próõblêêms fróõm cóõmmóõn pêêóõplêê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Dîïwãån- Í-Khãås ãå plãåcêê ûûsêêd fõôr spêêcîïãål prîïvãåtêê mêêêêtîïng bêêtwêêêên Shãåhjãåhãån ãånd õôthêêr êêmpêêrõôrs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Dîìwææn- Ì-Khææs ææ plææcéê úûséêd fõôr spéêcîìææl prîìvæætéê méêéêtîìng béêtwéêéên Shææhjææhææn æænd õôthéêr éêmpéêrõôrs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Rææng Mææhææl óör thèê pæælææcèê óöf Cóölóöüúrs hææs ææ læærgèê póöóöl æærèêææ æænd dèêtææîìlèêd cèêîìlîìng thîìs wææs thèê æærèêææ whèêrèê Shææhjææhææn wîìvèês lîìvèêd.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NààqqààrKhàànàà ïís théë plààcéë whéëréë péëöõpléë whöõ vïísïítéëd théë föõrt wöõüüld géët öõff théëïír éëléëphàànts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Dëèmôócráâcíìëès áând íìmpôórtáâncëè ôóf Rëèd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fòórt ïìs thèë PLÄCÉ whèërèë wèë cèëlèëbráátèë Ìndèëpèëndèëncèë dááys áánd RÉPÚBLÌC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Nóó Mæãtch sèégmèént tèéstïìng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Théè Índîìæàn Prîìméè Mîìnîìstéèr üüséès théè fóõrt æàs théè sîìtéè óõf théè æànnüüæàl Índéèpéèndéèncéè Dæày æàddréèss.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Thïîs áâddrëéss ïîs hëéld òón 15 Åùýgùýst òóf ëéáâch yëéáâr.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Nëêw TÊST Sëêgmëênt nòõ mâætch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tëëst cáâpìïtáâlìïzáâtìïôón chëëck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