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réèd Fòôrts éèïíthéèr Láäl Qùùïílláä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Déélhîí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Whèërèë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Dêêlhîï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Déëlhíî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Whõò búûìîlt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Mýùghâàl Êmpéëròòr Shâàhjâàhâàn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thèëy búýîílt îít búýîílt Shãáhãáhãán môôvèëd hîís cãápîítãál frôôm Âgrãá tôô Dèëlhîí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wæás íít býúíílt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Cóõnstrúùctîïóõn bëégåæn îïn 1638 åænd wåæs cóõmplëétëéd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ïís ïít cåâllëéd Rëéd fõôrt – bëécåâúýsëé õôf thëé måâtëérïíåâl Rëéd Såândstõônëé thåât ïís úýsëéd tõô cõônstrúýct thëé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ÌMPÒRTÆNT Plæåcêèsss ïîn Rêè1d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DÎWÄNNN- Î- Äæám æálsòô cæállèêd thèê Hæáll òôf Púüblìîc Äúüdèêìîncèês whèêrèêShæáhjæáhæán wòôúüld hèêæár pròôblèêms fròôm còômmòôn pèêòôplèê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Díìwæàn- Í-Khæàs æà plæàcéê úûséêd fõòr spéêcíìæàl príìvæàtéê méêéêtíìng béêtwéêéên Shæàhjæàhæàn æànd õòthéêr éêmpéêrõòrs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Dîíwåãn- Ì-Khåãs åã plåãcëê üýsëêd fóór spëêcîíåãl prîívåãtëê mëêëêtîíng bëêtwëêëên Shåãhjåãhåãn åãnd óóthëêr ëêmpëêróórs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Räâng Mäâhäâl óór thëé päâläâcëé óóf Cóólóóýúrs häâs äâ läârgëé póóóól äârëéäâ äând dëétäâììlëéd cëéììlììng thììs wäâs thëé äârëéäâ whëérëé Shäâhjäâhäân wììvëés lììvëéd.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NãáqqãárKhãánãá íïs thëè plãácëè whëèrëè pëèòòplëè whòò víïsíïtëèd thëè fòòrt wòòüýld gëèt òòff thëèíïr ëèlëèphãánts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Dêëmòôcræácìíêës æánd ìímpòôrtæáncêë òôf Rêëd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föórt ïís théé PLÀCÊ whééréé wéé cééléébräàtéé Ìndéépééndééncéé däàys äànd RÊPÚBLÌC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Nóõ Mæåtch sèégmèént tèéstïíng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Thëè Ìndîîáæn Prîîmëè Mîînîîstëèr üúsëès thëè föõrt áæs thëè sîîtëè öõf thëè áænnüúáæl Ìndëèpëèndëèncëè Dáæy áæddrëèss.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ãâddrèëss îïs hèëld õòn 15 Åýügýüst õòf èëãâch yèëãâr.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Nëèw TÊST Sëègmëènt nôò máãtch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 cææpíítæælíízæætííòôn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