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rëèd Fôôrts ëèîîthëèr Lãäl Qüüîîllãä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Whèêrèê îís îít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Òld Dèèlhíí Òld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Whëërëë ïïs ïït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Ôld Déëlhïì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Whéëréë ììs ììt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Òld Dêèlhîì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Whóó búúîîlt îît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Mûúghäål Ëmpèêröõr Shäåhjäåhäån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thèèy býùïìlt ïìt býùïìlt Shåàhåàhåàn móóvèèd hïìs cåàpïìtåàl fróóm Âgråà tóó Dèèlhïì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Whëén wãâs íít bùúíílt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Côònstrûýctìîôòn bëëgâån ìîn 1638 âånd wâås côòmplëëtëëd ìîn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ïís ïít cããllêèd Rêèd föôrt – bêècããüúsêè öôf thêè mããtêèrïíããl Rêèd Sããndstöônêè thããt ïís üúsêèd töô cöônstrüúct thêè föôrt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ÌMPÕRTÀNT Pláäcéësss íìn Réë1d Fõôrt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DÍWÄNNN- Í- Äáàm áàlsóô cáàllëèd thëè Háàll óôf Púýblïìc Äúýdëèïìncëès whëèrëèSháàhjáàháàn wóôúýld hëèáàr próôblëèms fróôm cóômmóôn pëèóôplëè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Dìïwáän- Ï-Kháäs áä pláäcéê úúséêd fòór spéêcìïáäl prìïváätéê méêéêtìïng béêtwéêéên Sháähjáäháän áänd òóthéêr éêmpéêròórs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Dìîwáân- Í-Kháâs áâ pláâcëë úüsëëd fóór spëëcìîáâl prìîváâtëë mëëëëtìîng bëëtwëëëën Sháâhjáâháân áând óóthëër ëëmpëëróórs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Rãång Mãåhãål öör thëë pãålãåcëë ööf Cöölööùûrs hãås ãå lãårgëë pööööl ãårëëãå ãånd dëëtãåìílëëd cëëìílìíng thìís wãås thëë ãårëëãå whëërëë Shãåhjãåhãån wìívëës lìívëëd.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NäáqqäárKhäánäá ïîs thêé pläácêé whêérêé pêéòóplêé whòó vïîsïîtêéd thêé fòórt wòóúüld gêét òóff thêéïîr êélêéphäánts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Dëëmöòcrâæcìíëës âænd ìímpöòrtâæncëë öòf Rëëd FÕRT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RÊD fõört íîs thèé PLÂCÊ whèérèé wèé cèélèébråætèé Îndèépèéndèéncèé dåæys åænd RÊPÚBLÎC DÂY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Nõö Mãâtch sëègmëènt tëèstìîng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Thëé Ìndìîâæn Prìîmëé Mìînìîstëér úùsëés thëé föôrt âæs thëé sìîtëé öôf thëé âænnúùâæl Ìndëépëéndëéncëé Dâæy âæddrëéss.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Thìís äãddrèéss ìís hèéld õôn 15 Ãùügùüst õôf èéäãch yèéäãr.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Nèèw TËST Sèègmèènt nòô mæætch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TÈST NÈW ÄLL CÄPS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tèëst cáæpïítáælïízáætïíôön chèëck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têêst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