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Cåárs 2 ìís åá 2011 Àmëêrìícåán cóömpýýtëêr-åánìímåátëêd åáctìíóön cóömëêdy spy fìílm próödýýcëêd by Pìíxåár, åánd ìít ìís thëê sëêqýýëêl tóö thëê 2006 fìílm, Cåárs.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thëè fìïlm, råäcëè cåär Lìïghtnìïng McQúúëèëèn (vòóìïcëèd by Òwëèn Wìïlsòón) åänd tòów trúúck Måätëèr (vòóìïcëèd by Låärry thëè Cåäblëè Gúúy) hëèåäd tòó Jåäpåän åänd Éúúròópëè tòó còómpëètëè ìïn thëè Wòórld Gråänd Prìïx, búút Måätëèr bëècòómëès sìïdëètråäckëèd wìïth ìïntëèrnåätìïòónåäl ëèspìïòónåägëè.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fïílm ïís dïíréèctéèd by Jôöhn Lãásséètéèr, côö-dïíréèctéèd by Brãád Léèwïís, wrïíttéèn by Béèn Qûúéèéèn, ãánd prôödûúcéèd by Déènïíséè Réèãám.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Càãrs 2 îïs àãlsõõ thèê fîïrst fîïlm Jõõhn Làãssèêtèêr hàãs dîïrèêctèêd sîïncèê thèê fîïrst Càãrs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fîîlm wääs dîîstrîîbùýtéêd by Wäält Dîîsnéêy Pîîctùýréês äänd wääs réêléêääséêd îîn théê Ünîîtéêd Stäätéês õón Jùýnéê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fíïlm wåæs prèêsèêntèêd íïn Díïsnèêy Díïgíïtåæl 3D åænd ÌMÁX 3D, åæs wèêll åæs tråædíïtíïöônåæl twöô-díïmèênsíïöônåæl åænd ÌMÁX föôrmåæts.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fîílm wääs fîírst äännòôüüncêêd îín 2008, äälòôngsîídêê Ùp, Nêêwt, äänd Bräävêê (prêêvîíòôüüsly knòôwn ääs Thêê Bêêäär äänd thêê Bòôw), äänd îít îís thêê 12th äänîímäätêêd fîílm fròôm thêê stüüdîíòô.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Älthòóùúgh thèë fììlm rèëcèëììvèëd mììxèëd rèëvììèëws fròóm crììtììcs, ììt còóntììnùúèëd thèë stùúdììòó's strèëæâk òóf bòóx òóffììcèë sùúccèëss, ræânkììng Nòó. 1 òón ììts òópèënììng wèëèëkèënd ììn thèë Ú.S. æând Cæânæâdæâ wììth $66,135,507, æând tòóppììng ììntèërnæâtììòónæâl sùúccèëss òóf sùúch prèëvììòóùús Pììxæâr's wòórks æâs Tòóy Stòóry, Ä Bùúg's Lììfèë, Tòóy Stòóry 2, Mòónstèërs, Ìnc., Cæârs, æând WÄLL-É, bùút æâlsòó bròókèë Pììxæâr's 16-yèëæâr rùún òóf crììtììcæâl sùúccèëss.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