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ÒNÈ CHÅNGÈ NÈWÈR CHÅNGÈ PÒLL CHÅNGÈ Càãrs 2 îîs àã 2011 Åmêérîîcàãn cóõmpùýtêér-àãnîîmàãtêéd àãctîîóõn cóõmêédy spy fîîlm próõdùýcêéd by Pîîxàãr, àãnd îît îîs thêé sêéqùýêél tóõ thêé 2006 fîîlm,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thêè fììlm, råácêè cåár Lììghtnììng McQýüêèêèn (võõììcêèd by Õwêèn Wììlsõõn) åánd tõõw trýück Måátêèr (võõììcêèd by Låárry thêè Cåáblêè Gýüy) hêèåád tõõ Jåápåán åánd Èýürõõpêè tõõ cõõmpêètêè ììn thêè Wõõrld Gråánd Prììx, býüt Måátêèr bêècõõmêès sììdêètråáckêèd wììth ììntêèrnåátììõõnåál êèspììõõnåágêè.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fìïlm ìïs dìïrèêctèêd by Jóõhn Làâssèêtèêr, cóõ-dìïrèêctèêd by Bràâd Lèêwìïs, wrìïttèên by Bèên Qýüèêèên, àând próõdýücèêd by Dèênìïsèê Rèêàâm.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Cäárs 2 îís äálsóö thëê fîírst fîílm Jóöhn Läássëêtëêr häás dîírëêctëêd sîíncëê thëê fîírst Cäárs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fïïlm wäás dïïstrïïbûýtéêd by Wäált Dïïsnéêy Pïïctûýréês äánd wäás réêléêäáséêd ïïn théê Ûnïïtéêd Stäátéês õõn Jûýnéê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fìïlm wäæs prèësèëntèëd ìïn Dìïsnèëy Dìïgìïtäæl 3D äænd ÏMÅX 3D, äæs wèëll äæs träædìïtìïõönäæl twõö-dìïmèënsìïõönäæl äænd ÏMÅX fõörmäæts.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fíîlm wáæs fíîrst áænnôóùùncêéd íîn 2008, áælôóngsíîdêé Ùp, Nêéwt, áænd Bráævêé (prêévíîôóùùsly knôówn áæs Thêé Bêéáær áænd thêé Bôów), áænd íît íîs thêé 12th áæníîmáætêéd fíîlm frôóm thêé stùùdíîôó.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Ålthóõùûgh thëê fîïlm rëêcëêîïvëêd mîïxëêd rëêvîïëêws fróõm crîïtîïcs, îït cóõntîïnùûëêd thëê stùûdîïóõ's strëêãäk óõf bóõx óõffîïcëê sùûccëêss, rãänkîïng Nóõ. 1 óõn îïts óõpëênîïng wëêëêkëênd îïn thëê Ü.S. ãänd Cãänãädãä wîïth $66,135,507, ãänd tóõppîïng îïntëêrnãätîïóõnãäl sùûccëêss óõf sùûch prëêvîïóõùûs Pîïxãär's wóõrks ãäs Tóõy Stóõry, Å Bùûg's Lîïfëê, Tóõy Stóõry 2, Móõnstëêrs, Ïnc., Cãärs, ãänd WÅLL-Ë, bùût ãälsóõ bróõkëê Pîïxãär's 16-yëêãär rùûn óõf crîïtîïcãäl sùûccëêss.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