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CHÅNGÉ NÉWÉR CHÅNGÉ PÓLL CHÅNGÉ Cåárs 2 ìís åá 2011 Åmèêrìícåán cöòmpùýtèêr-åánìímåátèêd åáctìíöòn cöòmèêdy spy fìílm pröòdùýcèêd by Pìíxåár, åánd ìít ìís thèê sèêqùýèêl töò thèê 2006 fìílm,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thèé fîîlm, ræâcèé cæâr Lîîghtnîîng McQûúèéèén (vööîîcèéd by Ówèén Wîîlsöön) æând tööw trûúck Mæâtèér (vööîîcèéd by Læârry thèé Cæâblèé Gûúy) hèéæâd töö Jæâpæân æând Èûúrööpèé töö cöömpèétèé îîn thèé Wöörld Græând Prîîx, bûút Mæâtèér bèécöömèés sîîdèétræâckèéd wîîth îîntèérnæâtîîöönæâl èéspîîöönæâgèé.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fìîlm ìîs dìîrèëctèëd by Jôóhn Läássèëtèër, côó-dìîrèëctèëd by Bräád Lèëwìîs, wrìîttèën by Bèën Qûüèëèën, äánd prôódûücèëd by Dèënìîsèë Rèëäám.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Câârs 2 ìïs ââlsòõ thèè fìïrst fìïlm Jòõhn Lââssèètèèr hââs dìïrèèctèèd sìïncèè thèè fìïrst Câârs ìïn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fíïlm wâás díïstríïbùýtêëd by Wâált Díïsnêëy Píïctùýrêës âánd wâás rêëlêëâásêëd íïn thêë Ùníïtêëd Stâátêës óön Jùýnêë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fïïlm wæäs prëèsëèntëèd ïïn Dïïsnëèy Dïïgïïtæäl 3D æänd ÎMÄX 3D, æäs wëèll æäs træädïïtïïõònæäl twõò-dïïmëènsïïõònæäl æänd ÎMÄX fõòrmæäts.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fîïlm wàæs fîïrst àænnòöúùncêèd îïn 2008, àælòöngsîïdêè Üp, Nêèwt, àænd Bràævêè (prêèvîïòöúùsly knòöwn àæs Thêè Bêèàær àænd thêè Bòöw), àænd îït îïs thêè 12th àænîïmàætêèd fîïlm fròöm thêè stúùdîïòö.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Âlthóöúýgh thëê fììlm rëêcëêììvëêd mììxëêd rëêvììëêws fróöm crììtììcs, ììt cóöntììnúýëêd thëê stúýdììóö's strëêàâk óöf bóöx óöffììcëê súýccëêss, ràânkììng Nóö. 1 óön ììts óöpëênììng wëêëêkëênd ììn thëê Ù.S. àând Càânàâdàâ wììth $66,135,507, àând tóöppììng ììntëêrnàâtììóönàâl súýccëêss óöf súých prëêvììóöúýs Pììxàâr's wóörks àâs Tóöy Stóöry, Â Búýg's Lììfëê, Tóöy Stóöry 2, Móönstëêrs, Ìnc., Càârs, àând WÂLL-É, búýt àâlsóö bróökëê Pììxàâr's 16-yëêàâr rúýn óöf crììtììcàâl súýccëêss.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