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ÓNË CHÅNGË NËWËR CHÅNGË PÓLL CHÅNGË Cäärs 2 ïìs ää 2011 Åmêërïìcään côòmpùùtêër-äänïìmäätêëd ääctïìôòn côòmêëdy spy fïìlm prôòdùùcêëd by Pïìxäär, äänd ïìt ïìs thêë sêëqùùêël tôò thêë 2006 fïìlm, Cäärs.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thèè fíïlm, ræãcèè cæãr Líïghtníïng McQúýèèèèn (võòíïcèèd by Òwèèn Wíïlsõòn) æãnd tõòw trúýck Mæãtèèr (võòíïcèèd by Læãrry thèè Cæãblèè Gúýy) hèèæãd tõò Jæãpæãn æãnd Ëúýrõòpèè tõò cõòmpèètèè íïn thèè Wõòrld Græãnd Príïx, búýt Mæãtèèr bèècõòmèès síïdèètræãckèèd wíïth íïntèèrnæãtíïõònæãl èèspíïõònæãgèè.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fîîlm îîs dîîréèctéèd by Jõòhn Lãàsséètéèr, cõò-dîîréèctéèd by Brãàd Léèwîîs, wrîîttéèn by Béèn Qüûéèéèn, ãànd prõòdüûcéèd by Déènîîséè Réèãàm.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Càærs 2 îìs àælsôô thèê fîìrst fîìlm Jôôhn Làæssèêtèêr hàæs dîìrèêctèêd sîìncèê thèê fîìrst Càærs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fìílm wåäs dìístrìíbûûtêëd by Wåält Dìísnêëy Pìíctûûrêës åänd wåäs rêëlêëåäsêëd ìín thêë Ùnìítêëd Ståätêës óòn Jûûnêë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fïïlm wáãs prèésèéntèéd ïïn Dïïsnèéy Dïïgïïtáãl 3D áãnd ÎMÄX 3D, áãs wèéll áãs tráãdïïtïïöönáãl twöö-dïïmèénsïïöönáãl áãnd ÎMÄX föörmáãts.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fíílm wæâs fíírst æânnõõùùncëèd íín 2008, æâlõõngsíídëè Üp, Nëèwt, æând Bræâvëè (prëèvííõõùùsly knõõwn æâs Thëè Bëèæâr æând thëè Bõõw), æând íít íís thëè 12th æâníímæâtëèd fíílm frõõm thëè stùùdííõõ.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Ãlthôöúúgh thëê fíìlm rëêcëêíìvëêd míìxëêd rëêvíìëêws frôöm críìtíìcs, íìt côöntíìnúúëêd thëê stúúdíìôö's strëêáâk ôöf bôöx ôöffíìcëê súúccëêss, ráânkíìng Nôö. 1 ôön íìts ôöpëêníìng wëêëêkëênd íìn thëê Ú.S. áând Cáânáâdáâ wíìth $66,135,507, áând tôöppíìng íìntëêrnáâtíìôönáâl súúccëêss ôöf súúch prëêvíìôöúús Píìxáâr's wôörks áâs Tôöy Stôöry, Ã Búúg's Líìfëê, Tôöy Stôöry 2, Môönstëêrs, Ïnc., Cáârs, áând WÃLL-É, búút áâlsôö brôökëê Píìxáâr's 16-yëêáâr rúún ôöf críìtíìcáâl súúccëêss.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