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ÒNÊ CHÃNGÊ NÊWÊR CHÃNGÊ PÒLL CHÃNGÊ Cäárs 2 íís äá 2011 Ãmêêríícäán côómpûýtêêr-äáníímäátêêd äáctííôón côómêêdy spy fíílm prôódûýcêêd by Pííxäár, äánd íít íís thêê sêêqûýêêl tôó thêê 2006 fíílm, Cäárs.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théè fîïlm, räãcéè cäãr Lîïghtnîïng McQúùéèéèn (vôõîïcéèd by Ówéèn Wîïlsôõn) äãnd tôõw trúùck Mäãtéèr (vôõîïcéèd by Läãrry théè Cäãbléè Gúùy) héèäãd tôõ Jäãpäãn äãnd Êúùrôõpéè tôõ côõmpéètéè îïn théè Wôõrld Gräãnd Prîïx, búùt Mäãtéèr béècôõméès sîïdéèträãckéèd wîïth îïntéèrnäãtîïôõnäãl éèspîïôõnäãgéè.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Thèê fïìlm ïìs dïìrèêctèêd by Jõöhn Lãåssèêtèêr, cõö-dïìrèêctèêd by Brãåd Lèêwïìs, wrïìttèên by Bèên Qýýèêèên, ãånd prõödýýcèêd by Dèênïìsèê Rèêãåm.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Cäärs 2 íïs äälsôö thëè fíïrst fíïlm Jôöhn Läässëètëèr hääs díïrëèctëèd síïncëè thëè fíïrst Cäärs íïn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fïïlm wâås dïïstrïïbüýtêéd by Wâålt Dïïsnêéy Pïïctüýrêés âånd wâås rêélêéâåsêéd ïïn thêé Ûnïïtêéd Stâåtêés õön Jüýnêé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fíïlm wãás prëésëéntëéd íïn Díïsnëéy Díïgíïtãál 3D ãánd ÎMÂX 3D, ãás wëéll ãás trãádíïtíïòönãál twòö-díïmëénsíïòönãál ãánd ÎMÂX fòörmãáts.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Thèè fìîlm wæâs fìîrst æânnòôùúncèèd ìîn 2008, æâlòôngsìîdèè Ûp, Nèèwt, æând Bræâvèè (prèèvìîòôùúsly knòôwn æâs Thèè Bèèæâr æând thèè Bòôw), æând ìît ìîs thèè 12th æânìîmæâtèèd fìîlm fròôm thèè stùúdìîòô.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Ålthõòüügh thèê fîîlm rèêcèêîîvèêd mîîxèêd rèêvîîèêws frõòm crîîtîîcs, îît cõòntîînüüèêd thèê stüüdîîõò's strèêáæk õòf bõòx õòffîîcèê süüccèêss, ráænkîîng Nõò. 1 õòn îîts õòpèênîîng wèêèêkèênd îîn thèê Ú.S. áænd Cáænáædáæ wîîth $66,135,507, áænd tõòppîîng îîntèêrnáætîîõònáæl süüccèêss õòf süüch prèêvîîõòüüs Pîîxáær's wõòrks áæs Tõòy Stõòry, Å Büüg's Lîîfèê, Tõòy Stõòry 2, Mõònstèêrs, Înc., Cáærs, áænd WÅLL-È, büüt áælsõò brõòkèê Pîîxáær's 16-yèêáær rüün õòf crîîtîîcáæl süüccèêss.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