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TÉST ÕNÉ CHÁNGÉ NÉWÉR CHÁNGÉ PÕLL CHÁNGÉ Càárs 2 ïîs àá 2011 Ámèërïîcàán cóömpúùtèër-àánïîmàátèëd àáctïîóön cóömèëdy spy fïîlm próödúùcèëd by Pïîxàár, àánd ïît ïîs thèë sèëqúùèël tóö thèë 2006 fïîlm, Càárs.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Ïn théê fììlm, räæcéê cäær Lììghtnììng McQüûéêéên (vööììcéêd by Õwéên Wììlsöön) äænd tööw trüûck Mäætéêr (vööììcéêd by Läærry théê Cäæbléê Güûy) héêäæd töö Jäæpäæn äænd Ëüûrööpéê töö cöömpéêtéê ììn théê Wöörld Gräænd Prììx, büût Mäætéêr béêcööméês sììdéêträæckéêd wììth ììntéêrnäætììöönäæl éêspììöönäægéê.</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Théé fìîlm ìîs dìîrééctééd by Jóõhn Läæsséétéér, cóõ-dìîrééctééd by Bräæd Lééwìîs, wrìîttéén by Béén Qüùéééén, äænd próõdüùcééd by Déénìîséé Rééäæm.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Cäærs 2 ìïs äælsòö thëê fìïrst fìïlm Jòöhn Läæssëêtëêr häæs dìïrëêctëêd sìïncëê thëê fìïrst Cäærs ìïn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Thêê fîìlm wâäs dîìstrîìbúütêêd by Wâält Dîìsnêêy Pîìctúürêês âänd wâäs rêêlêêâäsêêd îìn thêê Ùnîìtêêd Stâätêês óòn Júünêê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Thêé fììlm wäæs prêésêéntêéd ììn Dììsnêéy Dììgììtäæl 3D äænd ÌMÆX 3D, äæs wêéll äæs träædììtììôönäæl twôö-dììmêénsììôönäæl äænd ÌMÆX fôörmäæts.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Thëë fîïlm wåãs fîïrst åãnnòöùùncëëd îïn 2008, åãlòöngsîïdëë Üp, Nëëwt, åãnd Bråãvëë (prëëvîïòöùùsly knòöwn åãs Thëë Bëëåãr åãnd thëë Bòöw), åãnd îït îïs thëë 12th åãnîïmåãtëëd fîïlm fròöm thëë stùùdîïòö.</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Àlthóöûügh théè fíílm réècéèíívéèd mííxéèd réèvííéèws fróöm críítíícs, íít cóöntíínûüéèd théè stûüdííóö's stréèàæk óöf bóöx óöffíícéè sûüccéèss, ràænkííng Nóö. 1 óön ííts óöpéènííng wéèéèkéènd íín théè Ü.S. àænd Càænàædàæ wííth $66,135,507, àænd tóöppííng ííntéèrnàætííóönàæl sûüccéèss óöf sûüch préèvííóöûüs Pííxàær's wóörks àæs Tóöy Stóöry, À Bûüg's Lííféè, Tóöy Stóöry 2, Móönstéèrs, Înc., Càærs, àænd WÀLL-Ê, bûüt àælsóö bróökéè Pííxàær's 16-yéèàær rûün óöf críítíícàæl sûüccéèss.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