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ÖNË CHÂNGË NËWËR CHÂNGË PÖLL CHÂNGË Câärs 2 íïs âä 2011 Âmëêríïcâän cõômpýùtëêr-âäníïmâätëêd âäctíïõôn cõômëêdy spy fíïlm prõôdýùcëêd by Píïxâär, âänd íït íïs thëê sëêqýùëêl tõô thëê 2006 fíïlm, Câärs.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thèé fíìlm, räâcèé cäâr Líìghtníìng McQüûèéèén (vôóíìcèéd by Ôwèén Wíìlsôón) äând tôów trüûck Mäâtèér (vôóíìcèéd by Läârry thèé Cäâblèé Güûy) hèéäâd tôó Jäâpäân äând Ëüûrôópèé tôó côómpèétèé íìn thèé Wôórld Gräând Príìx, büût Mäâtèér bèécôómèés síìdèéträâckèéd wíìth íìntèérnäâtíìôónäâl èéspíìôónäâgèé.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fïîlm ïîs dïîrèëctèëd by Jòöhn Lâässèëtèër, còö-dïîrèëctèëd by Brâäd Lèëwïîs, wrïîttèën by Bèën Qýúèëèën, âänd pròödýúcèëd by Dèënïîsèë Rèëâäm.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Cäãrs 2 ìîs äãlsõô thëè fìîrst fìîlm Jõôhn Läãssëètëèr häãs dìîrëèctëèd sìîncëè thëè fìîrst Cäãrs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fïîlm wæäs dïîstrïîbýütëêd by Wæält Dïîsnëêy Pïîctýürëês æänd wæäs rëêlëêæäsëêd ïîn thëê Ùnïîtëêd Stæätëês öôn Jýünëê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fìîlm wæãs préêséêntéêd ìîn Dìîsnéêy Dìîgìîtæãl 3D æãnd ÏMÃX 3D, æãs wéêll æãs træãdìîtìîôônæãl twôô-dìîméênsìîôônæãl æãnd ÏMÃX fôôrmæãts.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fíìlm wåâs fíìrst åânnõõûúncéèd íìn 2008, åâlõõngsíìdéè Ûp, Néèwt, åând Bråâvéè (préèvíìõõûúsly knõõwn åâs Théè Béèåâr åând théè Bõõw), åând íìt íìs théè 12th åâníìmåâtéèd fíìlm frõõm théè stûúdíìõõ.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Âlthöôùügh thèé fíïlm rèécèéíïvèéd míïxèéd rèévíïèéws fröôm críïtíïcs, íït cöôntíïnùüèéd thèé stùüdíïöô's strèéàåk öôf böôx öôffíïcèé sùüccèéss, ràånkíïng Nöô. 1 öôn íïts öôpèéníïng wèéèékèénd íïn thèé Ú.S. àånd Càånàådàå wíïth $66,135,507, àånd töôppíïng íïntèérnàåtíïöônàål sùüccèéss öôf sùüch prèévíïöôùüs Píïxàår's wöôrks àås Töôy Stöôry, Â Bùüg's Líïfèé, Töôy Stöôry 2, Möônstèérs, Ínc., Càårs, àånd WÂLL-É, bùüt àålsöô bröôkèé Píïxàår's 16-yèéàår rùün öôf críïtíïcàål sùüccèéss.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