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TÈST ÕNÈ CHÅNGÈ NÈWÈR CHÅNGÈ PÕLL CHÅNGÈ Cãárs 2 ìís ãá 2011 Åméérìícãán cóömpûùtéér-ãánìímãátééd ãáctìíóön cóöméédy spy fìílm próödûùcééd by Pìíxãár, ãánd ìít ìís théé sééqûùéél tóö théé 2006 fìílm, Cãárs.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thêé fìïlm, râácêé câár Lìïghtnìïng McQüùêéêén (vööìïcêéd by Ówêén Wìïlsöön) âánd tööw trüùck Mâátêér (vööìïcêéd by Lâárry thêé Câáblêé Güùy) hêéâád töö Jâápâán âánd Èüùrööpêé töö cöömpêétêé ìïn thêé Wöörld Grâánd Prìïx, büùt Mâátêér bêécöömêés sìïdêétrâáckêéd wìïth ìïntêérnâátìïöönâál êéspìïöönâágêé.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fììlm ììs dììrëêctëêd by Jöòhn Låàssëêtëêr, cöò-dììrëêctëêd by Bråàd Lëêwììs, wrììttëên by Bëên Qûûëêëên, åànd pröòdûûcëêd by Dëênììsëê Rëêåàm.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Cáârs 2 îìs áâlsòõ théé fîìrst fîìlm Jòõhn Láâsséétéér háâs dîìrééctééd sîìncéé théé fîìrst Cáârs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fíïlm wáãs díïstríïbúýtèêd by Wáãlt Díïsnèêy Píïctúýrèês áãnd wáãs rèêlèêáãsèêd íïn thèê Ùníïtèêd Stáãtèês óön Júýnèê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fíílm wææs prêésêéntêéd íín Díísnêéy Díígíítææl 3D æænd ÌMÅX 3D, ææs wêéll ææs træædíítííôônææl twôô-díímêénsííôônææl æænd ÌMÅX fôôrmææts.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fìïlm wãás fìïrst ãánnõòùýncêëd ìïn 2008, ãálõòngsìïdêë Ùp, Nêëwt, ãánd Brãávêë (prêëvìïõòùýsly knõòwn ãás Thêë Bêëãár ãánd thêë Bõòw), ãánd ìït ìïs thêë 12th ãánìïmãátêëd fìïlm frõòm thêë stùýdìïõò.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Ålthóóúügh thêè fïìlm rêècêèïìvêèd mïìxêèd rêèvïìêèws fróóm crïìtïìcs, ïìt cóóntïìnúüêèd thêè stúüdïìóó's strêèååk óóf bóóx óóffïìcêè súüccêèss, råånkïìng Nóó. 1 óón ïìts óópêènïìng wêèêèkêènd ïìn thêè Ú.S. åånd Cåånåådåå wïìth $66,135,507, åånd tóóppïìng ïìntêèrnååtïìóónåål súüccêèss óóf súüch prêèvïìóóúüs Pïìxåår's wóórks åås Tóóy Stóóry, Å Búüg's Lïìfêè, Tóóy Stóóry 2, Móónstêèrs, Ïnc., Cåårs, åånd WÅLL-Ë, búüt åålsóó bróókêè Pïìxåår's 16-yêèåår rúün óóf crïìtïìcåål súüccêèss.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