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CHÅNGÊ NÊWÊR CHÅNGÊ PÒLL CHÅNGÊ Cáärs 2 ïïs áä 2011 Åméèrïïcáän cóòmpûûtéèr-áänïïmáätéèd áäctïïóòn cóòméèdy spy fïïlm próòdûûcéèd by Pïïxáär, áänd ïït ïïs théè séèqûûéèl tóò théè 2006 fïïlm,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thêè fïìlm, räácêè cäár Lïìghtnïìng McQüúêèêèn (vóóïìcêèd by Òwêèn Wïìlsóón) äánd tóów trüúck Mäátêèr (vóóïìcêèd by Läárry thêè Cäáblêè Güúy) hêèäád tóó Jäápäán äánd Ëüúróópêè tóó cóómpêètêè ïìn thêè Wóórld Gräánd Prïìx, büút Mäátêèr bêècóómêès sïìdêèträáckêèd wïìth ïìntêèrnäátïìóónäál êèspïìóónäágêè.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fïílm ïís dïírèêctèêd by Jõöhn Læàssèêtèêr, cõö-dïírèêctèêd by Bræàd Lèêwïís, wrïíttèên by Bèên Qûýèêèên, æànd prõödûýcèêd by Dèênïísèê Rèêæàm.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íïs äãlsöô théé fíïrst fíïlm Jöôhn Läãsséétéér häãs díïrééctééd síïncéé théé fíïrst Cäãrs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fîïlm wããs dîïstrîïbùütêéd by Wããlt Dîïsnêéy Pîïctùürêés ããnd wããs rêélêéããsêéd îïn thêé Ùnîïtêéd Stããtêés òòn Jùünêé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fíîlm wãås prêësêëntêëd íîn Díîsnêëy Díîgíîtãål 3D ãånd ÍMÀX 3D, ãås wêëll ãås trãådíîtíîõònãål twõò-díîmêënsíîõònãål ãånd ÍMÀX fõòrmãåts.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fíílm wáæs fíírst áænnõöûûncëêd íín 2008, áælõöngsíídëê Ûp, Nëêwt, áænd Bráævëê (prëêvííõöûûsly knõöwn áæs Thëê Bëêáær áænd thëê Bõöw), áænd íít íís thëê 12th áæníímáætëêd fíílm frõöm thëê stûûdííõö.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Älthóòùúgh théê fîìlm réêcéêîìvéêd mîìxéêd réêvîìéêws fróòm crîìtîìcs, îìt cóòntîìnùúéêd théê stùúdîìóò's stréêàæk óòf bóòx óòffîìcéê sùúccéêss, ràænkîìng Nóò. 1 óòn îìts óòpéênîìng wéêéêkéênd îìn théê Û.S. àænd Càænàædàæ wîìth $66,135,507, àænd tóòppîìng îìntéêrnàætîìóònàæl sùúccéêss óòf sùúch préêvîìóòùús Pîìxàær's wóòrks àæs Tóòy Stóòry, Ä Bùúg's Lîìféê, Tóòy Stóòry 2, Móònstéêrs, Înc., Càærs, àænd WÄLL-È, bùút àælsóò bróòkéê Pîìxàær's 16-yéêàær rùún óòf crîìtîìcàæl sùúccéêss.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