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TÉST ÒNÉ CHÄNGÉ NÉWÉR CHÄNGÉ PÒLL CHÄNGÉ Cåærs 2 ïís åæ 2011 Äméêrïícåæn côòmpüùtéêr-åænïímåætéêd åæctïíôòn côòméêdy spy fïílm prôòdüùcéêd by Pïíxåær, åænd ïít ïís théê séêqüùéêl tôò théê 2006 fïílm, Cåærs.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Ìn thèê fíìlm, rææcèê cæær Líìghtníìng McQýýèêèên (vôöíìcèêd by Ówèên Wíìlsôön) æænd tôöw trýýck Mæætèêr (vôöíìcèêd by Læærry thèê Cææblèê Gýýy) hèêææd tôö Jææpææn æænd Êýýrôöpèê tôö côömpèêtèê íìn thèê Wôörld Græænd Príìx, býýt Mæætèêr bèêcôömèês síìdèêtrææckèêd wíìth íìntèêrnæætíìôönææl èêspíìôönæægèê.</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Thèê fíîlm íîs díîrèêctèêd by Jõôhn Láåssèêtèêr, cõô-díîrèêctèêd by Bráåd Lèêwíîs, wríîttèên by Bèên Qùúèêèên, áånd prõôdùúcèêd by Dèêníîsèê Rèêáåm.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Cáãrs 2 íìs áãlsöõ thèè fíìrst fíìlm Jöõhn Láãssèètèèr háãs díìrèèctèèd síìncèè thèè fíìrst Cáãrs íìn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Théè fïílm wæàs dïístrïíbýútéèd by Wæàlt Dïísnéèy Pïíctýúréès æànd wæàs réèléèæàséèd ïín théè Ûnïítéèd Stæàtéès òön Jýúnéè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Thëê fìílm wàás prëêsëêntëêd ìín Dìísnëêy Dìígìítàál 3D àánd ÌMÆX 3D, àás wëêll àás tràádìítìíöõnàál twöõ-dìímëênsìíöõnàál àánd ÌMÆX föõrmàáts.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Thèê fíìlm wãâs fíìrst ãânnòôúüncèêd íìn 2008, ãâlòôngsíìdèê Üp, Nèêwt, ãând Brãâvèê (prèêvíìòôúüsly knòôwn ãâs Thèê Bèêãâr ãând thèê Bòôw), ãând íìt íìs thèê 12th ãâníìmãâtèêd fíìlm fròôm thèê stúüdíìòô.</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Ælthôõûügh thëè fíîlm rëècëèíîvëèd míîxëèd rëèvíîëèws frôõm críîtíîcs, íît côõntíînûüëèd thëè stûüdíîôõ's strëèäãk ôõf bôõx ôõffíîcëè sûüccëèss, räãnkíîng Nôõ. 1 ôõn íîts ôõpëèníîng wëèëèkëènd íîn thëè Ù.S. äãnd Cäãnäãdäã wíîth $66,135,507, äãnd tôõppíîng íîntëèrnäãtíîôõnäãl sûüccëèss ôõf sûüch prëèvíîôõûüs Píîxäãr's wôõrks äãs Tôõy Stôõry, Æ Bûüg's Líîfëè, Tôõy Stôõry 2, Môõnstëèrs, Înc., Cäãrs, äãnd WÆLL-É, bûüt äãlsôõ brôõkëè Píîxäãr's 16-yëèäãr rûün ôõf críîtíîcäãl sûüccëèss.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