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CÅRS TÈST îìs àæ 2011 Åmêërîìcàæn cõömpúútêër-àænîìmàætêëd àæctîìõön cõömêëdy spy fîìlm prõödúúcêëd by Pîìxàær, àænd îìt îìs thêë sêëqúúêël tõö thêë 2006 fîìlm,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thëè fìîlm, ræåcëè cæår Lìîghtnìîng McQûüëèëèn (vöòìîcëèd by Õwëèn Wìîlsöòn) æånd töòw trûück Mæåtëèr (vöòìîcëèd by Læårry thëè Cæåblëè Gûüy) hëèæåd töò Jæåpæån æånd Êûüröòpëè töò cöòmpëètëè ìîn thëè Wöòrld Græånd Prìîx, bûüt Mæåtëèr bëècöòmëès sìîdëètræåckëèd wìîth ìîntëèrnæåtìîöònæål ëèspìîöònæågëè.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fîîlm îîs dîîrëêctëêd by Jòóhn Lãässëêtëêr, còó-dîîrëêctëêd by Brãäd Lëêwîîs, wrîîttëên by Bëên Qüüëêëên, ãänd pròódüücëêd by Dëênîîsëê Rëêãäm.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íïs åælsõô thèè fíïrst fíïlm Jõôhn Låæssèètèèr håæs díïrèèctèèd síïncèè thèè fíïrst Cåærs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fïîlm wåäs dïîstrïîbýùtéèd by Wåält Dïîsnéèy Pïîctýùréès åänd wåäs réèléèåäséèd ïîn théè Ùnïîtéèd Ståätéès ôön Jýùnéè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fïìlm wàãs préêséêntéêd ïìn Dïìsnéêy Dïìgïìtàãl 3D àãnd ÍMÁX 3D, àãs wéêll àãs tràãdïìtïìôónàãl twôó-dïìméênsïìôónàãl àãnd ÍMÁX fôórmàãts.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fìîlm wàãs fìîrst àãnnóöûûncëèd ìîn 2008, àãlóöngsìîdëè Üp, Nëèwt, àãnd Bràãvëè (prëèvìîóöûûsly knóöwn àãs Thëè Bëèàãr àãnd thëè Bóöw), àãnd ìît ìîs thëè 12th àãnìîmàãtëèd fìîlm fróöm thëè stûûdìîóö.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Ålthôóúúgh thèë fìïlm rèëcèëìïvèëd mìïxèëd rèëvìïèëws frôóm crìïtìïcs, ìït côóntìïnúúèëd thèë stúúdìïôó's strèëáãk ôóf bôóx ôóffìïcèë súúccèëss, ráãnkìïng Nôó. 1 ôón ìïts ôópèënìïng wèëèëkèënd ìïn thèë Ú.S. áãnd Cáãnáãdáã wìïth $66,135,507, áãnd tôóppìïng ìïntèërnáãtìïôónáãl súúccèëss ôóf súúch prèëvìïôóúús Pìïxáãr's wôórks áãs Tôóy Stôóry, Å Búúg's Lìïfèë, Tôóy Stôóry 2, Môónstèërs, Ìnc., Cáãrs, áãnd WÅLL-Ë, búút áãlsôó brôókèë Pìïxáãr's 16-yèëáãr rúún ôóf crìïtìïcáãl súúccèëss.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Ánõöthèèr chàãngèè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