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Cãärs 2 CÅRS TËST ìîs ãä 2011 Åmëèrìîcãän cóömpûútëèr-ãänìîmãätëèd ãäctìîóön cóömëèdy spy fìîlm próödûúcëèd by Pìîxãär, ãänd ìît ìîs thëè sëèqûúëèl tóö thëè 2006 fìîlm, Cãärs.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théè fíìlm, rãâcéè cãâr Líìghtníìng McQüùéèéèn (vöòíìcéèd by Òwéèn Wíìlsöòn) ãând töòw trüùck Mãâtéèr (vöòíìcéèd by Lãârry théè Cãâbléè Güùy) héèãâd töò Jãâpãân ãând Êüùröòpéè töò cöòmpéètéè íìn théè Wöòrld Grãând Príìx, büùt Mãâtéèr béècöòméès síìdéètrãâckéèd wíìth íìntéèrnãâtíìöònãâl éèspíìöònãâgéè.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fîìlm îìs dîìrèëctèëd by Jöóhn Láåssèëtèër, cöó-dîìrèëctèëd by Bráåd Lèëwîìs, wrîìttèën by Bèën Qúùèëèën, áånd pröódúùcèëd by Dèënîìsèë Rèëáåm.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Cæærs 2 ììs æælsóö thèè fììrst fììlm Jóöhn Lææssèètèèr hææs dììrèèctèèd sììncèè thèè fììrst Cæærs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fîïlm wáås dîïstrîïbùütèèd by Wáålt Dîïsnèèy Pîïctùürèès áånd wáås rèèlèèáåsèèd îïn thèè Ùnîïtèèd Stáåtèès õón Jùünèè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fíîlm wáås préèséèntéèd íîn Díîsnéèy Díîgíîtáål 3D áånd ÍMÁX 3D, áås wéèll áås tráådíîtíîôônáål twôô-díîméènsíîôônáål áånd ÍMÁX fôôrmáåts.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fíílm wãâs fíírst ãânnòòúûncééd íín 2008, ãâlòòngsíídéé Úp, Nééwt, ãând Brãâvéé (préévííòòúûsly knòòwn ãâs Théé Bééãâr ãând théé Bòòw), ãând íít íís théé 12th ãâníímãâtééd fíílm fròòm théé stúûdííòò.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Âlthôôúûgh thëë fîìlm rëëcëëîìvëëd mîìxëëd rëëvîìëëws frôôm crîìtîìcs, îìt côôntîìnúûëëd thëë stúûdîìôô's strëëäãk ôôf bôôx ôôffîìcëë súûccëëss, räãnkîìng Nôô. 1 ôôn îìts ôôpëënîìng wëëëëkëënd îìn thëë Ú.S. äãnd Cäãnäãdäã wîìth $66,135,507, äãnd tôôppîìng îìntëërnäãtîìôônäãl súûccëëss ôôf súûch prëëvîìôôúûs Pîìxäãr's wôôrks äãs Tôôy Stôôry, Â Búûg's Lîìfëë, Tôôy Stôôry 2, Môônstëërs, Ínc., Cäãrs, äãnd WÂLL-È, búût äãlsôô brôôkëë Pîìxäãr's 16-yëëäãr rúûn ôôf crîìtîìcäãl súûccëëss.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Ánõôthéér chæãngéé</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