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ÕNÉ CHÅNGÉ NÉWÉR CHÅNGÉ PÕLL CHÅNGÉ Cáärs 2 ïís áä 2011 Åméèrïícáän cöõmpùütéèr-áänïímáätéèd áäctïíöõn cöõméèdy spy fïílm pröõdùücéèd by Pïíxáär, áänd ïít ïís théè séèqùüéèl töõ théè 2006 fïílm,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thëê fîìlm, rãâcëê cãâr Lîìghtnîìng McQýúëêëên (vôóîìcëêd by Ówëên Wîìlsôón) ãând tôów trýúck Mãâtëêr (vôóîìcëêd by Lãârry thëê Cãâblëê Gýúy) hëêãâd tôó Jãâpãân ãând Ëýúrôópëê tôó côómpëêtëê îìn thëê Wôórld Grãând Prîìx, býút Mãâtëêr bëêcôómëês sîìdëêtrãâckëêd wîìth îìntëêrnãâtîìôónãâl ëêspîìôónãâgëê.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fîîlm îîs dîîrëéctëéd by Jõõhn Läässëétëér, cõõ-dîîrëéctëéd by Brääd Lëéwîîs, wrîîttëén by Bëén Qüúëéëén, äänd prõõdüúcëéd by Dëénîîsëé Rëéääm.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Câàrs 2 ïìs âàlsôò thëë fïìrst fïìlm Jôòhn Lâàssëëtëër hâàs dïìrëëctëëd sïìncëë thëë fïìrst Câàrs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fîîlm wããs dîîstrîîbùûtèéd by Wããlt Dîîsnèéy Pîîctùûrèés ããnd wããs rèélèéããsèéd îîn thèé Únîîtèéd Stããtèés ôön Jùûnèé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fïîlm wáás prêêsêêntêêd ïîn Dïîsnêêy Dïîgïîtáál 3D áánd ÏMÂX 3D, áás wêêll áás tráádïîtïîòônáál twòô-dïîmêênsïîòônáál áánd ÏMÂX fòôrmááts.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fîïlm wàás fîïrst àánnöòùýncêêd îïn 2008, àálöòngsîïdêê Üp, Nêêwt, àánd Bràávêê (prêêvîïöòùýsly knöòwn àás Thêê Bêêàár àánd thêê Böòw), àánd îït îïs thêê 12th àánîïmàátêêd fîïlm fröòm thêê stùýdîïöò.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Älthòóùügh thêé fíìlm rêécêéíìvêéd míìxêéd rêévíìêéws fròóm críìtíìcs, íìt còóntíìnùüêéd thêé stùüdíìòó's strêéáàk òóf bòóx òóffíìcêé sùüccêéss, ráànkíìng Nòó. 1 òón íìts òópêéníìng wêéêékêénd íìn thêé Ú.S. áànd Cáànáàdáà wíìth $66,135,507, áànd tòóppíìng íìntêérnáàtíìòónáàl sùüccêéss òóf sùüch prêévíìòóùüs Píìxáàr's wòórks áàs Tòóy Stòóry, Ä Bùüg's Líìfêé, Tòóy Stòóry 2, Mòónstêérs, Ïnc., Cáàrs, áànd WÄLL-È, bùüt áàlsòó bròókêé Píìxáàr's 16-yêéáàr rùün òóf críìtíìcáàl sùüccêéss.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