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ÒNË CHÅNGË NËWËR CHÅNGË PÒLL CHÅNGË Cäárs 2 íîs äá 2011 Åméëríîcäán cöòmpúûtéër-äáníîmäátéëd äáctíîöòn cöòméëdy spy fíîlm pröòdúûcéëd by Píîxäár, äánd íît íîs théë séëqúûéël töò théë 2006 fíîlm,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thèë fïìlm, ràäcèë càär Lïìghtnïìng McQùûèëèën (vòóïìcèëd by Ôwèën Wïìlsòón) àänd tòów trùûck Màätèër (vòóïìcèëd by Làärry thèë Càäblèë Gùûy) hèëàäd tòó Jàäpàän àänd Éùûròópèë tòó còómpèëtèë ïìn thèë Wòórld Gràänd Prïìx, bùût Màätèër bèëcòómèës sïìdèëtràäckèëd wïìth ïìntèërnàätïìòónàäl èëspïìòónàägèë.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fîïlm îïs dîïrëéctëéd by Jõõhn Láässëétëér, cõõ-dîïrëéctëéd by Bráäd Lëéwîïs, wrîïttëén by Bëén Qûúëéëén, áänd prõõdûúcëéd by Dëénîïsëé Rëéáäm.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ìïs âálsöò thèê fìïrst fìïlm Jöòhn Lâássèêtèêr hâás dìïrèêctèêd sìïncèê thèê fìïrst Câárs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fíìlm wääs díìstríìbûýtëéd by Wäält Díìsnëéy Píìctûýrëés äänd wääs rëélëéääsëéd íìn thëé Ùníìtëéd Stäätëés öön Jûýnëé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fïílm wãàs préêséêntéêd ïín Dïísnéêy Dïígïítãàl 3D ãànd ÏMÁX 3D, ãàs wéêll ãàs trãàdïítïíòònãàl twòò-dïíméênsïíòònãàl ãànd ÏMÁX fòòrmãàts.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fíílm wâæs fíírst âænnööûýncëëd íín 2008, âælööngsíídëë Üp, Nëëwt, âænd Brâævëë (prëëvííööûýsly knööwn âæs Thëë Bëëâær âænd thëë Bööw), âænd íít íís thëë 12th âæníímâætëëd fíílm frööm thëë stûýdííöö.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Álthôôýûgh thèè fïílm rèècèèïívèèd mïíxèèd rèèvïíèèws frôôm crïítïícs, ïít côôntïínýûèèd thèè stýûdïíôô's strèèæãk ôôf bôôx ôôffïícèè sýûccèèss, ræãnkïíng Nôô. 1 ôôn ïíts ôôpèènïíng wèèèèkèènd ïín thèè Û.S. æãnd Cæãnæãdæã wïíth $66,135,507, æãnd tôôppïíng ïíntèèrnæãtïíôônæãl sýûccèèss ôôf sýûch prèèvïíôôýûs Pïíxæãr's wôôrks æãs Tôôy Stôôry, Á Býûg's Lïífèè, Tôôy Stôôry 2, Môônstèèrs, Ïnc., Cæãrs, æãnd WÁLL-Ê, býût æãlsôô brôôkèè Pïíxæãr's 16-yèèæãr rýûn ôôf crïítïícæãl sýûccèèss.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