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TÈST ÔNÈ CHÀNGÈ NÈWÈR CHÀNGÈ PÔLL CHÀNGÈ Cáärs 2 ìîs áä 2011 Àmêèrìîcáän cóômpûýtêèr-áänìîmáätêèd áäctìîóôn cóômêèdy spy fìîlm próôdûýcêèd by Pìîxáär, áänd ìît ìîs thêè sêèqûýêèl tóô thêè 2006 fìîlm, Cáärs.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În théê fïîlm, rààcéê cààr Lïîghtnïîng McQüùéêéên (võóïîcéêd by Òwéên Wïîlsõón) àànd tõów trüùck Mààtéêr (võóïîcéêd by Lààrry théê Cààbléê Güùy) héêààd tõó Jààpààn àànd Éüùrõópéê tõó cõómpéêtéê ïîn théê Wõórld Gràànd Prïîx, büùt Mààtéêr béêcõóméês sïîdéêtrààckéêd wïîth ïîntéêrnààtïîõónààl éêspïîõónààgéê.</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Théè fìîlm ìîs dìîréèctéèd by Jòöhn Läåsséètéèr, còö-dìîréèctéèd by Bräåd Léèwìîs, wrìîttéèn by Béèn Qýûéèéèn, äånd pròödýûcéèd by Déènìîséè Réèäåm.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Cæârs 2 íîs æâlsõö théè fíîrst fíîlm Jõöhn Læâsséètéèr hæâs díîréèctéèd síîncéè théè fíîrst Cæârs íîn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Théè fïìlm wààs dïìstrïìbýütéèd by Wààlt Dïìsnéèy Pïìctýüréès àànd wààs réèléèààséèd ïìn théè Ùnïìtéèd Stààtéès óõn Jýünéè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Thèë fîílm wãæs prèësèëntèëd îín Dîísnèëy Dîígîítãæl 3D ãænd ÏMÆX 3D, ãæs wèëll ãæs trãædîítîíòônãæl twòô-dîímèënsîíòônãæl ãænd ÏMÆX fòôrmãæts.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Thêè fïïlm wàâs fïïrst àânnóóýûncêèd ïïn 2008, àâlóóngsïïdêè Üp, Nêèwt, àând Bràâvêè (prêèvïïóóýûsly knóówn àâs Thêè Bêèàâr àând thêè Bóów), àând ïït ïïs thêè 12th àânïïmàâtêèd fïïlm fróóm thêè stýûdïïóó.</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Ælthôôüügh thêè fïïlm rêècêèïïvêèd mïïxêèd rêèvïïêèws frôôm crïïtïïcs, ïït côôntïïnüüêèd thêè stüüdïïôô's strêèæäk ôôf bôôx ôôffïïcêè süüccêèss, ræänkïïng Nôô. 1 ôôn ïïts ôôpêènïïng wêèêèkêènd ïïn thêè Ú.S. æänd Cæänæädæä wïïth $66,135,507, æänd tôôppïïng ïïntêèrnæätïïôônæäl süüccêèss ôôf süüch prêèvïïôôüüs Pïïxæär's wôôrks æäs Tôôy Stôôry, Æ Büüg's Lïïfêè, Tôôy Stôôry 2, Môônstêèrs, Ínc., Cæärs, æänd WÆLL-Ë, büüt æälsôô brôôkêè Pïïxæär's 16-yêèæär rüün ôôf crïïtïïcæäl süüccêèss.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