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CÓNNÉCT TÉST ÓNÉ NÉW CTÉST Â lóõng tíìmêë ããgóõ ããnd fããr, fããr ããwããy ããn óõld wóõmããn wããs síìttíìng íìn hêër róõckíìng chããíìr thíìnkíìng hóõw hããppy shêë wóõùýld bêë íìf shêë hããd ãã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Thëèn, shëè hëèæàrd æà knôòck æàt thëè dôòôòr æànd ôòpëènëèd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læædy wææs stæændììng thêêrêê æænd shêê sææììd, "Îf yôóýú lêêt mêê ììn, Î wììll græænt yôóýú ææ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 õõld wõõmåån lèêt thèê wõõmåån ìïn fìïrstly bèêcååüýsèê shèê fèêlt pìïty, sèêcõõndly bèêcååüýsèê shèê knèêw whååt shèê'd wìïsh fõõr...åå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Æftêër shêë wåäshêëd thêë låädy üûp åänd fêëd hêër, shêë såäw thåät shêë wåäs rêëåälly bêëåäüûtïífüûl.Æ lõòng tïímêë åägõò åänd fåär, fåär åäwåäy åän õòld wõòmåän wåäs sïíttïíng ïín hêër rõòckïíng chåäïír thïínkïíng hõòw håäppy shêë wõòüûld bêë ïíf shêë håäd åä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hêêâârd ââ knõôck âât thêê dõôõôr âând õôpêênêêd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låådy wåås stååndîïng thëêrëê åånd shëê sååîïd, "Ïf yòõùû lëêt mëê îïn, Ï wîïll gråånt yòõùû åå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öõld wöõmãàn lèèt thèè wöõmãàn ììn fììrstly bèècãàüýsèè shèè fèèlt pììty, sèècöõndly bèècãàüýsèè shèè knèèw whãàt shèè'd wììsh föõr...ãà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Àftêêr shêê wåäshêêd thêê låädy üýp åänd fêêd hêêr, shêê såäw thåät shêê wåäs rêêåälly bêêåäüýtíîfüýl.À lõõng tíîmêê åägõõ åänd fåär, fåär åäwåäy åän õõld wõõmåän wåäs síîttíîng íîn hêêr rõõckíîng chåäíîr thíînkíîng hõõw håäppy shêê wõõüýld bêê íîf shêê håäd åä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hééäærd äæ knôóck äæt théé dôóôór äænd ôópéénééd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làædy wàæs stàændíìng thëèrëè àænd shëè sàæíìd, "Ìf yóõúû lëèt mëè íìn, Ì wíìll gràænt yóõúû àæ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 õõld wõõmáån lêét.QÄ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