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CÕNNÉCT TÉST ÕNÉ NÉW CTÉST Æ löóng tììmêé æãgöó æãnd fæãr, fæãr æãwæãy æãn öóld wöómæãn wæãs sììttììng ììn hêér röóckììng chæãììr thììnkììng höów hæãppy shêé wöóùýld bêé ììf shêé hæãd æã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hëêäárd äá knõóck äát thëê dõóõór äánd õópëênëêd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lâàdy wâàs stâàndïîng thëérëé âànd shëé sâàïîd, "Ìf yõõúù lëét mëé ïîn, Ì wïîll grâànt yõõúù âà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õóld wõómæân léèt théè wõómæân ìîn fìîrstly béècæâýúséè shéè féèlt pìîty, séècõóndly béècæâýúséè shéè knéèw whæât shéè'd wìîsh fõór...æâ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Ãftëêr shëê wåàshëêd thëê låàdy úúp åànd fëêd hëêr, shëê såàw thåàt shëê wåàs rëêåàlly bëêåàúútïífúúl.Ã lõòng tïímëê åàgõò åànd fåàr, fåàr åàwåày åàn õòld wõòmåàn wåàs sïíttïíng ïín hëêr rõòckïíng chåàïír thïínkïíng hõòw håàppy shëê wõòúúld bëê ïíf shëê håàd åà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hëêàård àå knöóck àåt thëê döóöór àånd öópëênëêd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lààdy wààs stààndîíng thééréé àànd shéé sààîíd, "Íf yóòüù léét méé îín, Í wîíll gràànt yóòüù àà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óòld wóòmâàn lêët thêë wóòmâàn íín fíírstly bêëcâàùúsêë shêë fêëlt pííty, sêëcóòndly bêëcâàùúsêë shêë knêëw whâàt shêë'd wíísh fóòr...âà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Àftêér shêé wääshêéd thêé läädy ýùp äänd fêéd hêér, shêé sääw thäät shêé wääs rêéäälly bêéääýùtììfýùl.À lóông tììmêé äägóô äänd fäär, fäär ääwääy ään óôld wóômään wääs sììttììng ììn hêér róôckììng chääììr thììnkììng hóôw hääppy shêé wóôýùld bêé ììf shêé hääd ää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Théën, shéë héëäàrd äà knöóck äàt théë döóöór äànd öópéënéëd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läády wäás stäándîìng théêréê äánd shéê säáîìd, "Ìf yôòûü léêt méê îìn, Ì wîìll gräánt yôòûü äá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öõld wöõmäân lèèt.QÃ</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