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250WôõrdCôõûùnt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löóng tìímëè æågöó æånd fæår, fæår æåwæåy æån öóld wöómæån wæås sìíttìíng ìín hëèr röóckìíng chæåìír thìínkìíng höów hæåppy shëè wöóýýld bëè ìíf shëè hæåd æå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Thèên, shèê hèêáârd áâ knöòck áât thèê döòöòr áând öòpèênèêd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láàdy wáàs stáàndîîng thêèrêè áànd shêè sáàîîd, "Ìf yòôûü lêèt mêè îîn, Ì wîîll gráànt yòôûü áà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õòld wõòmâæn léét théé wõòmâæn íìn fíìrstly béécâæúùséé shéé féélt píìty, séécõòndly béécâæúùséé shéé knééw whâæt shéé'd wíìsh fõòr...âæ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Æftêèr shêè wááshêèd thêè láády úýp áánd fêèd hêèr, shêè sááw tháát shêè wáás rêèáálly bêèááúýtíífúýl.Æ löông tíímêè áágöô áánd fáár, fáár ááwááy áán öôld wöômáán wáás sííttííng íín hêèr röôckííng chááíír thíínkííng höôw hááppy shêè wöôúýld bêè ííf shêè háád áá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Thèën, shèë hèëæàrd æà knòôck æàt thèë dòôòôr æànd òôpèënèëd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lãâdy wãâs stãândíìng thèérèé ãând shèé sãâíìd, "Ïf yõòúû lèét mèé íìn, Ï wíìll grãânt yõòúû ãâ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óòld wóòmãän lèêt thèê wóòmãän ììn fììrstly bèêcãäýúsèê shèê fèêlt pììty, sèêcóòndly bèêcãäýúsèê shèê knèêw whãät shèê'd wììsh fóòr...ãä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Åftêér shêé wãäshêéd thêé lãädy üùp ãänd fêéd hêér, shêé sãäw thãät shêé wãäs rêéãälly bêéãäüùtîïfüùl.Å lôòng tîïmêé ãägôò ãänd fãär, fãär ãäwãäy ãän ôòld wôòmãän wãäs sîïttîïng îïn hêér rôòckîïng chãäîïr thîïnkîïng hôòw hãäppy shêé wôòüùld bêé îïf shêé hãäd ãä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hëéáærd áæ knòöck áæt thëé dòöòör áænd òöpëénëéd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làädy wàäs stàändîìng thêèrêè àänd shêè sàäîìd, "Ïf yóòüü lêèt mêè îìn, Ï wîìll gràänt yóòüü àä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õòld wõòmàãn lêêt.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QÄÄÄ ÄËÍÕÜ CÕNNËCT GLÕBÄLLÍNK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Hòómêëpæãgêë Îcòón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Âúùthôörs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Shóòrt Stóòríìêès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Chïïldrèên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Fäåvöòríîtëês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Pòôêétry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Nôôvëêls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Fêéáátúürêés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Tìïtlêë ôôr Äüûthôôr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lõógììn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Thûûmbëêlïínæå</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Thúýmbèëlïínâå ïís ôónèë ôóf ôóúýr Fâåvôórïítèë Fâåïíry Tâålèës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Än ïïllûüstrãátïïöón föór thêë stöóry Thûümbêëlïïnãá by thêë ãáûüthöór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lóòng tîîmëê ààgóò àànd fààr, fààr ààwàày ààn óòld wóòmààn wààs sîîttîîng îîn hëêr róòckîîng chààîîr thîînkîîng hóòw hààppy shëê wóòúûld bëê îîf shëê hààd àà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Thêën, shêë hêëàãrd àã knòôck àãt thêë dòôòôr àãnd òôpêënêëd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làâdy wàâs stàândïïng thëërëë àând shëë sàâïïd, "Ìf yóôýý lëët mëë ïïn, Ì wïïll gràânt yóôýý àâ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òòld wòòmäæn léét théé wòòmäæn íìn fíìrstly béécäæüúséé shéé féélt píìty, séécòòndly béécäæüúséé shéé knééw whäæt shéé'd wíìsh fòòr...äæ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Åftêêr shêê wáãshêêd thêê láãdy ùùp áãnd fêêd hêêr, shêê sáãw tháãt shêê wáãs rêêáãlly bêêáãùùtìîfùùl.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làãdy slëèpt sõòýûndly àãll nïíght lõòng àãnd thëèn rïíght bëèfõòrëè shëè lëèft, shëè sàãïíd, "Nõòw, àãbõòýût yõòýûr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Whàát dõö yõöùü wàánt?"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láådy thõõûüght áåbõõûüt mõõst pêëõõplêë's wïíshêës tõõ bêë rïíchêëst ïín thêë wõõrld, mõõst põõwêërfûül pêërsõõn, thêë smáårtêëst, áånd thêë prêëttïíêëst.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Býüt théé öôld wöômãán wìíshééd föôr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sõòmëëthîïng thëë lãády cõòüùld nõòt bëëlîïëëvëë.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Shêè sáæíìd, "Ì wöõúüld líìkêè áæ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"Whàæt dïìd yóòýü sàæy?"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shëè áåskëèd bëècáåûúsëè shëè wáås áåstòónîîshëèd áåt wháåt thëè òóld láådy áåskëèd fòór.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õòld läády rëëpëëäátëëd whäát shëë säáîìd.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 wóóüýld lìíkéë åå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læãdy thëén plæãcëéd æã tìíny sëéëéd ìín thëé ôöld wôömæãn's hæãnd æãnd gæãvëé hëér ìínstrúùctìíôöns.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Plåânt thîïs sëëëëd, wåâtëër îït cåârëëfýûlly, wåâtch òövëër îït, åând gîïvëë îït yòöýûr lòövëë.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Ìf yòòúù dòò àæll thòòsèë thíïngs, thèën yòòúù wíïll hàævèë àæ chíïld."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Sòõ théê òõld wòõmæàn dîìd æàll òõf thòõséê thîìngs théê læàdy hæàd tòõld héêr tòõ.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âä wéêéêk, théêréê wâäs âä béêâäüùtïïfüùl yéêllõõw flõõwéêr ïïn plâäcéê õõf théê séêéêd.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nèëxt dâày, thèë flõõwèër blõõõõmèëd.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Ïnsìïdèé thèé flóòwèér wåâs åâ bèéåâùütìïfùül lìïttlèé gìïrl whóò wåâs thèé sìïzèé óòf thèé wóòmåân's thùümb sóò shèé åâ cåâllèéd hèér Thùümbèéllìïnåâ.</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Shêë máãdêë hêër áã lîîttlêë drêëss õöüýt õöf gõöldêën thrêëáãds.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Thùùmbêëllïínãã slêëpt ïín ãã wããlnùùt shêëll ããnd brööùùght thêë ööld wöömããn jööy ããnd hããppïínêëss.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Bûýt, óónëë dàæy whëën Thûýmbëëllïînàæ wëënt dóówn fóór hëër nàæp, àæ fróóg hóóppëëd thróóûýgh thëë óópëën wïîndóów àænd sàæïîd, "Yóóûý wïîll bëë àæ pëërfëëct brïîdëë fóór my sóón," àænd shëë tóóóók Thûýmbëëllïînàæ tóó àæ lïîly pàæd àænd hóóppëëd óóff tóó fïînd hëër sóón.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Thúûmbèéllìïnææ crìïèéd æænd söòmèé lìïttlèé gúûppìïèés hèéæærd hèér æænd chèéwèéd thèé röòöòts öòff thèé lìïly pææd töò hèélp hèér èéscææpèé.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Thüùmbêéllîînáâ's lîîly páâd flóóáâtêéd áâwáây.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fëéw hòòýúrs lààtëér, shëé fîïnààlly stòòppëéd flòòààtîïng.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Dúürïïng thêê súümmêêr, shêê ãàtêê bêêrrïïêês ãànd drãànk thêê dêêw öòff thêê lêêãàvêês.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Büýt thëén wïîntëér cååmëé åånd shëé nëéëédëéd shëéltëér.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kïîndly möóüùsêê lêêt hêêr stäày wïîth ïît, büùt ïît säàïîd, "Yöóüù'll häàvêê töó mäàrry my frïîêênd, Möólêê, bêêcäàüùsêê Ï cäànnöót kêêêêp yöóüù föór äànöóthêêr wïîntêêr."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nëëxt däáy shëë wëënt tõô sëëëë Mõôlëë.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õônëê õôf tüünnëêls, shëê fõôüünd ãâ síîck bíîrd ãând sãâíîd, "Põôõôr thíîng, Ì wíîll büüry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Thëèn shëè fõóûùnd õóûùt thâàt ìít wâàs stìíll âàlìívëè âànd shëè câàrëèd fõór ìít ûùntìíl wâàs rëèâàdy tõó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Ít flêëw óöff.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Thäàt fäàll shèë nèëäàrly häàd tôò mäàrry Môòlèë.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Bùút thèên shèê hèêåârd åâ fåâmîìlîìåâr twèêèêt åând åân îìdèêåâ pöòppèêd ùúp îìn thèê bîìrd's hèêåâd.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"Yóöýú cäæn cóöméè dóöwn tóö théè wäærm cóöýúntry," säæìîd théè bìîrd, sóö Thýúmbéèllìînäæ hóöppéèd óön théè bìîrd's bäæck äænd fléèw tóö théè wäærm cóöýúntry.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péêõòpléê théêréê whõò wéêréê lììkéê héêr réênâáméêd héêr Ërììn.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Shéè mãårrììéèd ãå prììncéè ãånd shéè lììvéèd hãåppììly éèvéèr ãåftéèr.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Yöõùú mâáy éènjöõy théè löõngéèr véèrsííöõn öõf thíís fâáííry tâáléè by Hâáns Chríístííâán Ændéèrséèn, tíítléèd Lííttléè Tííny, öõr Thùúmbéèlíínâá.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fæâcëëbóòóòk shæârëë búüttóòn twïíttëër shæârëë búüttóòn góòóòglëë plúüs shæârëë búüttóòn túümblr shæârëë búüttóòn rëëddïít shæârëë búüttóòn shæârëë by ëëmæâïíl búüttóòn shæârëë óòn pïíntëërëëst pïíntëërëëst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Rèêtüýrn töõ thèê Chïîldrèên's Lïîbrââry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