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FD60F">
      <w:pPr>
        <w:pStyle w:val="3"/>
      </w:pPr>
      <w:bookmarkStart w:id="0" w:name="_Toc378348684"/>
      <w:bookmarkStart w:id="1" w:name="_Toc226725844"/>
      <w:r>
        <w:t xml:space="preserve">Report Definition – OPR-TPL-005 – </w:t>
      </w:r>
      <w:r>
        <w:rPr>
          <w:iCs/>
        </w:rPr>
        <w:t>TPL Data Match Summary Report</w:t>
      </w:r>
      <w:bookmarkEnd w:id="0"/>
      <w:bookmarkEnd w:id="1"/>
    </w:p>
    <w:tbl>
      <w:tblPr>
        <w:tblStyle w:val="7"/>
        <w:tblW w:w="5000" w:type="pct"/>
        <w:tblInd w:w="0" w:type="dxa"/>
        <w:tblBorders>
          <w:top w:val="single" w:color="333333" w:sz="2" w:space="0"/>
          <w:left w:val="single" w:color="333333" w:sz="2" w:space="0"/>
          <w:bottom w:val="single" w:color="333333" w:sz="2" w:space="0"/>
          <w:right w:val="single" w:color="333333" w:sz="2" w:space="0"/>
          <w:insideH w:val="single" w:color="333333" w:sz="2" w:space="0"/>
          <w:insideV w:val="single" w:color="33333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1136"/>
        <w:gridCol w:w="1430"/>
        <w:gridCol w:w="1108"/>
        <w:gridCol w:w="7"/>
        <w:gridCol w:w="1007"/>
        <w:gridCol w:w="605"/>
        <w:gridCol w:w="123"/>
        <w:gridCol w:w="1097"/>
        <w:gridCol w:w="917"/>
      </w:tblGrid>
      <w:tr w14:paraId="135FD611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exact"/>
          <w:tblHeader/>
        </w:trPr>
        <w:tc>
          <w:tcPr>
            <w:tcW w:w="5000" w:type="pct"/>
            <w:gridSpan w:val="10"/>
            <w:shd w:val="clear" w:color="auto" w:fill="FF0000"/>
            <w:vAlign w:val="center"/>
          </w:tcPr>
          <w:p w14:paraId="135FD610">
            <w:pPr>
              <w:jc w:val="center"/>
              <w:rPr>
                <w:rFonts w:eastAsia="MS Mincho"/>
              </w:rPr>
            </w:pP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rPr>
                <w:rFonts w:eastAsia="MS Mincho"/>
              </w:rPr>
              <w:t>NH MMIS REPORT DEFINITION</w:t>
            </w:r>
          </w:p>
        </w:tc>
      </w:tr>
      <w:tr w14:paraId="135FD614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pct"/>
            <w:gridSpan w:val="2"/>
            <w:vAlign w:val="center"/>
          </w:tcPr>
          <w:p w14:paraId="135FD612">
            <w:pPr>
              <w:spacing w:before="40" w:after="40"/>
              <w:rPr>
                <w:b/>
              </w:rPr>
            </w:pPr>
            <w:r>
              <w:rPr>
                <w:b/>
              </w:rPr>
              <w:t xml:space="preserve"> Report Type:</w:t>
            </w:r>
          </w:p>
        </w:tc>
        <w:tc>
          <w:tcPr>
            <w:tcW w:w="3904" w:type="pct"/>
            <w:gridSpan w:val="8"/>
            <w:vAlign w:val="center"/>
          </w:tcPr>
          <w:p w14:paraId="135FD613">
            <w:pPr>
              <w:spacing w:before="40" w:after="40"/>
            </w:pPr>
            <w:r>
              <w:rPr>
                <w:sz w:val="24"/>
              </w:rPr>
              <w:sym w:font="Wingdings" w:char="F0FE"/>
            </w:r>
            <w:r>
              <w:rPr>
                <w:sz w:val="24"/>
              </w:rPr>
              <w:t xml:space="preserve"> </w:t>
            </w:r>
            <w:r>
              <w:t>Standard</w:t>
            </w:r>
            <w:r>
              <w:tab/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rPr>
                <w:sz w:val="24"/>
              </w:rPr>
              <w:t xml:space="preserve"> </w:t>
            </w:r>
            <w:r>
              <w:t>Customized</w:t>
            </w:r>
          </w:p>
        </w:tc>
      </w:tr>
      <w:tr w14:paraId="135FD617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1" w:hRule="atLeast"/>
        </w:trPr>
        <w:tc>
          <w:tcPr>
            <w:tcW w:w="1096" w:type="pct"/>
            <w:gridSpan w:val="2"/>
            <w:vAlign w:val="center"/>
          </w:tcPr>
          <w:p w14:paraId="135FD615">
            <w:pPr>
              <w:spacing w:before="40" w:after="40"/>
              <w:rPr>
                <w:b/>
              </w:rPr>
            </w:pPr>
            <w:r>
              <w:rPr>
                <w:b/>
              </w:rPr>
              <w:t>Client Name:</w:t>
            </w:r>
          </w:p>
        </w:tc>
        <w:tc>
          <w:tcPr>
            <w:tcW w:w="3904" w:type="pct"/>
            <w:gridSpan w:val="8"/>
            <w:vAlign w:val="center"/>
          </w:tcPr>
          <w:p w14:paraId="135FD616">
            <w:pPr>
              <w:spacing w:before="40" w:after="40"/>
            </w:pPr>
            <w:r>
              <w:t>New Hampshire</w:t>
            </w:r>
          </w:p>
        </w:tc>
      </w:tr>
      <w:tr w14:paraId="135FD61A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</w:trPr>
        <w:tc>
          <w:tcPr>
            <w:tcW w:w="1096" w:type="pct"/>
            <w:gridSpan w:val="2"/>
            <w:vAlign w:val="center"/>
          </w:tcPr>
          <w:p w14:paraId="135FD618">
            <w:pPr>
              <w:spacing w:before="40" w:after="40"/>
              <w:rPr>
                <w:b/>
              </w:rPr>
            </w:pPr>
            <w:r>
              <w:rPr>
                <w:b/>
              </w:rPr>
              <w:t>Client Report ID:</w:t>
            </w:r>
          </w:p>
        </w:tc>
        <w:tc>
          <w:tcPr>
            <w:tcW w:w="3904" w:type="pct"/>
            <w:gridSpan w:val="8"/>
            <w:vAlign w:val="center"/>
          </w:tcPr>
          <w:p w14:paraId="135FD619">
            <w:pPr>
              <w:spacing w:before="40" w:after="40"/>
            </w:pPr>
            <w:r>
              <w:t>OPR-TPL-005</w:t>
            </w:r>
          </w:p>
        </w:tc>
      </w:tr>
      <w:tr w14:paraId="135FD61D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1" w:hRule="atLeast"/>
        </w:trPr>
        <w:tc>
          <w:tcPr>
            <w:tcW w:w="1096" w:type="pct"/>
            <w:gridSpan w:val="2"/>
            <w:vAlign w:val="center"/>
          </w:tcPr>
          <w:p w14:paraId="135FD61B">
            <w:pPr>
              <w:spacing w:before="40" w:after="40"/>
              <w:rPr>
                <w:b/>
              </w:rPr>
            </w:pPr>
            <w:r>
              <w:rPr>
                <w:b/>
              </w:rPr>
              <w:t>Client Line Of Business:</w:t>
            </w:r>
          </w:p>
        </w:tc>
        <w:tc>
          <w:tcPr>
            <w:tcW w:w="3904" w:type="pct"/>
            <w:gridSpan w:val="8"/>
            <w:vAlign w:val="center"/>
          </w:tcPr>
          <w:p w14:paraId="135FD61C">
            <w:pPr>
              <w:spacing w:before="40" w:after="40"/>
            </w:pPr>
            <w:r>
              <w:t>Medicaid</w:t>
            </w:r>
          </w:p>
        </w:tc>
      </w:tr>
      <w:tr w14:paraId="135FD620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4" w:hRule="atLeast"/>
        </w:trPr>
        <w:tc>
          <w:tcPr>
            <w:tcW w:w="1096" w:type="pct"/>
            <w:gridSpan w:val="2"/>
            <w:vAlign w:val="center"/>
          </w:tcPr>
          <w:p w14:paraId="135FD61E">
            <w:pPr>
              <w:spacing w:before="40" w:after="40"/>
              <w:rPr>
                <w:b/>
              </w:rPr>
            </w:pPr>
            <w:r>
              <w:rPr>
                <w:b/>
              </w:rPr>
              <w:t>Client Division/Department:</w:t>
            </w:r>
          </w:p>
        </w:tc>
        <w:tc>
          <w:tcPr>
            <w:tcW w:w="3904" w:type="pct"/>
            <w:gridSpan w:val="8"/>
            <w:vAlign w:val="center"/>
          </w:tcPr>
          <w:p w14:paraId="135FD61F">
            <w:pPr>
              <w:spacing w:before="40" w:after="40"/>
            </w:pPr>
            <w:r>
              <w:t>DHHS</w:t>
            </w:r>
          </w:p>
        </w:tc>
      </w:tr>
      <w:tr w14:paraId="135FD623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</w:trPr>
        <w:tc>
          <w:tcPr>
            <w:tcW w:w="1096" w:type="pct"/>
            <w:gridSpan w:val="2"/>
            <w:vAlign w:val="center"/>
          </w:tcPr>
          <w:p w14:paraId="135FD621">
            <w:pPr>
              <w:spacing w:before="40" w:after="40"/>
              <w:rPr>
                <w:b/>
              </w:rPr>
            </w:pPr>
            <w:r>
              <w:rPr>
                <w:b/>
              </w:rPr>
              <w:t>Report Title:</w:t>
            </w:r>
          </w:p>
        </w:tc>
        <w:tc>
          <w:tcPr>
            <w:tcW w:w="3904" w:type="pct"/>
            <w:gridSpan w:val="8"/>
            <w:vAlign w:val="center"/>
          </w:tcPr>
          <w:p w14:paraId="135FD622">
            <w:pPr>
              <w:spacing w:before="40" w:after="40"/>
              <w:rPr>
                <w:b/>
              </w:rPr>
            </w:pPr>
            <w:r>
              <w:rPr>
                <w:b/>
                <w:iCs/>
              </w:rPr>
              <w:t>TPL Data Match Summary Report</w:t>
            </w:r>
          </w:p>
        </w:tc>
      </w:tr>
      <w:tr w14:paraId="135FD626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</w:trPr>
        <w:tc>
          <w:tcPr>
            <w:tcW w:w="1096" w:type="pct"/>
            <w:gridSpan w:val="2"/>
            <w:vAlign w:val="center"/>
          </w:tcPr>
          <w:p w14:paraId="135FD624">
            <w:pPr>
              <w:spacing w:before="40" w:after="40"/>
              <w:rPr>
                <w:b/>
              </w:rPr>
            </w:pPr>
            <w:r>
              <w:rPr>
                <w:b/>
              </w:rPr>
              <w:t>Report Description:</w:t>
            </w:r>
          </w:p>
        </w:tc>
        <w:tc>
          <w:tcPr>
            <w:tcW w:w="3904" w:type="pct"/>
            <w:gridSpan w:val="8"/>
            <w:vAlign w:val="center"/>
          </w:tcPr>
          <w:p w14:paraId="135FD625">
            <w:pPr>
              <w:spacing w:before="40" w:after="40"/>
            </w:pPr>
            <w:r>
              <w:t>This report lists the data match summary information.</w:t>
            </w:r>
          </w:p>
        </w:tc>
      </w:tr>
      <w:tr w14:paraId="135FD629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pct"/>
            <w:gridSpan w:val="2"/>
            <w:vAlign w:val="center"/>
          </w:tcPr>
          <w:p w14:paraId="135FD627">
            <w:pPr>
              <w:spacing w:before="40" w:after="40"/>
              <w:rPr>
                <w:b/>
              </w:rPr>
            </w:pPr>
            <w:r>
              <w:rPr>
                <w:b/>
              </w:rPr>
              <w:t>Report Source State Code:</w:t>
            </w:r>
          </w:p>
        </w:tc>
        <w:tc>
          <w:tcPr>
            <w:tcW w:w="3904" w:type="pct"/>
            <w:gridSpan w:val="8"/>
            <w:vAlign w:val="center"/>
          </w:tcPr>
          <w:p w14:paraId="135FD628">
            <w:pPr>
              <w:spacing w:before="40" w:after="40"/>
            </w:pPr>
          </w:p>
        </w:tc>
      </w:tr>
      <w:tr w14:paraId="135FD62C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pct"/>
            <w:gridSpan w:val="2"/>
            <w:vAlign w:val="center"/>
          </w:tcPr>
          <w:p w14:paraId="135FD62A">
            <w:pPr>
              <w:spacing w:before="40" w:after="40"/>
              <w:rPr>
                <w:b/>
              </w:rPr>
            </w:pPr>
            <w:r>
              <w:rPr>
                <w:b/>
              </w:rPr>
              <w:t>Report Source Type:</w:t>
            </w:r>
          </w:p>
        </w:tc>
        <w:tc>
          <w:tcPr>
            <w:tcW w:w="3904" w:type="pct"/>
            <w:gridSpan w:val="8"/>
            <w:vAlign w:val="center"/>
          </w:tcPr>
          <w:p w14:paraId="135FD62B">
            <w:pPr>
              <w:spacing w:before="40" w:after="40"/>
            </w:pPr>
            <w:r>
              <w:rPr>
                <w:sz w:val="24"/>
              </w:rPr>
              <w:sym w:font="Wingdings" w:char="F0FE"/>
            </w:r>
            <w:r>
              <w:rPr>
                <w:sz w:val="24"/>
              </w:rPr>
              <w:t xml:space="preserve"> </w:t>
            </w:r>
            <w:r>
              <w:t>OLTP</w:t>
            </w:r>
            <w:r>
              <w:tab/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rPr>
                <w:sz w:val="24"/>
              </w:rPr>
              <w:t xml:space="preserve"> </w:t>
            </w:r>
            <w:r>
              <w:t>OLAP</w:t>
            </w:r>
          </w:p>
        </w:tc>
      </w:tr>
      <w:tr w14:paraId="135FD62F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pct"/>
            <w:gridSpan w:val="2"/>
            <w:vAlign w:val="center"/>
          </w:tcPr>
          <w:p w14:paraId="135FD62D">
            <w:pPr>
              <w:spacing w:before="40" w:after="40"/>
              <w:rPr>
                <w:b/>
              </w:rPr>
            </w:pPr>
            <w:r>
              <w:rPr>
                <w:b/>
              </w:rPr>
              <w:t>Report Source Type Component:</w:t>
            </w:r>
          </w:p>
        </w:tc>
        <w:tc>
          <w:tcPr>
            <w:tcW w:w="3904" w:type="pct"/>
            <w:gridSpan w:val="8"/>
            <w:vAlign w:val="center"/>
          </w:tcPr>
          <w:p w14:paraId="135FD62E">
            <w:pPr>
              <w:spacing w:before="40" w:after="40"/>
            </w:pPr>
            <w:r>
              <w:rPr>
                <w:sz w:val="24"/>
              </w:rPr>
              <w:sym w:font="Wingdings 2" w:char="F0A3"/>
            </w:r>
            <w:r>
              <w:t xml:space="preserve"> Provider</w:t>
            </w:r>
            <w:r>
              <w:tab/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rPr>
                <w:sz w:val="24"/>
              </w:rPr>
              <w:t xml:space="preserve"> </w:t>
            </w:r>
            <w:r>
              <w:t>Member</w:t>
            </w:r>
            <w:r>
              <w:tab/>
            </w:r>
            <w:r>
              <w:rPr>
                <w:sz w:val="24"/>
              </w:rPr>
              <w:sym w:font="Wingdings" w:char="F0FE"/>
            </w:r>
            <w:r>
              <w:t xml:space="preserve"> Operations</w:t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rPr>
                <w:sz w:val="24"/>
              </w:rPr>
              <w:t xml:space="preserve"> </w:t>
            </w:r>
            <w:r>
              <w:t>Program</w:t>
            </w:r>
          </w:p>
        </w:tc>
      </w:tr>
      <w:tr w14:paraId="135FD631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10"/>
            <w:shd w:val="clear" w:color="auto" w:fill="191919"/>
            <w:vAlign w:val="center"/>
          </w:tcPr>
          <w:p w14:paraId="135FD630">
            <w:pPr>
              <w:spacing w:before="40" w:after="4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Report Generation</w:t>
            </w:r>
          </w:p>
        </w:tc>
      </w:tr>
      <w:tr w14:paraId="135FD634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5" w:hRule="atLeast"/>
        </w:trPr>
        <w:tc>
          <w:tcPr>
            <w:tcW w:w="1096" w:type="pct"/>
            <w:gridSpan w:val="2"/>
            <w:vAlign w:val="center"/>
          </w:tcPr>
          <w:p w14:paraId="135FD632">
            <w:pPr>
              <w:spacing w:before="40" w:after="40"/>
              <w:rPr>
                <w:b/>
              </w:rPr>
            </w:pPr>
            <w:r>
              <w:rPr>
                <w:b/>
              </w:rPr>
              <w:t>Report Generated by:</w:t>
            </w:r>
          </w:p>
        </w:tc>
        <w:tc>
          <w:tcPr>
            <w:tcW w:w="3904" w:type="pct"/>
            <w:gridSpan w:val="8"/>
            <w:vAlign w:val="center"/>
          </w:tcPr>
          <w:p w14:paraId="135FD633">
            <w:pPr>
              <w:spacing w:before="40" w:after="40"/>
            </w:pPr>
            <w:r>
              <w:rPr>
                <w:sz w:val="24"/>
              </w:rPr>
              <w:sym w:font="Wingdings 2" w:char="F0A3"/>
            </w:r>
            <w:r>
              <w:t xml:space="preserve"> EQR</w:t>
            </w:r>
            <w:r>
              <w:tab/>
            </w:r>
            <w:r>
              <w:tab/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t xml:space="preserve"> EFADS</w:t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t xml:space="preserve"> EMAR</w:t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t xml:space="preserve"> ESUR</w:t>
            </w:r>
            <w:r>
              <w:tab/>
            </w:r>
            <w:r>
              <w:rPr>
                <w:sz w:val="24"/>
              </w:rPr>
              <w:sym w:font="Wingdings" w:char="F0FE"/>
            </w:r>
            <w:r>
              <w:t xml:space="preserve"> Other: OLTP</w:t>
            </w:r>
          </w:p>
        </w:tc>
      </w:tr>
      <w:tr w14:paraId="135FD637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096" w:type="pct"/>
            <w:gridSpan w:val="2"/>
            <w:vAlign w:val="center"/>
          </w:tcPr>
          <w:p w14:paraId="135FD635">
            <w:pPr>
              <w:spacing w:before="40" w:after="40"/>
              <w:rPr>
                <w:b/>
                <w:szCs w:val="18"/>
              </w:rPr>
            </w:pPr>
            <w:r>
              <w:rPr>
                <w:b/>
                <w:szCs w:val="18"/>
              </w:rPr>
              <w:t>Report Screen Tip (optional):</w:t>
            </w:r>
          </w:p>
        </w:tc>
        <w:tc>
          <w:tcPr>
            <w:tcW w:w="3904" w:type="pct"/>
            <w:gridSpan w:val="8"/>
            <w:vAlign w:val="center"/>
          </w:tcPr>
          <w:p w14:paraId="135FD636">
            <w:pPr>
              <w:spacing w:before="40" w:after="40"/>
              <w:rPr>
                <w:szCs w:val="18"/>
                <w:u w:val="single"/>
              </w:rPr>
            </w:pPr>
          </w:p>
        </w:tc>
      </w:tr>
      <w:tr w14:paraId="135FD63A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096" w:type="pct"/>
            <w:gridSpan w:val="2"/>
            <w:vAlign w:val="center"/>
          </w:tcPr>
          <w:p w14:paraId="135FD638">
            <w:pPr>
              <w:spacing w:before="40" w:after="40"/>
              <w:rPr>
                <w:b/>
              </w:rPr>
            </w:pPr>
            <w:r>
              <w:rPr>
                <w:b/>
              </w:rPr>
              <w:t>Report Calendar Type:</w:t>
            </w:r>
          </w:p>
        </w:tc>
        <w:tc>
          <w:tcPr>
            <w:tcW w:w="3904" w:type="pct"/>
            <w:gridSpan w:val="8"/>
            <w:vAlign w:val="center"/>
          </w:tcPr>
          <w:p w14:paraId="135FD639">
            <w:pPr>
              <w:spacing w:before="40" w:after="40"/>
            </w:pPr>
            <w:r>
              <w:rPr>
                <w:sz w:val="24"/>
              </w:rPr>
              <w:sym w:font="Wingdings 2" w:char="F0A3"/>
            </w:r>
            <w:r>
              <w:t xml:space="preserve"> State Fiscal</w:t>
            </w:r>
            <w:r>
              <w:tab/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t xml:space="preserve"> Federal Fiscal</w:t>
            </w:r>
            <w:r>
              <w:tab/>
            </w:r>
            <w:r>
              <w:rPr>
                <w:sz w:val="24"/>
              </w:rPr>
              <w:sym w:font="Wingdings" w:char="F0FE"/>
            </w:r>
            <w:r>
              <w:t xml:space="preserve"> Calendar</w:t>
            </w:r>
          </w:p>
        </w:tc>
      </w:tr>
      <w:tr w14:paraId="135FD642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pct"/>
            <w:gridSpan w:val="2"/>
            <w:vAlign w:val="center"/>
          </w:tcPr>
          <w:p w14:paraId="135FD63B">
            <w:pPr>
              <w:spacing w:before="40" w:after="40"/>
              <w:rPr>
                <w:b/>
              </w:rPr>
            </w:pPr>
            <w:r>
              <w:rPr>
                <w:b/>
              </w:rPr>
              <w:t>Report Frequency Type:</w:t>
            </w:r>
          </w:p>
        </w:tc>
        <w:tc>
          <w:tcPr>
            <w:tcW w:w="551" w:type="pct"/>
          </w:tcPr>
          <w:p w14:paraId="135FD63C">
            <w:pPr>
              <w:spacing w:before="40" w:after="40"/>
            </w:pPr>
            <w:r>
              <w:rPr>
                <w:sz w:val="24"/>
              </w:rPr>
              <w:sym w:font="Wingdings" w:char="F0FE"/>
            </w:r>
            <w:r>
              <w:t xml:space="preserve"> Scheduled</w:t>
            </w:r>
          </w:p>
          <w:p w14:paraId="135FD63D">
            <w:pPr>
              <w:spacing w:before="40" w:after="40"/>
            </w:pPr>
            <w:r>
              <w:rPr>
                <w:sz w:val="24"/>
              </w:rPr>
              <w:sym w:font="Wingdings 2" w:char="F0A3"/>
            </w:r>
            <w:r>
              <w:t xml:space="preserve"> On Request</w:t>
            </w:r>
          </w:p>
        </w:tc>
        <w:tc>
          <w:tcPr>
            <w:tcW w:w="1889" w:type="pct"/>
            <w:gridSpan w:val="4"/>
          </w:tcPr>
          <w:p w14:paraId="135FD63E">
            <w:pPr>
              <w:spacing w:before="40" w:after="40"/>
            </w:pPr>
            <w:r>
              <w:t>If scheduled, select timeframe below:</w:t>
            </w:r>
          </w:p>
          <w:p w14:paraId="135FD63F">
            <w:pPr>
              <w:spacing w:before="40" w:after="40"/>
            </w:pPr>
            <w:r>
              <w:rPr>
                <w:sz w:val="24"/>
              </w:rPr>
              <w:sym w:font="Wingdings 2" w:char="F0A3"/>
            </w:r>
            <w:r>
              <w:t xml:space="preserve"> Daily  </w:t>
            </w:r>
            <w:r>
              <w:rPr>
                <w:sz w:val="24"/>
              </w:rPr>
              <w:sym w:font="Wingdings 2" w:char="F0A3"/>
            </w:r>
            <w:r>
              <w:t xml:space="preserve"> Weekly  </w:t>
            </w:r>
            <w:r>
              <w:rPr>
                <w:sz w:val="24"/>
              </w:rPr>
              <w:sym w:font="Wingdings 2" w:char="F0A3"/>
            </w:r>
            <w:r>
              <w:t xml:space="preserve"> Monthly  </w:t>
            </w:r>
            <w:r>
              <w:rPr>
                <w:sz w:val="24"/>
              </w:rPr>
              <w:sym w:font="Wingdings 2" w:char="F0A3"/>
            </w:r>
            <w:r>
              <w:t xml:space="preserve"> Quarterly  </w:t>
            </w:r>
            <w:r>
              <w:rPr>
                <w:sz w:val="24"/>
              </w:rPr>
              <w:sym w:font="Wingdings 2" w:char="F0A3"/>
            </w:r>
            <w:r>
              <w:t xml:space="preserve"> Annually</w:t>
            </w:r>
          </w:p>
        </w:tc>
        <w:tc>
          <w:tcPr>
            <w:tcW w:w="1464" w:type="pct"/>
            <w:gridSpan w:val="3"/>
          </w:tcPr>
          <w:p w14:paraId="135FD640">
            <w:pPr>
              <w:spacing w:before="40" w:after="40"/>
            </w:pPr>
            <w:r>
              <w:rPr>
                <w:sz w:val="24"/>
              </w:rPr>
              <w:sym w:font="Wingdings" w:char="F0FE"/>
            </w:r>
            <w:r>
              <w:t xml:space="preserve"> Other - Please explain: </w:t>
            </w:r>
          </w:p>
          <w:p w14:paraId="135FD641">
            <w:pPr>
              <w:spacing w:before="40" w:after="40"/>
            </w:pPr>
            <w:r>
              <w:t>Rpt frequency could vary based upon the source of the interface.</w:t>
            </w:r>
          </w:p>
        </w:tc>
      </w:tr>
      <w:tr w14:paraId="135FD648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pct"/>
            <w:gridSpan w:val="2"/>
            <w:vAlign w:val="center"/>
          </w:tcPr>
          <w:p w14:paraId="135FD643">
            <w:pPr>
              <w:spacing w:before="40" w:after="40"/>
              <w:rPr>
                <w:b/>
              </w:rPr>
            </w:pPr>
            <w:r>
              <w:rPr>
                <w:b/>
              </w:rPr>
              <w:t>Report Data Accumulation Type:</w:t>
            </w:r>
          </w:p>
        </w:tc>
        <w:tc>
          <w:tcPr>
            <w:tcW w:w="551" w:type="pct"/>
          </w:tcPr>
          <w:p w14:paraId="135FD644">
            <w:pPr>
              <w:spacing w:before="40" w:after="40"/>
            </w:pPr>
            <w:r>
              <w:rPr>
                <w:sz w:val="24"/>
              </w:rPr>
              <w:sym w:font="Wingdings 2" w:char="F0A3"/>
            </w:r>
            <w:r>
              <w:rPr>
                <w:sz w:val="24"/>
              </w:rPr>
              <w:t xml:space="preserve"> </w:t>
            </w:r>
            <w:r>
              <w:t>Prompt</w:t>
            </w:r>
          </w:p>
        </w:tc>
        <w:tc>
          <w:tcPr>
            <w:tcW w:w="1889" w:type="pct"/>
            <w:gridSpan w:val="4"/>
            <w:vAlign w:val="center"/>
          </w:tcPr>
          <w:p w14:paraId="135FD645">
            <w:pPr>
              <w:spacing w:before="40" w:after="40"/>
            </w:pPr>
            <w:r>
              <w:t>If no prompt, select report data accumulation type below:</w:t>
            </w:r>
          </w:p>
          <w:p w14:paraId="135FD646">
            <w:pPr>
              <w:spacing w:before="40" w:after="40"/>
            </w:pPr>
            <w:r>
              <w:rPr>
                <w:sz w:val="24"/>
              </w:rPr>
              <w:sym w:font="Wingdings 2" w:char="F0A3"/>
            </w:r>
            <w:r>
              <w:t xml:space="preserve"> Daily  </w:t>
            </w:r>
            <w:r>
              <w:rPr>
                <w:sz w:val="24"/>
              </w:rPr>
              <w:sym w:font="Wingdings 2" w:char="F0A3"/>
            </w:r>
            <w:r>
              <w:t xml:space="preserve"> Weekly  </w:t>
            </w:r>
            <w:r>
              <w:rPr>
                <w:sz w:val="24"/>
              </w:rPr>
              <w:sym w:font="Wingdings 2" w:char="F0A3"/>
            </w:r>
            <w:r>
              <w:t xml:space="preserve">Monthly  </w:t>
            </w:r>
            <w:r>
              <w:rPr>
                <w:sz w:val="24"/>
              </w:rPr>
              <w:sym w:font="Wingdings 2" w:char="F0A3"/>
            </w:r>
            <w:r>
              <w:t xml:space="preserve"> Quarterly  </w:t>
            </w:r>
            <w:r>
              <w:rPr>
                <w:sz w:val="24"/>
              </w:rPr>
              <w:sym w:font="Wingdings 2" w:char="F0A3"/>
            </w:r>
            <w:r>
              <w:t xml:space="preserve"> Annually</w:t>
            </w:r>
          </w:p>
        </w:tc>
        <w:tc>
          <w:tcPr>
            <w:tcW w:w="1464" w:type="pct"/>
            <w:gridSpan w:val="3"/>
          </w:tcPr>
          <w:p w14:paraId="135FD647">
            <w:pPr>
              <w:spacing w:before="40" w:after="40"/>
            </w:pPr>
            <w:r>
              <w:rPr>
                <w:sz w:val="24"/>
              </w:rPr>
              <w:sym w:font="Wingdings 2" w:char="F0A3"/>
            </w:r>
            <w:r>
              <w:rPr>
                <w:sz w:val="24"/>
              </w:rPr>
              <w:t xml:space="preserve"> </w:t>
            </w:r>
            <w:r>
              <w:t>Other - Please explain:</w:t>
            </w:r>
          </w:p>
        </w:tc>
      </w:tr>
      <w:tr w14:paraId="135FD64E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</w:trPr>
        <w:tc>
          <w:tcPr>
            <w:tcW w:w="1096" w:type="pct"/>
            <w:gridSpan w:val="2"/>
            <w:vMerge w:val="restart"/>
            <w:vAlign w:val="center"/>
          </w:tcPr>
          <w:p w14:paraId="135FD649">
            <w:pPr>
              <w:spacing w:before="40" w:after="40"/>
              <w:rPr>
                <w:b/>
                <w:szCs w:val="18"/>
              </w:rPr>
            </w:pPr>
            <w:r>
              <w:rPr>
                <w:b/>
                <w:szCs w:val="18"/>
              </w:rPr>
              <w:t>Report Selection Criteria:</w:t>
            </w:r>
          </w:p>
        </w:tc>
        <w:tc>
          <w:tcPr>
            <w:tcW w:w="1281" w:type="pct"/>
            <w:gridSpan w:val="3"/>
            <w:vAlign w:val="center"/>
          </w:tcPr>
          <w:p w14:paraId="135FD64A">
            <w:pPr>
              <w:spacing w:before="40" w:after="40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Report Field</w:t>
            </w:r>
          </w:p>
        </w:tc>
        <w:tc>
          <w:tcPr>
            <w:tcW w:w="2018" w:type="pct"/>
            <w:gridSpan w:val="4"/>
            <w:vAlign w:val="center"/>
          </w:tcPr>
          <w:p w14:paraId="135FD64B">
            <w:pPr>
              <w:spacing w:before="40" w:after="40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Report Parameters (optional)</w:t>
            </w:r>
          </w:p>
          <w:p w14:paraId="135FD64C">
            <w:pPr>
              <w:spacing w:before="40" w:after="40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  <w:u w:val="single"/>
              </w:rPr>
              <w:t>Note</w:t>
            </w:r>
            <w:r>
              <w:rPr>
                <w:b/>
                <w:szCs w:val="18"/>
              </w:rPr>
              <w:t>:  If populated, Prompt must = No</w:t>
            </w:r>
          </w:p>
        </w:tc>
        <w:tc>
          <w:tcPr>
            <w:tcW w:w="605" w:type="pct"/>
            <w:vAlign w:val="center"/>
          </w:tcPr>
          <w:p w14:paraId="135FD64D">
            <w:pPr>
              <w:spacing w:before="40" w:after="40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Prompt</w:t>
            </w:r>
          </w:p>
        </w:tc>
      </w:tr>
      <w:tr w14:paraId="135FD653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" w:hRule="atLeast"/>
        </w:trPr>
        <w:tc>
          <w:tcPr>
            <w:tcW w:w="1096" w:type="pct"/>
            <w:gridSpan w:val="2"/>
            <w:vMerge w:val="continue"/>
          </w:tcPr>
          <w:p w14:paraId="135FD64F">
            <w:pPr>
              <w:spacing w:before="40" w:after="40"/>
              <w:rPr>
                <w:b/>
                <w:szCs w:val="18"/>
              </w:rPr>
            </w:pPr>
          </w:p>
        </w:tc>
        <w:tc>
          <w:tcPr>
            <w:tcW w:w="1281" w:type="pct"/>
            <w:gridSpan w:val="3"/>
            <w:vAlign w:val="center"/>
          </w:tcPr>
          <w:p w14:paraId="135FD650">
            <w:pPr>
              <w:numPr>
                <w:ilvl w:val="0"/>
                <w:numId w:val="2"/>
              </w:numPr>
              <w:spacing w:before="40" w:after="40"/>
              <w:jc w:val="left"/>
            </w:pPr>
          </w:p>
        </w:tc>
        <w:tc>
          <w:tcPr>
            <w:tcW w:w="2018" w:type="pct"/>
            <w:gridSpan w:val="4"/>
            <w:vAlign w:val="center"/>
          </w:tcPr>
          <w:p w14:paraId="135FD651">
            <w:pPr>
              <w:spacing w:before="40" w:after="40"/>
            </w:pPr>
          </w:p>
        </w:tc>
        <w:tc>
          <w:tcPr>
            <w:tcW w:w="605" w:type="pct"/>
          </w:tcPr>
          <w:p w14:paraId="135FD652">
            <w:pPr>
              <w:spacing w:before="40" w:after="40"/>
            </w:pPr>
            <w:r>
              <w:rPr>
                <w:sz w:val="24"/>
              </w:rPr>
              <w:sym w:font="Wingdings 2" w:char="F0A3"/>
            </w:r>
            <w:r>
              <w:t xml:space="preserve"> No  </w:t>
            </w:r>
            <w:r>
              <w:rPr>
                <w:sz w:val="24"/>
              </w:rPr>
              <w:sym w:font="Wingdings 2" w:char="F0A3"/>
            </w:r>
            <w:r>
              <w:t xml:space="preserve"> Yes</w:t>
            </w:r>
          </w:p>
        </w:tc>
      </w:tr>
      <w:tr w14:paraId="135FD658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8" w:hRule="atLeast"/>
        </w:trPr>
        <w:tc>
          <w:tcPr>
            <w:tcW w:w="1096" w:type="pct"/>
            <w:gridSpan w:val="2"/>
            <w:vMerge w:val="continue"/>
          </w:tcPr>
          <w:p w14:paraId="135FD654">
            <w:pPr>
              <w:spacing w:before="40" w:after="40"/>
              <w:rPr>
                <w:b/>
                <w:szCs w:val="18"/>
              </w:rPr>
            </w:pPr>
          </w:p>
        </w:tc>
        <w:tc>
          <w:tcPr>
            <w:tcW w:w="1281" w:type="pct"/>
            <w:gridSpan w:val="3"/>
            <w:vAlign w:val="center"/>
          </w:tcPr>
          <w:p w14:paraId="135FD655">
            <w:pPr>
              <w:numPr>
                <w:ilvl w:val="0"/>
                <w:numId w:val="2"/>
              </w:numPr>
              <w:spacing w:before="40" w:after="40"/>
              <w:jc w:val="left"/>
            </w:pPr>
          </w:p>
        </w:tc>
        <w:tc>
          <w:tcPr>
            <w:tcW w:w="2018" w:type="pct"/>
            <w:gridSpan w:val="4"/>
            <w:vAlign w:val="center"/>
          </w:tcPr>
          <w:p w14:paraId="135FD656">
            <w:pPr>
              <w:spacing w:before="40" w:after="40"/>
            </w:pPr>
          </w:p>
        </w:tc>
        <w:tc>
          <w:tcPr>
            <w:tcW w:w="605" w:type="pct"/>
          </w:tcPr>
          <w:p w14:paraId="135FD657">
            <w:pPr>
              <w:spacing w:before="40" w:after="40"/>
            </w:pPr>
            <w:r>
              <w:rPr>
                <w:sz w:val="24"/>
              </w:rPr>
              <w:sym w:font="Wingdings 2" w:char="F0A3"/>
            </w:r>
            <w:r>
              <w:rPr>
                <w:sz w:val="24"/>
              </w:rPr>
              <w:t xml:space="preserve"> </w:t>
            </w:r>
            <w:r>
              <w:t xml:space="preserve">No  </w:t>
            </w:r>
            <w:r>
              <w:rPr>
                <w:sz w:val="24"/>
              </w:rPr>
              <w:sym w:font="Wingdings 2" w:char="F0A3"/>
            </w:r>
            <w:r>
              <w:t xml:space="preserve"> Yes</w:t>
            </w:r>
          </w:p>
        </w:tc>
      </w:tr>
      <w:tr w14:paraId="135FD65A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10"/>
            <w:shd w:val="clear" w:color="auto" w:fill="191919"/>
            <w:vAlign w:val="center"/>
          </w:tcPr>
          <w:p w14:paraId="135FD659">
            <w:pPr>
              <w:keepNext/>
              <w:spacing w:before="40" w:after="40"/>
              <w:jc w:val="center"/>
              <w:rPr>
                <w:b/>
                <w:szCs w:val="22"/>
              </w:rPr>
            </w:pPr>
            <w:r>
              <w:br w:type="page"/>
            </w:r>
            <w:r>
              <w:rPr>
                <w:b/>
                <w:szCs w:val="22"/>
              </w:rPr>
              <w:t>Report Control Breaks, Totals, Counts, and Sorts</w:t>
            </w:r>
          </w:p>
        </w:tc>
      </w:tr>
      <w:tr w14:paraId="135FD65E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pct"/>
            <w:gridSpan w:val="2"/>
            <w:vMerge w:val="restart"/>
            <w:vAlign w:val="center"/>
          </w:tcPr>
          <w:p w14:paraId="135FD65B">
            <w:pPr>
              <w:spacing w:before="40" w:after="40"/>
              <w:rPr>
                <w:b/>
              </w:rPr>
            </w:pPr>
            <w:r>
              <w:rPr>
                <w:b/>
              </w:rPr>
              <w:t>Sort By:</w:t>
            </w:r>
          </w:p>
        </w:tc>
        <w:tc>
          <w:tcPr>
            <w:tcW w:w="2013" w:type="pct"/>
            <w:gridSpan w:val="4"/>
            <w:vAlign w:val="center"/>
          </w:tcPr>
          <w:p w14:paraId="135FD65C">
            <w:pPr>
              <w:numPr>
                <w:ilvl w:val="0"/>
                <w:numId w:val="3"/>
              </w:numPr>
              <w:spacing w:before="40" w:after="40"/>
              <w:jc w:val="left"/>
            </w:pPr>
            <w:r>
              <w:t>LOB Cd-Desc</w:t>
            </w:r>
          </w:p>
        </w:tc>
        <w:tc>
          <w:tcPr>
            <w:tcW w:w="1891" w:type="pct"/>
            <w:gridSpan w:val="4"/>
            <w:vAlign w:val="center"/>
          </w:tcPr>
          <w:p w14:paraId="135FD65D">
            <w:pPr>
              <w:spacing w:before="40" w:after="40"/>
            </w:pPr>
            <w:r>
              <w:rPr>
                <w:sz w:val="24"/>
              </w:rPr>
              <w:sym w:font="Wingdings" w:char="F0FE"/>
            </w:r>
            <w:r>
              <w:t xml:space="preserve"> Ascending</w:t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t xml:space="preserve"> Descending</w:t>
            </w:r>
          </w:p>
        </w:tc>
      </w:tr>
      <w:tr w14:paraId="135FD662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pct"/>
            <w:gridSpan w:val="2"/>
            <w:vMerge w:val="continue"/>
            <w:vAlign w:val="center"/>
          </w:tcPr>
          <w:p w14:paraId="135FD65F">
            <w:pPr>
              <w:spacing w:before="40" w:after="40"/>
              <w:rPr>
                <w:b/>
              </w:rPr>
            </w:pPr>
          </w:p>
        </w:tc>
        <w:tc>
          <w:tcPr>
            <w:tcW w:w="2013" w:type="pct"/>
            <w:gridSpan w:val="4"/>
            <w:vAlign w:val="center"/>
          </w:tcPr>
          <w:p w14:paraId="135FD660">
            <w:pPr>
              <w:numPr>
                <w:ilvl w:val="0"/>
                <w:numId w:val="3"/>
              </w:numPr>
              <w:spacing w:before="40" w:after="40"/>
              <w:jc w:val="left"/>
            </w:pPr>
            <w:r>
              <w:t>Src Cd-Desc</w:t>
            </w:r>
          </w:p>
        </w:tc>
        <w:tc>
          <w:tcPr>
            <w:tcW w:w="1891" w:type="pct"/>
            <w:gridSpan w:val="4"/>
          </w:tcPr>
          <w:p w14:paraId="135FD661">
            <w:pPr>
              <w:spacing w:before="40" w:after="40"/>
            </w:pPr>
            <w:r>
              <w:rPr>
                <w:sz w:val="24"/>
              </w:rPr>
              <w:sym w:font="Wingdings" w:char="F0FE"/>
            </w:r>
            <w:r>
              <w:t xml:space="preserve"> Ascending</w:t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t xml:space="preserve"> Descending</w:t>
            </w:r>
          </w:p>
        </w:tc>
      </w:tr>
      <w:tr w14:paraId="135FD666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pct"/>
            <w:gridSpan w:val="2"/>
            <w:vMerge w:val="continue"/>
            <w:vAlign w:val="center"/>
          </w:tcPr>
          <w:p w14:paraId="135FD663">
            <w:pPr>
              <w:spacing w:before="40" w:after="40"/>
              <w:rPr>
                <w:b/>
              </w:rPr>
            </w:pPr>
          </w:p>
        </w:tc>
        <w:tc>
          <w:tcPr>
            <w:tcW w:w="2013" w:type="pct"/>
            <w:gridSpan w:val="4"/>
            <w:vAlign w:val="center"/>
          </w:tcPr>
          <w:p w14:paraId="135FD664">
            <w:pPr>
              <w:numPr>
                <w:ilvl w:val="0"/>
                <w:numId w:val="3"/>
              </w:numPr>
              <w:spacing w:before="40" w:after="40"/>
              <w:jc w:val="left"/>
              <w:rPr>
                <w:u w:val="single"/>
              </w:rPr>
            </w:pPr>
          </w:p>
        </w:tc>
        <w:tc>
          <w:tcPr>
            <w:tcW w:w="1891" w:type="pct"/>
            <w:gridSpan w:val="4"/>
          </w:tcPr>
          <w:p w14:paraId="135FD665">
            <w:pPr>
              <w:spacing w:before="40" w:after="40"/>
            </w:pPr>
            <w:r>
              <w:rPr>
                <w:sz w:val="24"/>
              </w:rPr>
              <w:sym w:font="Wingdings 2" w:char="F0A3"/>
            </w:r>
            <w:r>
              <w:t xml:space="preserve"> Ascending</w:t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t xml:space="preserve"> Descending</w:t>
            </w:r>
          </w:p>
        </w:tc>
      </w:tr>
      <w:tr w14:paraId="135FD66C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restart"/>
            <w:vAlign w:val="center"/>
          </w:tcPr>
          <w:p w14:paraId="135FD667">
            <w:pPr>
              <w:spacing w:before="40" w:after="40"/>
              <w:rPr>
                <w:b/>
              </w:rPr>
            </w:pPr>
            <w:r>
              <w:rPr>
                <w:b/>
              </w:rPr>
              <w:t>Control Break</w:t>
            </w:r>
          </w:p>
        </w:tc>
        <w:tc>
          <w:tcPr>
            <w:tcW w:w="559" w:type="pct"/>
            <w:vAlign w:val="center"/>
          </w:tcPr>
          <w:p w14:paraId="135FD668">
            <w:pPr>
              <w:spacing w:before="40" w:after="40"/>
              <w:rPr>
                <w:b/>
              </w:rPr>
            </w:pPr>
            <w:r>
              <w:rPr>
                <w:b/>
              </w:rPr>
              <w:t>Page:</w:t>
            </w:r>
          </w:p>
        </w:tc>
        <w:tc>
          <w:tcPr>
            <w:tcW w:w="1274" w:type="pct"/>
            <w:gridSpan w:val="2"/>
            <w:vAlign w:val="center"/>
          </w:tcPr>
          <w:p w14:paraId="135FD669">
            <w:pPr>
              <w:numPr>
                <w:ilvl w:val="0"/>
                <w:numId w:val="4"/>
              </w:numPr>
              <w:spacing w:before="40" w:after="40"/>
              <w:jc w:val="left"/>
            </w:pPr>
            <w:r>
              <w:t>LOB Cd-Desc</w:t>
            </w:r>
          </w:p>
        </w:tc>
        <w:tc>
          <w:tcPr>
            <w:tcW w:w="1282" w:type="pct"/>
            <w:gridSpan w:val="4"/>
            <w:vAlign w:val="center"/>
          </w:tcPr>
          <w:p w14:paraId="135FD66A">
            <w:pPr>
              <w:numPr>
                <w:ilvl w:val="0"/>
                <w:numId w:val="4"/>
              </w:numPr>
              <w:spacing w:before="40" w:after="40"/>
              <w:jc w:val="left"/>
            </w:pPr>
            <w:r>
              <w:t>Src Cd-Desc</w:t>
            </w:r>
          </w:p>
        </w:tc>
        <w:tc>
          <w:tcPr>
            <w:tcW w:w="1348" w:type="pct"/>
            <w:gridSpan w:val="2"/>
            <w:vAlign w:val="center"/>
          </w:tcPr>
          <w:p w14:paraId="135FD66B">
            <w:pPr>
              <w:numPr>
                <w:ilvl w:val="0"/>
                <w:numId w:val="4"/>
              </w:numPr>
              <w:spacing w:before="40" w:after="40"/>
              <w:jc w:val="left"/>
            </w:pPr>
          </w:p>
        </w:tc>
      </w:tr>
      <w:tr w14:paraId="135FD672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continue"/>
            <w:vAlign w:val="center"/>
          </w:tcPr>
          <w:p w14:paraId="135FD66D">
            <w:pPr>
              <w:spacing w:before="40" w:after="40"/>
              <w:rPr>
                <w:b/>
              </w:rPr>
            </w:pPr>
          </w:p>
        </w:tc>
        <w:tc>
          <w:tcPr>
            <w:tcW w:w="559" w:type="pct"/>
            <w:vAlign w:val="center"/>
          </w:tcPr>
          <w:p w14:paraId="135FD66E">
            <w:pPr>
              <w:spacing w:before="40" w:after="40"/>
              <w:rPr>
                <w:b/>
              </w:rPr>
            </w:pPr>
            <w:r>
              <w:rPr>
                <w:b/>
              </w:rPr>
              <w:t>Section:</w:t>
            </w:r>
          </w:p>
        </w:tc>
        <w:tc>
          <w:tcPr>
            <w:tcW w:w="1274" w:type="pct"/>
            <w:gridSpan w:val="2"/>
            <w:vAlign w:val="center"/>
          </w:tcPr>
          <w:p w14:paraId="135FD66F">
            <w:pPr>
              <w:numPr>
                <w:ilvl w:val="0"/>
                <w:numId w:val="5"/>
              </w:numPr>
              <w:spacing w:before="40" w:after="40"/>
              <w:jc w:val="left"/>
            </w:pPr>
          </w:p>
        </w:tc>
        <w:tc>
          <w:tcPr>
            <w:tcW w:w="1282" w:type="pct"/>
            <w:gridSpan w:val="4"/>
            <w:vAlign w:val="center"/>
          </w:tcPr>
          <w:p w14:paraId="135FD670">
            <w:pPr>
              <w:numPr>
                <w:ilvl w:val="0"/>
                <w:numId w:val="5"/>
              </w:numPr>
              <w:spacing w:before="40" w:after="40"/>
              <w:jc w:val="left"/>
            </w:pPr>
          </w:p>
        </w:tc>
        <w:tc>
          <w:tcPr>
            <w:tcW w:w="1348" w:type="pct"/>
            <w:gridSpan w:val="2"/>
            <w:vAlign w:val="center"/>
          </w:tcPr>
          <w:p w14:paraId="135FD671">
            <w:pPr>
              <w:numPr>
                <w:ilvl w:val="0"/>
                <w:numId w:val="5"/>
              </w:numPr>
              <w:spacing w:before="40" w:after="40"/>
              <w:jc w:val="left"/>
            </w:pPr>
          </w:p>
        </w:tc>
      </w:tr>
      <w:tr w14:paraId="135FD678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restart"/>
            <w:vAlign w:val="center"/>
          </w:tcPr>
          <w:p w14:paraId="135FD673">
            <w:pPr>
              <w:spacing w:before="40" w:after="40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559" w:type="pct"/>
            <w:vAlign w:val="center"/>
          </w:tcPr>
          <w:p w14:paraId="135FD674">
            <w:pPr>
              <w:spacing w:before="40" w:after="40"/>
              <w:rPr>
                <w:b/>
              </w:rPr>
            </w:pPr>
            <w:r>
              <w:rPr>
                <w:b/>
              </w:rPr>
              <w:t>Grand:</w:t>
            </w:r>
          </w:p>
        </w:tc>
        <w:tc>
          <w:tcPr>
            <w:tcW w:w="1274" w:type="pct"/>
            <w:gridSpan w:val="2"/>
            <w:vAlign w:val="center"/>
          </w:tcPr>
          <w:p w14:paraId="135FD675">
            <w:pPr>
              <w:numPr>
                <w:ilvl w:val="0"/>
                <w:numId w:val="6"/>
              </w:numPr>
              <w:spacing w:before="40" w:after="40"/>
              <w:jc w:val="left"/>
            </w:pPr>
          </w:p>
        </w:tc>
        <w:tc>
          <w:tcPr>
            <w:tcW w:w="1282" w:type="pct"/>
            <w:gridSpan w:val="4"/>
            <w:vAlign w:val="center"/>
          </w:tcPr>
          <w:p w14:paraId="135FD676">
            <w:pPr>
              <w:numPr>
                <w:ilvl w:val="0"/>
                <w:numId w:val="6"/>
              </w:numPr>
              <w:spacing w:before="40" w:after="40"/>
              <w:jc w:val="left"/>
            </w:pPr>
          </w:p>
        </w:tc>
        <w:tc>
          <w:tcPr>
            <w:tcW w:w="1348" w:type="pct"/>
            <w:gridSpan w:val="2"/>
            <w:vAlign w:val="center"/>
          </w:tcPr>
          <w:p w14:paraId="135FD677">
            <w:pPr>
              <w:numPr>
                <w:ilvl w:val="0"/>
                <w:numId w:val="6"/>
              </w:numPr>
              <w:spacing w:before="40" w:after="40"/>
              <w:jc w:val="left"/>
            </w:pPr>
          </w:p>
        </w:tc>
      </w:tr>
      <w:tr w14:paraId="135FD67E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continue"/>
            <w:vAlign w:val="center"/>
          </w:tcPr>
          <w:p w14:paraId="135FD679">
            <w:pPr>
              <w:spacing w:before="40" w:after="40"/>
              <w:rPr>
                <w:b/>
              </w:rPr>
            </w:pPr>
          </w:p>
        </w:tc>
        <w:tc>
          <w:tcPr>
            <w:tcW w:w="559" w:type="pct"/>
            <w:vAlign w:val="center"/>
          </w:tcPr>
          <w:p w14:paraId="135FD67A">
            <w:pPr>
              <w:spacing w:before="40" w:after="40"/>
              <w:rPr>
                <w:b/>
              </w:rPr>
            </w:pPr>
            <w:r>
              <w:rPr>
                <w:b/>
              </w:rPr>
              <w:t>Section:</w:t>
            </w:r>
          </w:p>
        </w:tc>
        <w:tc>
          <w:tcPr>
            <w:tcW w:w="1274" w:type="pct"/>
            <w:gridSpan w:val="2"/>
            <w:vAlign w:val="center"/>
          </w:tcPr>
          <w:p w14:paraId="135FD67B">
            <w:pPr>
              <w:numPr>
                <w:ilvl w:val="0"/>
                <w:numId w:val="7"/>
              </w:numPr>
              <w:spacing w:before="40" w:after="40"/>
              <w:jc w:val="left"/>
            </w:pPr>
          </w:p>
        </w:tc>
        <w:tc>
          <w:tcPr>
            <w:tcW w:w="1282" w:type="pct"/>
            <w:gridSpan w:val="4"/>
            <w:vAlign w:val="center"/>
          </w:tcPr>
          <w:p w14:paraId="135FD67C">
            <w:pPr>
              <w:numPr>
                <w:ilvl w:val="0"/>
                <w:numId w:val="7"/>
              </w:numPr>
              <w:spacing w:before="40" w:after="40"/>
              <w:jc w:val="left"/>
            </w:pPr>
          </w:p>
        </w:tc>
        <w:tc>
          <w:tcPr>
            <w:tcW w:w="1348" w:type="pct"/>
            <w:gridSpan w:val="2"/>
            <w:vAlign w:val="center"/>
          </w:tcPr>
          <w:p w14:paraId="135FD67D">
            <w:pPr>
              <w:numPr>
                <w:ilvl w:val="0"/>
                <w:numId w:val="7"/>
              </w:numPr>
              <w:spacing w:before="40" w:after="40"/>
              <w:jc w:val="left"/>
            </w:pPr>
          </w:p>
        </w:tc>
      </w:tr>
      <w:tr w14:paraId="135FD684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restart"/>
            <w:vAlign w:val="center"/>
          </w:tcPr>
          <w:p w14:paraId="135FD67F">
            <w:pPr>
              <w:spacing w:before="40" w:after="40"/>
              <w:rPr>
                <w:b/>
              </w:rPr>
            </w:pPr>
            <w:r>
              <w:rPr>
                <w:b/>
              </w:rPr>
              <w:t>Counts</w:t>
            </w:r>
          </w:p>
        </w:tc>
        <w:tc>
          <w:tcPr>
            <w:tcW w:w="559" w:type="pct"/>
            <w:vAlign w:val="center"/>
          </w:tcPr>
          <w:p w14:paraId="135FD680">
            <w:pPr>
              <w:spacing w:before="40" w:after="40"/>
              <w:rPr>
                <w:b/>
              </w:rPr>
            </w:pPr>
            <w:r>
              <w:rPr>
                <w:b/>
              </w:rPr>
              <w:t>Grand:</w:t>
            </w:r>
          </w:p>
        </w:tc>
        <w:tc>
          <w:tcPr>
            <w:tcW w:w="1274" w:type="pct"/>
            <w:gridSpan w:val="2"/>
            <w:vAlign w:val="center"/>
          </w:tcPr>
          <w:p w14:paraId="135FD681">
            <w:pPr>
              <w:numPr>
                <w:ilvl w:val="0"/>
                <w:numId w:val="8"/>
              </w:numPr>
              <w:jc w:val="left"/>
            </w:pPr>
          </w:p>
        </w:tc>
        <w:tc>
          <w:tcPr>
            <w:tcW w:w="1282" w:type="pct"/>
            <w:gridSpan w:val="4"/>
            <w:vAlign w:val="center"/>
          </w:tcPr>
          <w:p w14:paraId="135FD682">
            <w:pPr>
              <w:numPr>
                <w:ilvl w:val="0"/>
                <w:numId w:val="8"/>
              </w:numPr>
              <w:jc w:val="left"/>
            </w:pPr>
          </w:p>
        </w:tc>
        <w:tc>
          <w:tcPr>
            <w:tcW w:w="1348" w:type="pct"/>
            <w:gridSpan w:val="2"/>
            <w:vAlign w:val="center"/>
          </w:tcPr>
          <w:p w14:paraId="135FD683">
            <w:pPr>
              <w:numPr>
                <w:ilvl w:val="0"/>
                <w:numId w:val="8"/>
              </w:numPr>
              <w:spacing w:before="40" w:after="40"/>
              <w:jc w:val="left"/>
            </w:pPr>
          </w:p>
        </w:tc>
      </w:tr>
      <w:tr w14:paraId="135FD68A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continue"/>
            <w:vAlign w:val="center"/>
          </w:tcPr>
          <w:p w14:paraId="135FD685">
            <w:pPr>
              <w:spacing w:before="40" w:after="40"/>
              <w:rPr>
                <w:b/>
              </w:rPr>
            </w:pPr>
          </w:p>
        </w:tc>
        <w:tc>
          <w:tcPr>
            <w:tcW w:w="559" w:type="pct"/>
            <w:vMerge w:val="restart"/>
            <w:vAlign w:val="center"/>
          </w:tcPr>
          <w:p w14:paraId="135FD686">
            <w:pPr>
              <w:spacing w:before="40" w:after="40"/>
              <w:rPr>
                <w:b/>
              </w:rPr>
            </w:pPr>
            <w:r>
              <w:rPr>
                <w:b/>
              </w:rPr>
              <w:t>Section:</w:t>
            </w:r>
          </w:p>
        </w:tc>
        <w:tc>
          <w:tcPr>
            <w:tcW w:w="1274" w:type="pct"/>
            <w:gridSpan w:val="2"/>
          </w:tcPr>
          <w:p w14:paraId="135FD687">
            <w:pPr>
              <w:numPr>
                <w:ilvl w:val="0"/>
                <w:numId w:val="9"/>
              </w:numPr>
              <w:jc w:val="left"/>
            </w:pPr>
            <w:r>
              <w:t>Total Records Exchanged (by LOB Cd)</w:t>
            </w:r>
          </w:p>
        </w:tc>
        <w:tc>
          <w:tcPr>
            <w:tcW w:w="1282" w:type="pct"/>
            <w:gridSpan w:val="4"/>
          </w:tcPr>
          <w:p w14:paraId="135FD688">
            <w:pPr>
              <w:numPr>
                <w:ilvl w:val="0"/>
                <w:numId w:val="9"/>
              </w:numPr>
              <w:jc w:val="left"/>
            </w:pPr>
            <w:r>
              <w:t>Exact Matches (by LOB Cd)</w:t>
            </w:r>
          </w:p>
        </w:tc>
        <w:tc>
          <w:tcPr>
            <w:tcW w:w="1348" w:type="pct"/>
            <w:gridSpan w:val="2"/>
          </w:tcPr>
          <w:p w14:paraId="135FD689">
            <w:pPr>
              <w:numPr>
                <w:ilvl w:val="0"/>
                <w:numId w:val="9"/>
              </w:numPr>
              <w:jc w:val="left"/>
            </w:pPr>
            <w:r>
              <w:t>Partial Matches (Match Criteria 1, Match Criteria 2, Match Criteria 3) (by LOB Cd)</w:t>
            </w:r>
          </w:p>
        </w:tc>
      </w:tr>
      <w:tr w14:paraId="135FD690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continue"/>
          </w:tcPr>
          <w:p w14:paraId="135FD68B">
            <w:pPr>
              <w:spacing w:before="40" w:after="40"/>
            </w:pPr>
          </w:p>
        </w:tc>
        <w:tc>
          <w:tcPr>
            <w:tcW w:w="559" w:type="pct"/>
            <w:vMerge w:val="continue"/>
          </w:tcPr>
          <w:p w14:paraId="135FD68C">
            <w:pPr>
              <w:spacing w:before="40" w:after="40"/>
            </w:pPr>
          </w:p>
        </w:tc>
        <w:tc>
          <w:tcPr>
            <w:tcW w:w="1274" w:type="pct"/>
            <w:gridSpan w:val="2"/>
          </w:tcPr>
          <w:p w14:paraId="135FD68D">
            <w:pPr>
              <w:numPr>
                <w:ilvl w:val="0"/>
                <w:numId w:val="9"/>
              </w:numPr>
              <w:jc w:val="left"/>
            </w:pPr>
            <w:r>
              <w:t xml:space="preserve"> Number of Records Added to Carrier File (by LOB Cd)</w:t>
            </w:r>
          </w:p>
        </w:tc>
        <w:tc>
          <w:tcPr>
            <w:tcW w:w="1282" w:type="pct"/>
            <w:gridSpan w:val="4"/>
          </w:tcPr>
          <w:p w14:paraId="135FD68E">
            <w:pPr>
              <w:numPr>
                <w:ilvl w:val="0"/>
                <w:numId w:val="9"/>
              </w:numPr>
              <w:jc w:val="left"/>
            </w:pPr>
            <w:r>
              <w:t>Number of Existing Records Modified (by LOB Cd)</w:t>
            </w:r>
          </w:p>
        </w:tc>
        <w:tc>
          <w:tcPr>
            <w:tcW w:w="1348" w:type="pct"/>
            <w:gridSpan w:val="2"/>
          </w:tcPr>
          <w:p w14:paraId="135FD68F">
            <w:pPr>
              <w:numPr>
                <w:ilvl w:val="0"/>
                <w:numId w:val="9"/>
              </w:numPr>
              <w:jc w:val="left"/>
            </w:pPr>
          </w:p>
        </w:tc>
      </w:tr>
      <w:tr w14:paraId="135FD692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10"/>
            <w:shd w:val="clear" w:color="auto" w:fill="191919"/>
            <w:vAlign w:val="center"/>
          </w:tcPr>
          <w:p w14:paraId="135FD691">
            <w:pPr>
              <w:spacing w:before="40" w:after="4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Report Output</w:t>
            </w:r>
          </w:p>
        </w:tc>
      </w:tr>
      <w:tr w14:paraId="135FD695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</w:trPr>
        <w:tc>
          <w:tcPr>
            <w:tcW w:w="1096" w:type="pct"/>
            <w:gridSpan w:val="2"/>
            <w:vAlign w:val="center"/>
          </w:tcPr>
          <w:p w14:paraId="135FD693">
            <w:pPr>
              <w:spacing w:before="40" w:after="40"/>
              <w:rPr>
                <w:b/>
              </w:rPr>
            </w:pPr>
            <w:r>
              <w:rPr>
                <w:b/>
              </w:rPr>
              <w:t>Report Output Format:</w:t>
            </w:r>
          </w:p>
        </w:tc>
        <w:tc>
          <w:tcPr>
            <w:tcW w:w="3904" w:type="pct"/>
            <w:gridSpan w:val="8"/>
            <w:vAlign w:val="center"/>
          </w:tcPr>
          <w:p w14:paraId="135FD694">
            <w:pPr>
              <w:spacing w:before="40" w:after="40"/>
            </w:pPr>
            <w:r>
              <w:rPr>
                <w:sz w:val="24"/>
              </w:rPr>
              <w:sym w:font="Wingdings" w:char="F0FE"/>
            </w:r>
            <w:r>
              <w:t xml:space="preserve"> PDF (preferred)</w:t>
            </w:r>
            <w:r>
              <w:tab/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t xml:space="preserve"> HTML</w:t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t xml:space="preserve"> Excel 2000</w:t>
            </w:r>
            <w:r>
              <w:tab/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t xml:space="preserve"> Excel 2002</w:t>
            </w:r>
            <w:r>
              <w:tab/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t xml:space="preserve"> Text CSV Format</w:t>
            </w:r>
          </w:p>
        </w:tc>
      </w:tr>
      <w:tr w14:paraId="135FD698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pct"/>
            <w:gridSpan w:val="2"/>
            <w:vAlign w:val="center"/>
          </w:tcPr>
          <w:p w14:paraId="135FD696">
            <w:pPr>
              <w:spacing w:before="40" w:after="40"/>
              <w:rPr>
                <w:b/>
              </w:rPr>
            </w:pPr>
            <w:r>
              <w:rPr>
                <w:b/>
              </w:rPr>
              <w:t>Reporting Portal:</w:t>
            </w:r>
          </w:p>
        </w:tc>
        <w:tc>
          <w:tcPr>
            <w:tcW w:w="3904" w:type="pct"/>
            <w:gridSpan w:val="8"/>
            <w:vAlign w:val="center"/>
          </w:tcPr>
          <w:p w14:paraId="135FD697">
            <w:pPr>
              <w:spacing w:before="40" w:after="40"/>
            </w:pPr>
            <w:r>
              <w:rPr>
                <w:sz w:val="24"/>
              </w:rPr>
              <w:sym w:font="Wingdings 2" w:char="F0A3"/>
            </w:r>
            <w:r>
              <w:t xml:space="preserve"> Web Portal</w:t>
            </w:r>
            <w:r>
              <w:tab/>
            </w:r>
            <w:r>
              <w:tab/>
            </w:r>
            <w:r>
              <w:tab/>
            </w:r>
            <w:r>
              <w:rPr>
                <w:sz w:val="24"/>
              </w:rPr>
              <w:sym w:font="Wingdings" w:char="F0FE"/>
            </w:r>
            <w:r>
              <w:t xml:space="preserve"> EDMS</w:t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rPr>
                <w:sz w:val="24"/>
              </w:rPr>
              <w:t xml:space="preserve"> </w:t>
            </w:r>
            <w:r>
              <w:t>Email Link</w:t>
            </w:r>
          </w:p>
        </w:tc>
      </w:tr>
      <w:tr w14:paraId="135FD69D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pct"/>
            <w:gridSpan w:val="2"/>
            <w:vMerge w:val="restart"/>
            <w:vAlign w:val="center"/>
          </w:tcPr>
          <w:p w14:paraId="135FD699">
            <w:pPr>
              <w:spacing w:before="40" w:after="40"/>
              <w:rPr>
                <w:b/>
              </w:rPr>
            </w:pPr>
            <w:r>
              <w:rPr>
                <w:b/>
              </w:rPr>
              <w:t>Report Output Distribution Group(s):</w:t>
            </w:r>
          </w:p>
        </w:tc>
        <w:tc>
          <w:tcPr>
            <w:tcW w:w="1281" w:type="pct"/>
            <w:gridSpan w:val="3"/>
            <w:vMerge w:val="restart"/>
          </w:tcPr>
          <w:p w14:paraId="135FD69A">
            <w:pPr>
              <w:spacing w:before="40" w:after="40"/>
            </w:pPr>
            <w:r>
              <w:rPr>
                <w:sz w:val="24"/>
              </w:rPr>
              <w:sym w:font="Wingdings" w:char="F0FE"/>
            </w:r>
            <w:r>
              <w:t xml:space="preserve"> No</w:t>
            </w:r>
          </w:p>
          <w:p w14:paraId="135FD69B">
            <w:pPr>
              <w:spacing w:before="40" w:after="40"/>
            </w:pPr>
            <w:r>
              <w:rPr>
                <w:sz w:val="24"/>
              </w:rPr>
              <w:sym w:font="Wingdings 2" w:char="F0A3"/>
            </w:r>
            <w:r>
              <w:t xml:space="preserve"> Yes (if yes, complete distribution list)</w:t>
            </w:r>
          </w:p>
        </w:tc>
        <w:tc>
          <w:tcPr>
            <w:tcW w:w="2623" w:type="pct"/>
            <w:gridSpan w:val="5"/>
            <w:vAlign w:val="center"/>
          </w:tcPr>
          <w:p w14:paraId="135FD69C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Output Distribution Group List</w:t>
            </w:r>
          </w:p>
        </w:tc>
      </w:tr>
      <w:tr w14:paraId="135FD6A2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pct"/>
            <w:gridSpan w:val="2"/>
            <w:vMerge w:val="continue"/>
          </w:tcPr>
          <w:p w14:paraId="135FD69E">
            <w:pPr>
              <w:spacing w:before="40" w:after="40"/>
            </w:pPr>
          </w:p>
        </w:tc>
        <w:tc>
          <w:tcPr>
            <w:tcW w:w="1281" w:type="pct"/>
            <w:gridSpan w:val="3"/>
            <w:vMerge w:val="continue"/>
          </w:tcPr>
          <w:p w14:paraId="135FD69F">
            <w:pPr>
              <w:spacing w:before="40" w:after="40"/>
            </w:pPr>
          </w:p>
        </w:tc>
        <w:tc>
          <w:tcPr>
            <w:tcW w:w="1281" w:type="pct"/>
            <w:gridSpan w:val="3"/>
            <w:vAlign w:val="center"/>
          </w:tcPr>
          <w:p w14:paraId="135FD6A0">
            <w:pPr>
              <w:numPr>
                <w:ilvl w:val="0"/>
                <w:numId w:val="10"/>
              </w:numPr>
              <w:spacing w:before="40" w:after="40"/>
              <w:jc w:val="left"/>
            </w:pPr>
          </w:p>
        </w:tc>
        <w:tc>
          <w:tcPr>
            <w:tcW w:w="1342" w:type="pct"/>
            <w:gridSpan w:val="2"/>
            <w:vAlign w:val="center"/>
          </w:tcPr>
          <w:p w14:paraId="135FD6A1">
            <w:pPr>
              <w:spacing w:before="40" w:after="40"/>
            </w:pPr>
            <w:r>
              <w:t>4.</w:t>
            </w:r>
          </w:p>
        </w:tc>
      </w:tr>
      <w:tr w14:paraId="135FD6A7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pct"/>
            <w:gridSpan w:val="2"/>
            <w:vMerge w:val="continue"/>
          </w:tcPr>
          <w:p w14:paraId="135FD6A3">
            <w:pPr>
              <w:spacing w:before="40" w:after="40"/>
            </w:pPr>
          </w:p>
        </w:tc>
        <w:tc>
          <w:tcPr>
            <w:tcW w:w="1281" w:type="pct"/>
            <w:gridSpan w:val="3"/>
            <w:vMerge w:val="continue"/>
            <w:vAlign w:val="center"/>
          </w:tcPr>
          <w:p w14:paraId="135FD6A4">
            <w:pPr>
              <w:spacing w:before="40" w:after="40"/>
            </w:pPr>
          </w:p>
        </w:tc>
        <w:tc>
          <w:tcPr>
            <w:tcW w:w="1281" w:type="pct"/>
            <w:gridSpan w:val="3"/>
            <w:vAlign w:val="center"/>
          </w:tcPr>
          <w:p w14:paraId="135FD6A5">
            <w:pPr>
              <w:numPr>
                <w:ilvl w:val="0"/>
                <w:numId w:val="10"/>
              </w:numPr>
              <w:spacing w:before="40" w:after="40"/>
              <w:jc w:val="left"/>
            </w:pPr>
          </w:p>
        </w:tc>
        <w:tc>
          <w:tcPr>
            <w:tcW w:w="1342" w:type="pct"/>
            <w:gridSpan w:val="2"/>
            <w:vAlign w:val="center"/>
          </w:tcPr>
          <w:p w14:paraId="135FD6A6">
            <w:pPr>
              <w:spacing w:before="40" w:after="40"/>
            </w:pPr>
            <w:r>
              <w:t>5.</w:t>
            </w:r>
          </w:p>
        </w:tc>
      </w:tr>
      <w:tr w14:paraId="135FD6AC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6" w:type="pct"/>
            <w:gridSpan w:val="2"/>
            <w:vMerge w:val="continue"/>
          </w:tcPr>
          <w:p w14:paraId="135FD6A8">
            <w:pPr>
              <w:spacing w:before="40" w:after="40"/>
            </w:pPr>
          </w:p>
        </w:tc>
        <w:tc>
          <w:tcPr>
            <w:tcW w:w="1281" w:type="pct"/>
            <w:gridSpan w:val="3"/>
            <w:vMerge w:val="continue"/>
            <w:vAlign w:val="center"/>
          </w:tcPr>
          <w:p w14:paraId="135FD6A9">
            <w:pPr>
              <w:spacing w:before="40" w:after="40"/>
            </w:pPr>
          </w:p>
        </w:tc>
        <w:tc>
          <w:tcPr>
            <w:tcW w:w="1281" w:type="pct"/>
            <w:gridSpan w:val="3"/>
            <w:vAlign w:val="center"/>
          </w:tcPr>
          <w:p w14:paraId="135FD6AA">
            <w:pPr>
              <w:numPr>
                <w:ilvl w:val="0"/>
                <w:numId w:val="10"/>
              </w:numPr>
              <w:spacing w:before="40" w:after="40"/>
              <w:jc w:val="left"/>
              <w:rPr>
                <w:u w:val="single"/>
              </w:rPr>
            </w:pPr>
          </w:p>
        </w:tc>
        <w:tc>
          <w:tcPr>
            <w:tcW w:w="1342" w:type="pct"/>
            <w:gridSpan w:val="2"/>
            <w:vAlign w:val="center"/>
          </w:tcPr>
          <w:p w14:paraId="135FD6AB">
            <w:pPr>
              <w:spacing w:before="40" w:after="40"/>
            </w:pPr>
            <w:r>
              <w:t>6.</w:t>
            </w:r>
          </w:p>
        </w:tc>
      </w:tr>
      <w:tr w14:paraId="135FD6AE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10"/>
            <w:shd w:val="clear" w:color="auto" w:fill="191919"/>
            <w:vAlign w:val="center"/>
          </w:tcPr>
          <w:p w14:paraId="135FD6AD">
            <w:pPr>
              <w:spacing w:before="40" w:after="4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Report Retention</w:t>
            </w:r>
          </w:p>
        </w:tc>
      </w:tr>
      <w:tr w14:paraId="135FD6B1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8" w:hRule="atLeast"/>
        </w:trPr>
        <w:tc>
          <w:tcPr>
            <w:tcW w:w="1096" w:type="pct"/>
            <w:gridSpan w:val="2"/>
            <w:vAlign w:val="center"/>
          </w:tcPr>
          <w:p w14:paraId="135FD6AF">
            <w:pPr>
              <w:spacing w:before="40" w:after="40"/>
              <w:rPr>
                <w:b/>
                <w:sz w:val="18"/>
                <w:szCs w:val="22"/>
              </w:rPr>
            </w:pPr>
            <w:r>
              <w:rPr>
                <w:b/>
                <w:sz w:val="18"/>
                <w:szCs w:val="22"/>
              </w:rPr>
              <w:t>Report Retention Type:</w:t>
            </w:r>
          </w:p>
        </w:tc>
        <w:tc>
          <w:tcPr>
            <w:tcW w:w="3904" w:type="pct"/>
            <w:gridSpan w:val="8"/>
            <w:vAlign w:val="center"/>
          </w:tcPr>
          <w:p w14:paraId="135FD6B0">
            <w:pPr>
              <w:spacing w:before="40" w:after="40"/>
            </w:pPr>
            <w:r>
              <w:rPr>
                <w:sz w:val="24"/>
              </w:rPr>
              <w:sym w:font="Wingdings 2" w:char="F0A3"/>
            </w:r>
            <w:r>
              <w:t xml:space="preserve"> Cognos</w:t>
            </w:r>
            <w:r>
              <w:tab/>
            </w:r>
            <w:r>
              <w:tab/>
            </w:r>
            <w:r>
              <w:rPr>
                <w:sz w:val="24"/>
              </w:rPr>
              <w:sym w:font="Wingdings" w:char="F0FE"/>
            </w:r>
            <w:r>
              <w:t xml:space="preserve"> EDMS</w:t>
            </w:r>
          </w:p>
        </w:tc>
      </w:tr>
      <w:tr w14:paraId="135FD6B5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8" w:hRule="atLeast"/>
        </w:trPr>
        <w:tc>
          <w:tcPr>
            <w:tcW w:w="1096" w:type="pct"/>
            <w:gridSpan w:val="2"/>
            <w:vAlign w:val="center"/>
          </w:tcPr>
          <w:p w14:paraId="135FD6B2">
            <w:pPr>
              <w:spacing w:before="40" w:after="40"/>
              <w:rPr>
                <w:b/>
                <w:sz w:val="18"/>
                <w:szCs w:val="22"/>
              </w:rPr>
            </w:pPr>
            <w:r>
              <w:rPr>
                <w:b/>
                <w:sz w:val="18"/>
                <w:szCs w:val="22"/>
              </w:rPr>
              <w:t>Report Output Versions:</w:t>
            </w:r>
          </w:p>
        </w:tc>
        <w:tc>
          <w:tcPr>
            <w:tcW w:w="1281" w:type="pct"/>
            <w:gridSpan w:val="3"/>
            <w:vAlign w:val="center"/>
          </w:tcPr>
          <w:p w14:paraId="135FD6B3">
            <w:pPr>
              <w:spacing w:before="40" w:after="40"/>
              <w:rPr>
                <w:szCs w:val="22"/>
              </w:rPr>
            </w:pPr>
            <w:r>
              <w:rPr>
                <w:sz w:val="24"/>
              </w:rPr>
              <w:sym w:font="Wingdings 2" w:char="F0A3"/>
            </w:r>
            <w:r>
              <w:t xml:space="preserve"> Number Of Occurrences:</w:t>
            </w:r>
          </w:p>
        </w:tc>
        <w:tc>
          <w:tcPr>
            <w:tcW w:w="2623" w:type="pct"/>
            <w:gridSpan w:val="5"/>
            <w:vAlign w:val="center"/>
          </w:tcPr>
          <w:p w14:paraId="135FD6B4">
            <w:pPr>
              <w:spacing w:before="40" w:after="40"/>
            </w:pPr>
            <w:r>
              <w:rPr>
                <w:sz w:val="24"/>
              </w:rPr>
              <w:sym w:font="Wingdings 2" w:char="F0A3"/>
            </w:r>
            <w:r>
              <w:rPr>
                <w:sz w:val="24"/>
              </w:rPr>
              <w:t xml:space="preserve"> </w:t>
            </w:r>
            <w:r>
              <w:t>Duration:</w:t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t xml:space="preserve"> Days</w:t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t xml:space="preserve"> Months</w:t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t xml:space="preserve"> Years</w:t>
            </w:r>
          </w:p>
        </w:tc>
      </w:tr>
      <w:tr w14:paraId="135FD6B9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8" w:hRule="atLeast"/>
        </w:trPr>
        <w:tc>
          <w:tcPr>
            <w:tcW w:w="1096" w:type="pct"/>
            <w:gridSpan w:val="2"/>
            <w:vAlign w:val="center"/>
          </w:tcPr>
          <w:p w14:paraId="135FD6B6">
            <w:pPr>
              <w:spacing w:before="40" w:after="40"/>
              <w:rPr>
                <w:b/>
                <w:sz w:val="18"/>
                <w:szCs w:val="22"/>
              </w:rPr>
            </w:pPr>
            <w:r>
              <w:rPr>
                <w:b/>
                <w:sz w:val="18"/>
                <w:szCs w:val="22"/>
              </w:rPr>
              <w:t>Report Run History Log:</w:t>
            </w:r>
          </w:p>
        </w:tc>
        <w:tc>
          <w:tcPr>
            <w:tcW w:w="1281" w:type="pct"/>
            <w:gridSpan w:val="3"/>
          </w:tcPr>
          <w:p w14:paraId="135FD6B7">
            <w:pPr>
              <w:spacing w:before="40" w:after="40"/>
              <w:rPr>
                <w:szCs w:val="22"/>
              </w:rPr>
            </w:pPr>
            <w:r>
              <w:rPr>
                <w:sz w:val="24"/>
              </w:rPr>
              <w:sym w:font="Wingdings 2" w:char="F0A3"/>
            </w:r>
            <w:r>
              <w:t xml:space="preserve"> Number Of Occurrences:</w:t>
            </w:r>
          </w:p>
        </w:tc>
        <w:tc>
          <w:tcPr>
            <w:tcW w:w="2623" w:type="pct"/>
            <w:gridSpan w:val="5"/>
            <w:vAlign w:val="center"/>
          </w:tcPr>
          <w:p w14:paraId="135FD6B8">
            <w:pPr>
              <w:spacing w:before="40" w:after="40"/>
            </w:pPr>
            <w:r>
              <w:rPr>
                <w:sz w:val="24"/>
              </w:rPr>
              <w:sym w:font="Wingdings 2" w:char="F0A3"/>
            </w:r>
            <w:r>
              <w:rPr>
                <w:sz w:val="24"/>
              </w:rPr>
              <w:t xml:space="preserve"> </w:t>
            </w:r>
            <w:r>
              <w:t>Duration:</w:t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t xml:space="preserve"> Days</w:t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t xml:space="preserve"> Months</w:t>
            </w:r>
            <w:r>
              <w:tab/>
            </w:r>
            <w:r>
              <w:rPr>
                <w:sz w:val="24"/>
              </w:rPr>
              <w:sym w:font="Wingdings 2" w:char="F0A3"/>
            </w:r>
            <w:r>
              <w:t xml:space="preserve"> Years</w:t>
            </w:r>
          </w:p>
        </w:tc>
      </w:tr>
      <w:tr w14:paraId="135FD6BB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10"/>
            <w:shd w:val="clear" w:color="auto" w:fill="191919"/>
            <w:vAlign w:val="center"/>
          </w:tcPr>
          <w:p w14:paraId="135FD6BA">
            <w:pPr>
              <w:keepNext/>
              <w:spacing w:before="40" w:after="4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Report Special Processing</w:t>
            </w:r>
          </w:p>
        </w:tc>
      </w:tr>
      <w:tr w14:paraId="135FD6BD">
        <w:tblPrEx>
          <w:tblBorders>
            <w:top w:val="single" w:color="333333" w:sz="2" w:space="0"/>
            <w:left w:val="single" w:color="333333" w:sz="2" w:space="0"/>
            <w:bottom w:val="single" w:color="333333" w:sz="2" w:space="0"/>
            <w:right w:val="single" w:color="333333" w:sz="2" w:space="0"/>
            <w:insideH w:val="single" w:color="333333" w:sz="2" w:space="0"/>
            <w:insideV w:val="single" w:color="33333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10"/>
          </w:tcPr>
          <w:p w14:paraId="135FD6BC">
            <w:r>
              <w:t>Transactional Report.</w:t>
            </w:r>
          </w:p>
        </w:tc>
      </w:tr>
    </w:tbl>
    <w:p w14:paraId="135FD6BE"/>
    <w:p w14:paraId="135FD6BF">
      <w:pPr>
        <w:pStyle w:val="4"/>
        <w:numPr>
          <w:ilvl w:val="5"/>
          <w:numId w:val="0"/>
        </w:numPr>
        <w:tabs>
          <w:tab w:val="left" w:pos="0"/>
        </w:tabs>
        <w:ind w:left="7"/>
        <w:rPr>
          <w:iCs/>
        </w:rPr>
      </w:pPr>
      <w:r>
        <w:br w:type="page"/>
      </w:r>
      <w:r>
        <w:t xml:space="preserve">Report Layout – OPR-TPL-005 – </w:t>
      </w:r>
      <w:r>
        <w:rPr>
          <w:iCs/>
        </w:rPr>
        <w:t>TPL Data Match Summary Report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"/>
        <w:gridCol w:w="1641"/>
        <w:gridCol w:w="842"/>
        <w:gridCol w:w="152"/>
        <w:gridCol w:w="1406"/>
        <w:gridCol w:w="1400"/>
        <w:gridCol w:w="469"/>
        <w:gridCol w:w="2168"/>
        <w:gridCol w:w="222"/>
      </w:tblGrid>
      <w:tr w14:paraId="135FD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exact"/>
          <w:tblHeader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vAlign w:val="center"/>
          </w:tcPr>
          <w:p w14:paraId="135FD6C0">
            <w:pPr>
              <w:jc w:val="center"/>
              <w:rPr>
                <w:rFonts w:eastAsia="MS Mincho"/>
              </w:rPr>
            </w:pPr>
            <w:r>
              <w:br w:type="page"/>
            </w:r>
            <w:r>
              <w:br w:type="page"/>
            </w:r>
            <w:r>
              <w:rPr>
                <w:rFonts w:eastAsia="MS Mincho"/>
              </w:rPr>
              <w:t>NH MMIS REPORT LAYOUT – CROSSTAB OBJECT</w:t>
            </w:r>
          </w:p>
        </w:tc>
      </w:tr>
      <w:tr w14:paraId="135FD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67" w:hRule="atLeast"/>
        </w:trPr>
        <w:tc>
          <w:tcPr>
            <w:tcW w:w="1071" w:type="pct"/>
            <w:gridSpan w:val="2"/>
            <w:tcBorders>
              <w:top w:val="single" w:color="auto" w:sz="4" w:space="0"/>
              <w:bottom w:val="nil"/>
            </w:tcBorders>
            <w:vAlign w:val="center"/>
          </w:tcPr>
          <w:p w14:paraId="135FD6C2">
            <w:pPr>
              <w:pStyle w:val="5"/>
              <w:numPr>
                <w:ilvl w:val="6"/>
                <w:numId w:val="0"/>
              </w:numPr>
              <w:tabs>
                <w:tab w:val="left" w:pos="0"/>
              </w:tabs>
              <w:spacing w:before="120" w:after="120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Report ID: OPR-TPL-005</w:t>
            </w:r>
          </w:p>
          <w:p w14:paraId="135FD6C3">
            <w:pPr>
              <w:spacing w:before="40" w:after="40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Report Definition</w:t>
            </w:r>
          </w:p>
          <w:p w14:paraId="135FD6C4">
            <w:pPr>
              <w:spacing w:before="40" w:after="40"/>
              <w:rPr>
                <w:sz w:val="24"/>
              </w:rPr>
            </w:pPr>
            <w:r>
              <w:rPr>
                <w:b/>
                <w:sz w:val="22"/>
                <w:szCs w:val="22"/>
                <w:u w:val="single"/>
              </w:rPr>
              <w:t>Return</w:t>
            </w:r>
          </w:p>
        </w:tc>
        <w:tc>
          <w:tcPr>
            <w:tcW w:w="2549" w:type="pct"/>
            <w:gridSpan w:val="5"/>
            <w:tcBorders>
              <w:top w:val="single" w:color="auto" w:sz="4" w:space="0"/>
              <w:bottom w:val="nil"/>
            </w:tcBorders>
          </w:tcPr>
          <w:p w14:paraId="135FD6C5">
            <w:pPr>
              <w:pStyle w:val="4"/>
              <w:numPr>
                <w:ilvl w:val="5"/>
                <w:numId w:val="0"/>
              </w:numPr>
              <w:tabs>
                <w:tab w:val="left" w:pos="0"/>
              </w:tabs>
              <w:spacing w:before="120" w:after="120"/>
              <w:ind w:left="500" w:firstLine="927"/>
              <w:rPr>
                <w:rFonts w:cs="Arial"/>
                <w:b/>
                <w:bCs/>
                <w:i w:val="0"/>
                <w:sz w:val="24"/>
              </w:rPr>
            </w:pPr>
            <w:r>
              <w:rPr>
                <w:rFonts w:cs="Arial"/>
                <w:b/>
                <w:bCs/>
                <w:i w:val="0"/>
                <w:sz w:val="24"/>
              </w:rPr>
              <w:t>Line of Business: &lt;LOB Cd - Desc&gt;</w:t>
            </w:r>
          </w:p>
          <w:p w14:paraId="135FD6C6">
            <w:pPr>
              <w:spacing w:before="120"/>
              <w:jc w:val="center"/>
              <w:rPr>
                <w:rFonts w:cs="Arial"/>
                <w:b/>
                <w:bCs/>
                <w:sz w:val="24"/>
              </w:rPr>
            </w:pPr>
            <w:r>
              <w:rPr>
                <w:rFonts w:cs="Arial"/>
                <w:b/>
                <w:bCs/>
                <w:sz w:val="24"/>
              </w:rPr>
              <w:t>Department Of Health And Human Services</w:t>
            </w:r>
          </w:p>
          <w:p w14:paraId="135FD6C7">
            <w:pPr>
              <w:spacing w:before="120"/>
              <w:jc w:val="center"/>
              <w:rPr>
                <w:rFonts w:cs="Arial"/>
                <w:b/>
                <w:bCs/>
                <w:sz w:val="24"/>
              </w:rPr>
            </w:pPr>
            <w:r>
              <w:rPr>
                <w:rFonts w:cs="Arial"/>
                <w:b/>
                <w:bCs/>
                <w:sz w:val="24"/>
              </w:rPr>
              <w:t>TPL Data Match Summary Report</w:t>
            </w:r>
          </w:p>
          <w:p w14:paraId="135FD6C8">
            <w:pPr>
              <w:spacing w:before="120"/>
              <w:jc w:val="center"/>
              <w:rPr>
                <w:rFonts w:cs="Arial"/>
                <w:b/>
                <w:bCs/>
                <w:sz w:val="24"/>
              </w:rPr>
            </w:pPr>
            <w:r>
              <w:rPr>
                <w:rFonts w:cs="Arial"/>
                <w:b/>
                <w:bCs/>
                <w:sz w:val="24"/>
              </w:rPr>
              <w:t xml:space="preserve">MM/DD/CCYY </w:t>
            </w:r>
          </w:p>
        </w:tc>
        <w:tc>
          <w:tcPr>
            <w:tcW w:w="1380" w:type="pct"/>
            <w:gridSpan w:val="2"/>
            <w:tcBorders>
              <w:top w:val="single" w:color="auto" w:sz="4" w:space="0"/>
              <w:bottom w:val="nil"/>
            </w:tcBorders>
            <w:vAlign w:val="center"/>
          </w:tcPr>
          <w:p w14:paraId="135FD6C9">
            <w:pPr>
              <w:jc w:val="center"/>
            </w:pPr>
            <w:r>
              <w:drawing>
                <wp:inline distT="0" distB="0" distL="0" distR="0">
                  <wp:extent cx="1304925" cy="1285875"/>
                  <wp:effectExtent l="0" t="0" r="9525" b="9525"/>
                  <wp:docPr id="6" name="Picture 6" descr="NH State Se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NH State Se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5FD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</w:trPr>
        <w:tc>
          <w:tcPr>
            <w:tcW w:w="5000" w:type="pct"/>
            <w:gridSpan w:val="9"/>
            <w:tcBorders>
              <w:top w:val="nil"/>
              <w:bottom w:val="nil"/>
            </w:tcBorders>
          </w:tcPr>
          <w:p w14:paraId="135FD6CB">
            <w:pPr>
              <w:rPr>
                <w:rFonts w:cs="Arial"/>
                <w:sz w:val="24"/>
              </w:rPr>
            </w:pPr>
          </w:p>
        </w:tc>
      </w:tr>
      <w:tr w14:paraId="135FD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</w:trPr>
        <w:tc>
          <w:tcPr>
            <w:tcW w:w="5000" w:type="pct"/>
            <w:gridSpan w:val="9"/>
            <w:tcBorders>
              <w:top w:val="nil"/>
              <w:bottom w:val="nil"/>
            </w:tcBorders>
            <w:shd w:val="clear" w:color="auto" w:fill="356BA1"/>
          </w:tcPr>
          <w:p w14:paraId="135FD6CD">
            <w:pPr>
              <w:spacing w:before="60" w:after="60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Process Name: XXXXX - XXXXXXXXXXXXXXXXXXXXXXXXX</w:t>
            </w:r>
          </w:p>
        </w:tc>
      </w:tr>
      <w:tr w14:paraId="135FD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</w:trPr>
        <w:tc>
          <w:tcPr>
            <w:tcW w:w="5000" w:type="pct"/>
            <w:gridSpan w:val="9"/>
            <w:tcBorders>
              <w:top w:val="nil"/>
              <w:bottom w:val="nil"/>
            </w:tcBorders>
            <w:shd w:val="clear" w:color="auto" w:fill="356BA1"/>
          </w:tcPr>
          <w:p w14:paraId="135FD6CF">
            <w:pPr>
              <w:spacing w:before="60" w:after="60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Src Cd-Desc:  XX - XXXXXXXXXXXXXXXXXXXX</w:t>
            </w:r>
          </w:p>
        </w:tc>
      </w:tr>
      <w:tr w14:paraId="135FD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</w:trPr>
        <w:tc>
          <w:tcPr>
            <w:tcW w:w="5000" w:type="pct"/>
            <w:gridSpan w:val="9"/>
            <w:tcBorders>
              <w:top w:val="nil"/>
              <w:bottom w:val="nil"/>
            </w:tcBorders>
          </w:tcPr>
          <w:p w14:paraId="135FD6D1">
            <w:pPr>
              <w:rPr>
                <w:rFonts w:cs="Arial"/>
                <w:sz w:val="24"/>
              </w:rPr>
            </w:pPr>
          </w:p>
        </w:tc>
      </w:tr>
      <w:tr w14:paraId="135FD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</w:trPr>
        <w:tc>
          <w:tcPr>
            <w:tcW w:w="99" w:type="pct"/>
            <w:vMerge w:val="restart"/>
            <w:tcBorders>
              <w:top w:val="nil"/>
              <w:right w:val="single" w:color="999999" w:sz="4" w:space="0"/>
            </w:tcBorders>
          </w:tcPr>
          <w:p w14:paraId="135FD6D3">
            <w:pPr>
              <w:spacing w:before="60" w:after="60"/>
              <w:rPr>
                <w:rFonts w:cs="Arial"/>
                <w:sz w:val="24"/>
              </w:rPr>
            </w:pPr>
          </w:p>
        </w:tc>
        <w:tc>
          <w:tcPr>
            <w:tcW w:w="2407" w:type="pct"/>
            <w:gridSpan w:val="4"/>
            <w:tcBorders>
              <w:top w:val="single" w:color="999999" w:sz="4" w:space="0"/>
              <w:left w:val="single" w:color="999999" w:sz="4" w:space="0"/>
              <w:bottom w:val="single" w:color="666699" w:sz="4" w:space="0"/>
              <w:right w:val="single" w:color="666699" w:sz="4" w:space="0"/>
            </w:tcBorders>
          </w:tcPr>
          <w:p w14:paraId="135FD6D4">
            <w:pPr>
              <w:spacing w:before="40" w:after="40"/>
              <w:rPr>
                <w:rFonts w:cs="Arial"/>
                <w:szCs w:val="20"/>
              </w:rPr>
            </w:pPr>
          </w:p>
        </w:tc>
        <w:tc>
          <w:tcPr>
            <w:tcW w:w="2395" w:type="pct"/>
            <w:gridSpan w:val="3"/>
            <w:tcBorders>
              <w:top w:val="single" w:color="666699" w:sz="4" w:space="0"/>
              <w:left w:val="single" w:color="666699" w:sz="4" w:space="0"/>
              <w:bottom w:val="single" w:color="666699" w:sz="4" w:space="0"/>
              <w:right w:val="single" w:color="666699" w:sz="4" w:space="0"/>
            </w:tcBorders>
            <w:shd w:val="clear" w:color="auto" w:fill="D9D9D9"/>
          </w:tcPr>
          <w:p w14:paraId="135FD6D5">
            <w:pPr>
              <w:spacing w:before="40" w:after="4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Total</w:t>
            </w:r>
          </w:p>
        </w:tc>
        <w:tc>
          <w:tcPr>
            <w:tcW w:w="99" w:type="pct"/>
            <w:vMerge w:val="restart"/>
            <w:tcBorders>
              <w:top w:val="nil"/>
              <w:left w:val="single" w:color="666699" w:sz="4" w:space="0"/>
            </w:tcBorders>
          </w:tcPr>
          <w:p w14:paraId="135FD6D6">
            <w:pPr>
              <w:spacing w:before="60" w:after="60"/>
              <w:rPr>
                <w:rFonts w:cs="Arial"/>
                <w:sz w:val="24"/>
              </w:rPr>
            </w:pPr>
          </w:p>
        </w:tc>
      </w:tr>
      <w:tr w14:paraId="135FD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</w:trPr>
        <w:tc>
          <w:tcPr>
            <w:tcW w:w="99" w:type="pct"/>
            <w:vMerge w:val="continue"/>
            <w:tcBorders>
              <w:right w:val="single" w:color="666699" w:sz="4" w:space="0"/>
            </w:tcBorders>
          </w:tcPr>
          <w:p w14:paraId="135FD6D8">
            <w:pPr>
              <w:spacing w:before="60" w:after="60"/>
              <w:rPr>
                <w:rFonts w:cs="Arial"/>
                <w:sz w:val="24"/>
              </w:rPr>
            </w:pPr>
          </w:p>
        </w:tc>
        <w:tc>
          <w:tcPr>
            <w:tcW w:w="2407" w:type="pct"/>
            <w:gridSpan w:val="4"/>
            <w:tcBorders>
              <w:top w:val="single" w:color="666699" w:sz="4" w:space="0"/>
              <w:left w:val="single" w:color="666699" w:sz="4" w:space="0"/>
              <w:bottom w:val="single" w:color="666699" w:sz="4" w:space="0"/>
              <w:right w:val="single" w:color="666699" w:sz="4" w:space="0"/>
            </w:tcBorders>
            <w:shd w:val="clear" w:color="auto" w:fill="D9D9D9"/>
          </w:tcPr>
          <w:p w14:paraId="135FD6D9">
            <w:pPr>
              <w:spacing w:before="40" w:after="4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Records Read:</w:t>
            </w:r>
          </w:p>
        </w:tc>
        <w:tc>
          <w:tcPr>
            <w:tcW w:w="2395" w:type="pct"/>
            <w:gridSpan w:val="3"/>
            <w:tcBorders>
              <w:top w:val="single" w:color="999999" w:sz="4" w:space="0"/>
              <w:left w:val="single" w:color="666699" w:sz="4" w:space="0"/>
              <w:bottom w:val="single" w:color="999999" w:sz="4" w:space="0"/>
              <w:right w:val="single" w:color="999999" w:sz="4" w:space="0"/>
            </w:tcBorders>
          </w:tcPr>
          <w:p w14:paraId="135FD6DA">
            <w:pPr>
              <w:spacing w:before="40" w:after="4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9,999,999</w:t>
            </w:r>
          </w:p>
        </w:tc>
        <w:tc>
          <w:tcPr>
            <w:tcW w:w="99" w:type="pct"/>
            <w:vMerge w:val="continue"/>
            <w:tcBorders>
              <w:left w:val="single" w:color="999999" w:sz="4" w:space="0"/>
            </w:tcBorders>
          </w:tcPr>
          <w:p w14:paraId="135FD6DB">
            <w:pPr>
              <w:spacing w:before="60" w:after="60"/>
              <w:rPr>
                <w:rFonts w:cs="Arial"/>
                <w:sz w:val="24"/>
              </w:rPr>
            </w:pPr>
          </w:p>
        </w:tc>
      </w:tr>
      <w:tr w14:paraId="135FD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</w:trPr>
        <w:tc>
          <w:tcPr>
            <w:tcW w:w="99" w:type="pct"/>
            <w:vMerge w:val="continue"/>
            <w:tcBorders>
              <w:right w:val="single" w:color="666699" w:sz="4" w:space="0"/>
            </w:tcBorders>
          </w:tcPr>
          <w:p w14:paraId="135FD6DD">
            <w:pPr>
              <w:spacing w:before="60" w:after="60"/>
              <w:rPr>
                <w:rFonts w:cs="Arial"/>
                <w:sz w:val="24"/>
              </w:rPr>
            </w:pPr>
          </w:p>
        </w:tc>
        <w:tc>
          <w:tcPr>
            <w:tcW w:w="2407" w:type="pct"/>
            <w:gridSpan w:val="4"/>
            <w:tcBorders>
              <w:top w:val="single" w:color="666699" w:sz="4" w:space="0"/>
              <w:left w:val="single" w:color="666699" w:sz="4" w:space="0"/>
              <w:bottom w:val="single" w:color="666699" w:sz="4" w:space="0"/>
              <w:right w:val="single" w:color="666699" w:sz="4" w:space="0"/>
            </w:tcBorders>
            <w:shd w:val="clear" w:color="auto" w:fill="D9D9D9"/>
          </w:tcPr>
          <w:p w14:paraId="135FD6DE">
            <w:pPr>
              <w:spacing w:before="40" w:after="4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Exact Matches:</w:t>
            </w:r>
          </w:p>
        </w:tc>
        <w:tc>
          <w:tcPr>
            <w:tcW w:w="2395" w:type="pct"/>
            <w:gridSpan w:val="3"/>
            <w:tcBorders>
              <w:top w:val="single" w:color="999999" w:sz="4" w:space="0"/>
              <w:left w:val="single" w:color="666699" w:sz="4" w:space="0"/>
              <w:bottom w:val="single" w:color="999999" w:sz="4" w:space="0"/>
              <w:right w:val="single" w:color="999999" w:sz="4" w:space="0"/>
            </w:tcBorders>
          </w:tcPr>
          <w:p w14:paraId="135FD6DF">
            <w:pPr>
              <w:spacing w:before="40" w:after="4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9,999,999</w:t>
            </w:r>
          </w:p>
        </w:tc>
        <w:tc>
          <w:tcPr>
            <w:tcW w:w="99" w:type="pct"/>
            <w:vMerge w:val="continue"/>
            <w:tcBorders>
              <w:left w:val="single" w:color="999999" w:sz="4" w:space="0"/>
            </w:tcBorders>
          </w:tcPr>
          <w:p w14:paraId="135FD6E0">
            <w:pPr>
              <w:spacing w:before="60" w:after="60"/>
              <w:rPr>
                <w:rFonts w:cs="Arial"/>
                <w:sz w:val="24"/>
              </w:rPr>
            </w:pPr>
          </w:p>
        </w:tc>
      </w:tr>
      <w:tr w14:paraId="135FD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</w:trPr>
        <w:tc>
          <w:tcPr>
            <w:tcW w:w="99" w:type="pct"/>
            <w:vMerge w:val="continue"/>
            <w:tcBorders>
              <w:right w:val="single" w:color="666699" w:sz="4" w:space="0"/>
            </w:tcBorders>
          </w:tcPr>
          <w:p w14:paraId="135FD6E2">
            <w:pPr>
              <w:spacing w:before="60" w:after="60"/>
              <w:rPr>
                <w:rFonts w:cs="Arial"/>
                <w:sz w:val="24"/>
              </w:rPr>
            </w:pPr>
          </w:p>
        </w:tc>
        <w:tc>
          <w:tcPr>
            <w:tcW w:w="2407" w:type="pct"/>
            <w:gridSpan w:val="4"/>
            <w:tcBorders>
              <w:top w:val="single" w:color="666699" w:sz="4" w:space="0"/>
              <w:left w:val="single" w:color="666699" w:sz="4" w:space="0"/>
              <w:bottom w:val="single" w:color="666699" w:sz="4" w:space="0"/>
              <w:right w:val="single" w:color="666699" w:sz="4" w:space="0"/>
            </w:tcBorders>
            <w:shd w:val="clear" w:color="auto" w:fill="D9D9D9"/>
          </w:tcPr>
          <w:p w14:paraId="135FD6E3">
            <w:pPr>
              <w:spacing w:before="40" w:after="4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Partial Matches:</w:t>
            </w:r>
          </w:p>
        </w:tc>
        <w:tc>
          <w:tcPr>
            <w:tcW w:w="2395" w:type="pct"/>
            <w:gridSpan w:val="3"/>
            <w:tcBorders>
              <w:top w:val="single" w:color="999999" w:sz="4" w:space="0"/>
              <w:left w:val="single" w:color="666699" w:sz="4" w:space="0"/>
              <w:bottom w:val="single" w:color="999999" w:sz="4" w:space="0"/>
              <w:right w:val="single" w:color="999999" w:sz="4" w:space="0"/>
            </w:tcBorders>
          </w:tcPr>
          <w:p w14:paraId="135FD6E4">
            <w:pPr>
              <w:spacing w:before="40" w:after="4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9,999,999</w:t>
            </w:r>
          </w:p>
        </w:tc>
        <w:tc>
          <w:tcPr>
            <w:tcW w:w="99" w:type="pct"/>
            <w:vMerge w:val="continue"/>
            <w:tcBorders>
              <w:left w:val="single" w:color="999999" w:sz="4" w:space="0"/>
            </w:tcBorders>
          </w:tcPr>
          <w:p w14:paraId="135FD6E5">
            <w:pPr>
              <w:spacing w:before="60" w:after="60"/>
              <w:rPr>
                <w:rFonts w:cs="Arial"/>
                <w:sz w:val="24"/>
              </w:rPr>
            </w:pPr>
          </w:p>
        </w:tc>
      </w:tr>
      <w:tr w14:paraId="135FD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</w:trPr>
        <w:tc>
          <w:tcPr>
            <w:tcW w:w="99" w:type="pct"/>
            <w:vMerge w:val="continue"/>
            <w:tcBorders>
              <w:right w:val="single" w:color="666699" w:sz="4" w:space="0"/>
            </w:tcBorders>
          </w:tcPr>
          <w:p w14:paraId="135FD6E7">
            <w:pPr>
              <w:spacing w:before="60" w:after="60"/>
              <w:rPr>
                <w:rFonts w:cs="Arial"/>
                <w:sz w:val="24"/>
              </w:rPr>
            </w:pPr>
          </w:p>
        </w:tc>
        <w:tc>
          <w:tcPr>
            <w:tcW w:w="1475" w:type="pct"/>
            <w:gridSpan w:val="2"/>
            <w:vMerge w:val="restart"/>
            <w:tcBorders>
              <w:top w:val="single" w:color="666699" w:sz="4" w:space="0"/>
              <w:left w:val="single" w:color="666699" w:sz="4" w:space="0"/>
              <w:right w:val="single" w:color="666699" w:sz="4" w:space="0"/>
            </w:tcBorders>
            <w:shd w:val="clear" w:color="auto" w:fill="D9D9D9"/>
          </w:tcPr>
          <w:p w14:paraId="135FD6E8">
            <w:pPr>
              <w:spacing w:before="40" w:after="40"/>
              <w:rPr>
                <w:rFonts w:cs="Arial"/>
                <w:szCs w:val="20"/>
              </w:rPr>
            </w:pPr>
          </w:p>
        </w:tc>
        <w:tc>
          <w:tcPr>
            <w:tcW w:w="932" w:type="pct"/>
            <w:gridSpan w:val="2"/>
            <w:tcBorders>
              <w:top w:val="single" w:color="666699" w:sz="4" w:space="0"/>
              <w:left w:val="single" w:color="666699" w:sz="4" w:space="0"/>
              <w:bottom w:val="single" w:color="666699" w:sz="4" w:space="0"/>
              <w:right w:val="single" w:color="666699" w:sz="4" w:space="0"/>
            </w:tcBorders>
            <w:shd w:val="clear" w:color="auto" w:fill="D9D9D9"/>
          </w:tcPr>
          <w:p w14:paraId="135FD6E9">
            <w:pPr>
              <w:spacing w:before="40" w:after="4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New Coverage:</w:t>
            </w:r>
          </w:p>
        </w:tc>
        <w:tc>
          <w:tcPr>
            <w:tcW w:w="2395" w:type="pct"/>
            <w:gridSpan w:val="3"/>
            <w:tcBorders>
              <w:top w:val="single" w:color="999999" w:sz="4" w:space="0"/>
              <w:left w:val="single" w:color="666699" w:sz="4" w:space="0"/>
              <w:bottom w:val="single" w:color="999999" w:sz="4" w:space="0"/>
              <w:right w:val="single" w:color="999999" w:sz="4" w:space="0"/>
            </w:tcBorders>
          </w:tcPr>
          <w:p w14:paraId="135FD6EA">
            <w:pPr>
              <w:spacing w:before="40" w:after="40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9,999,999</w:t>
            </w:r>
          </w:p>
        </w:tc>
        <w:tc>
          <w:tcPr>
            <w:tcW w:w="99" w:type="pct"/>
            <w:vMerge w:val="continue"/>
            <w:tcBorders>
              <w:left w:val="single" w:color="999999" w:sz="4" w:space="0"/>
            </w:tcBorders>
          </w:tcPr>
          <w:p w14:paraId="135FD6EB">
            <w:pPr>
              <w:spacing w:before="60" w:after="60"/>
              <w:rPr>
                <w:rFonts w:cs="Arial"/>
                <w:sz w:val="24"/>
              </w:rPr>
            </w:pPr>
          </w:p>
        </w:tc>
      </w:tr>
      <w:tr w14:paraId="135FD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</w:trPr>
        <w:tc>
          <w:tcPr>
            <w:tcW w:w="99" w:type="pct"/>
            <w:vMerge w:val="continue"/>
            <w:tcBorders>
              <w:right w:val="single" w:color="666699" w:sz="4" w:space="0"/>
            </w:tcBorders>
          </w:tcPr>
          <w:p w14:paraId="135FD6ED">
            <w:pPr>
              <w:spacing w:before="60" w:after="60"/>
              <w:rPr>
                <w:rFonts w:cs="Arial"/>
                <w:sz w:val="24"/>
              </w:rPr>
            </w:pPr>
          </w:p>
        </w:tc>
        <w:tc>
          <w:tcPr>
            <w:tcW w:w="1475" w:type="pct"/>
            <w:gridSpan w:val="2"/>
            <w:vMerge w:val="continue"/>
            <w:tcBorders>
              <w:left w:val="single" w:color="666699" w:sz="4" w:space="0"/>
              <w:right w:val="single" w:color="666699" w:sz="4" w:space="0"/>
            </w:tcBorders>
            <w:shd w:val="clear" w:color="auto" w:fill="D9D9D9"/>
          </w:tcPr>
          <w:p w14:paraId="135FD6EE">
            <w:pPr>
              <w:spacing w:before="40" w:after="40"/>
              <w:rPr>
                <w:rFonts w:cs="Arial"/>
                <w:szCs w:val="20"/>
              </w:rPr>
            </w:pPr>
          </w:p>
        </w:tc>
        <w:tc>
          <w:tcPr>
            <w:tcW w:w="932" w:type="pct"/>
            <w:gridSpan w:val="2"/>
            <w:tcBorders>
              <w:top w:val="single" w:color="666699" w:sz="4" w:space="0"/>
              <w:left w:val="single" w:color="666699" w:sz="4" w:space="0"/>
              <w:bottom w:val="single" w:color="666699" w:sz="4" w:space="0"/>
              <w:right w:val="single" w:color="666699" w:sz="4" w:space="0"/>
            </w:tcBorders>
            <w:shd w:val="clear" w:color="auto" w:fill="D9D9D9"/>
          </w:tcPr>
          <w:p w14:paraId="135FD6EF">
            <w:pPr>
              <w:spacing w:before="40" w:after="4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New Members:</w:t>
            </w:r>
          </w:p>
        </w:tc>
        <w:tc>
          <w:tcPr>
            <w:tcW w:w="2395" w:type="pct"/>
            <w:gridSpan w:val="3"/>
            <w:tcBorders>
              <w:top w:val="single" w:color="999999" w:sz="4" w:space="0"/>
              <w:left w:val="single" w:color="666699" w:sz="4" w:space="0"/>
              <w:bottom w:val="single" w:color="999999" w:sz="4" w:space="0"/>
              <w:right w:val="single" w:color="999999" w:sz="4" w:space="0"/>
            </w:tcBorders>
          </w:tcPr>
          <w:p w14:paraId="135FD6F0">
            <w:pPr>
              <w:spacing w:before="40" w:after="40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9,999,999</w:t>
            </w:r>
          </w:p>
        </w:tc>
        <w:tc>
          <w:tcPr>
            <w:tcW w:w="99" w:type="pct"/>
            <w:vMerge w:val="continue"/>
            <w:tcBorders>
              <w:left w:val="single" w:color="999999" w:sz="4" w:space="0"/>
            </w:tcBorders>
          </w:tcPr>
          <w:p w14:paraId="135FD6F1">
            <w:pPr>
              <w:spacing w:before="60" w:after="60"/>
              <w:rPr>
                <w:rFonts w:cs="Arial"/>
                <w:sz w:val="24"/>
              </w:rPr>
            </w:pPr>
          </w:p>
        </w:tc>
      </w:tr>
      <w:tr w14:paraId="135FD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</w:trPr>
        <w:tc>
          <w:tcPr>
            <w:tcW w:w="99" w:type="pct"/>
            <w:vMerge w:val="continue"/>
            <w:tcBorders>
              <w:right w:val="single" w:color="666699" w:sz="4" w:space="0"/>
            </w:tcBorders>
          </w:tcPr>
          <w:p w14:paraId="135FD6F3">
            <w:pPr>
              <w:spacing w:before="60" w:after="60"/>
              <w:rPr>
                <w:rFonts w:cs="Arial"/>
                <w:sz w:val="24"/>
              </w:rPr>
            </w:pPr>
          </w:p>
        </w:tc>
        <w:tc>
          <w:tcPr>
            <w:tcW w:w="2407" w:type="pct"/>
            <w:gridSpan w:val="4"/>
            <w:tcBorders>
              <w:top w:val="single" w:color="666699" w:sz="4" w:space="0"/>
              <w:left w:val="single" w:color="666699" w:sz="4" w:space="0"/>
              <w:bottom w:val="single" w:color="666699" w:sz="4" w:space="0"/>
              <w:right w:val="single" w:color="666699" w:sz="4" w:space="0"/>
            </w:tcBorders>
            <w:shd w:val="clear" w:color="auto" w:fill="D9D9D9"/>
          </w:tcPr>
          <w:p w14:paraId="135FD6F4">
            <w:pPr>
              <w:spacing w:before="40" w:after="4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Policies Added:</w:t>
            </w:r>
          </w:p>
        </w:tc>
        <w:tc>
          <w:tcPr>
            <w:tcW w:w="2395" w:type="pct"/>
            <w:gridSpan w:val="3"/>
            <w:tcBorders>
              <w:top w:val="single" w:color="999999" w:sz="4" w:space="0"/>
              <w:left w:val="single" w:color="666699" w:sz="4" w:space="0"/>
              <w:bottom w:val="single" w:color="999999" w:sz="4" w:space="0"/>
              <w:right w:val="single" w:color="999999" w:sz="4" w:space="0"/>
            </w:tcBorders>
          </w:tcPr>
          <w:p w14:paraId="135FD6F5">
            <w:pPr>
              <w:spacing w:before="40" w:after="4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9,999,999</w:t>
            </w:r>
          </w:p>
        </w:tc>
        <w:tc>
          <w:tcPr>
            <w:tcW w:w="99" w:type="pct"/>
            <w:vMerge w:val="continue"/>
            <w:tcBorders>
              <w:left w:val="single" w:color="999999" w:sz="4" w:space="0"/>
            </w:tcBorders>
          </w:tcPr>
          <w:p w14:paraId="135FD6F6">
            <w:pPr>
              <w:spacing w:before="60" w:after="60"/>
              <w:rPr>
                <w:rFonts w:cs="Arial"/>
                <w:sz w:val="24"/>
              </w:rPr>
            </w:pPr>
          </w:p>
        </w:tc>
      </w:tr>
      <w:tr w14:paraId="135FD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</w:trPr>
        <w:tc>
          <w:tcPr>
            <w:tcW w:w="99" w:type="pct"/>
            <w:vMerge w:val="continue"/>
            <w:tcBorders>
              <w:right w:val="single" w:color="666699" w:sz="4" w:space="0"/>
            </w:tcBorders>
          </w:tcPr>
          <w:p w14:paraId="135FD6F8">
            <w:pPr>
              <w:spacing w:before="60" w:after="60"/>
              <w:rPr>
                <w:rFonts w:cs="Arial"/>
                <w:sz w:val="24"/>
              </w:rPr>
            </w:pPr>
          </w:p>
        </w:tc>
        <w:tc>
          <w:tcPr>
            <w:tcW w:w="1475" w:type="pct"/>
            <w:gridSpan w:val="2"/>
            <w:vMerge w:val="restart"/>
            <w:tcBorders>
              <w:top w:val="single" w:color="666699" w:sz="4" w:space="0"/>
              <w:left w:val="single" w:color="666699" w:sz="4" w:space="0"/>
              <w:right w:val="single" w:color="666699" w:sz="4" w:space="0"/>
            </w:tcBorders>
            <w:shd w:val="clear" w:color="auto" w:fill="D9D9D9"/>
          </w:tcPr>
          <w:p w14:paraId="135FD6F9">
            <w:pPr>
              <w:spacing w:before="40" w:after="40"/>
              <w:rPr>
                <w:rFonts w:cs="Arial"/>
                <w:szCs w:val="20"/>
              </w:rPr>
            </w:pPr>
          </w:p>
        </w:tc>
        <w:tc>
          <w:tcPr>
            <w:tcW w:w="932" w:type="pct"/>
            <w:gridSpan w:val="2"/>
            <w:tcBorders>
              <w:top w:val="single" w:color="666699" w:sz="4" w:space="0"/>
              <w:left w:val="single" w:color="666699" w:sz="4" w:space="0"/>
              <w:bottom w:val="single" w:color="666699" w:sz="4" w:space="0"/>
              <w:right w:val="single" w:color="666699" w:sz="4" w:space="0"/>
            </w:tcBorders>
            <w:shd w:val="clear" w:color="auto" w:fill="D9D9D9"/>
          </w:tcPr>
          <w:p w14:paraId="135FD6FA">
            <w:pPr>
              <w:spacing w:before="40" w:after="4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Active Policies:</w:t>
            </w:r>
          </w:p>
        </w:tc>
        <w:tc>
          <w:tcPr>
            <w:tcW w:w="2395" w:type="pct"/>
            <w:gridSpan w:val="3"/>
            <w:tcBorders>
              <w:top w:val="single" w:color="999999" w:sz="4" w:space="0"/>
              <w:left w:val="single" w:color="666699" w:sz="4" w:space="0"/>
              <w:bottom w:val="single" w:color="999999" w:sz="4" w:space="0"/>
              <w:right w:val="single" w:color="999999" w:sz="4" w:space="0"/>
            </w:tcBorders>
          </w:tcPr>
          <w:p w14:paraId="135FD6FB">
            <w:pPr>
              <w:spacing w:before="40" w:after="4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9,999,999</w:t>
            </w:r>
          </w:p>
        </w:tc>
        <w:tc>
          <w:tcPr>
            <w:tcW w:w="99" w:type="pct"/>
            <w:vMerge w:val="continue"/>
            <w:tcBorders>
              <w:left w:val="single" w:color="999999" w:sz="4" w:space="0"/>
            </w:tcBorders>
          </w:tcPr>
          <w:p w14:paraId="135FD6FC">
            <w:pPr>
              <w:spacing w:before="60" w:after="60"/>
              <w:rPr>
                <w:rFonts w:cs="Arial"/>
                <w:sz w:val="24"/>
              </w:rPr>
            </w:pPr>
          </w:p>
        </w:tc>
      </w:tr>
      <w:tr w14:paraId="135FD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</w:trPr>
        <w:tc>
          <w:tcPr>
            <w:tcW w:w="99" w:type="pct"/>
            <w:vMerge w:val="continue"/>
            <w:tcBorders>
              <w:right w:val="single" w:color="666699" w:sz="4" w:space="0"/>
            </w:tcBorders>
          </w:tcPr>
          <w:p w14:paraId="135FD6FE">
            <w:pPr>
              <w:spacing w:before="60" w:after="60"/>
              <w:rPr>
                <w:rFonts w:cs="Arial"/>
                <w:sz w:val="24"/>
              </w:rPr>
            </w:pPr>
          </w:p>
        </w:tc>
        <w:tc>
          <w:tcPr>
            <w:tcW w:w="1475" w:type="pct"/>
            <w:gridSpan w:val="2"/>
            <w:vMerge w:val="continue"/>
            <w:tcBorders>
              <w:left w:val="single" w:color="666699" w:sz="4" w:space="0"/>
              <w:bottom w:val="single" w:color="666699" w:sz="4" w:space="0"/>
              <w:right w:val="single" w:color="666699" w:sz="4" w:space="0"/>
            </w:tcBorders>
            <w:shd w:val="clear" w:color="auto" w:fill="D9D9D9"/>
          </w:tcPr>
          <w:p w14:paraId="135FD6FF">
            <w:pPr>
              <w:spacing w:before="40" w:after="40"/>
              <w:rPr>
                <w:rFonts w:cs="Arial"/>
                <w:szCs w:val="20"/>
              </w:rPr>
            </w:pPr>
          </w:p>
        </w:tc>
        <w:tc>
          <w:tcPr>
            <w:tcW w:w="932" w:type="pct"/>
            <w:gridSpan w:val="2"/>
            <w:tcBorders>
              <w:top w:val="single" w:color="666699" w:sz="4" w:space="0"/>
              <w:left w:val="single" w:color="666699" w:sz="4" w:space="0"/>
              <w:bottom w:val="single" w:color="666699" w:sz="4" w:space="0"/>
              <w:right w:val="single" w:color="666699" w:sz="4" w:space="0"/>
            </w:tcBorders>
            <w:shd w:val="clear" w:color="auto" w:fill="D9D9D9"/>
          </w:tcPr>
          <w:p w14:paraId="135FD700">
            <w:pPr>
              <w:spacing w:before="40" w:after="4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Pended Policies: </w:t>
            </w:r>
          </w:p>
        </w:tc>
        <w:tc>
          <w:tcPr>
            <w:tcW w:w="2395" w:type="pct"/>
            <w:gridSpan w:val="3"/>
            <w:tcBorders>
              <w:top w:val="single" w:color="999999" w:sz="4" w:space="0"/>
              <w:left w:val="single" w:color="666699" w:sz="4" w:space="0"/>
              <w:bottom w:val="single" w:color="999999" w:sz="4" w:space="0"/>
              <w:right w:val="single" w:color="999999" w:sz="4" w:space="0"/>
            </w:tcBorders>
          </w:tcPr>
          <w:p w14:paraId="135FD701">
            <w:pPr>
              <w:spacing w:before="40" w:after="4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9,999,999</w:t>
            </w:r>
          </w:p>
        </w:tc>
        <w:tc>
          <w:tcPr>
            <w:tcW w:w="99" w:type="pct"/>
            <w:vMerge w:val="continue"/>
            <w:tcBorders>
              <w:left w:val="single" w:color="999999" w:sz="4" w:space="0"/>
            </w:tcBorders>
          </w:tcPr>
          <w:p w14:paraId="135FD702">
            <w:pPr>
              <w:spacing w:before="60" w:after="60"/>
              <w:rPr>
                <w:rFonts w:cs="Arial"/>
                <w:sz w:val="24"/>
              </w:rPr>
            </w:pPr>
          </w:p>
        </w:tc>
      </w:tr>
      <w:tr w14:paraId="135FD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</w:trPr>
        <w:tc>
          <w:tcPr>
            <w:tcW w:w="99" w:type="pct"/>
            <w:vMerge w:val="continue"/>
            <w:tcBorders>
              <w:bottom w:val="nil"/>
              <w:right w:val="single" w:color="666699" w:sz="4" w:space="0"/>
            </w:tcBorders>
          </w:tcPr>
          <w:p w14:paraId="135FD704">
            <w:pPr>
              <w:spacing w:before="60" w:after="60"/>
              <w:rPr>
                <w:rFonts w:cs="Arial"/>
                <w:sz w:val="24"/>
              </w:rPr>
            </w:pPr>
          </w:p>
        </w:tc>
        <w:tc>
          <w:tcPr>
            <w:tcW w:w="2407" w:type="pct"/>
            <w:gridSpan w:val="4"/>
            <w:tcBorders>
              <w:top w:val="single" w:color="666699" w:sz="4" w:space="0"/>
              <w:left w:val="single" w:color="666699" w:sz="4" w:space="0"/>
              <w:bottom w:val="single" w:color="666699" w:sz="4" w:space="0"/>
              <w:right w:val="single" w:color="666699" w:sz="4" w:space="0"/>
            </w:tcBorders>
            <w:shd w:val="clear" w:color="auto" w:fill="D9D9D9"/>
          </w:tcPr>
          <w:p w14:paraId="135FD705">
            <w:pPr>
              <w:spacing w:before="40" w:after="4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Existing Policies Modified:</w:t>
            </w:r>
          </w:p>
        </w:tc>
        <w:tc>
          <w:tcPr>
            <w:tcW w:w="2395" w:type="pct"/>
            <w:gridSpan w:val="3"/>
            <w:tcBorders>
              <w:top w:val="single" w:color="999999" w:sz="4" w:space="0"/>
              <w:left w:val="single" w:color="666699" w:sz="4" w:space="0"/>
              <w:bottom w:val="single" w:color="999999" w:sz="4" w:space="0"/>
              <w:right w:val="single" w:color="999999" w:sz="4" w:space="0"/>
            </w:tcBorders>
          </w:tcPr>
          <w:p w14:paraId="135FD706">
            <w:pPr>
              <w:spacing w:before="40" w:after="4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9,999,999</w:t>
            </w:r>
          </w:p>
        </w:tc>
        <w:tc>
          <w:tcPr>
            <w:tcW w:w="99" w:type="pct"/>
            <w:vMerge w:val="continue"/>
            <w:tcBorders>
              <w:left w:val="single" w:color="999999" w:sz="4" w:space="0"/>
              <w:bottom w:val="nil"/>
            </w:tcBorders>
          </w:tcPr>
          <w:p w14:paraId="135FD707">
            <w:pPr>
              <w:spacing w:before="60" w:after="60"/>
              <w:rPr>
                <w:rFonts w:cs="Arial"/>
                <w:sz w:val="24"/>
              </w:rPr>
            </w:pPr>
          </w:p>
        </w:tc>
      </w:tr>
      <w:tr w14:paraId="135FD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</w:trPr>
        <w:tc>
          <w:tcPr>
            <w:tcW w:w="5000" w:type="pct"/>
            <w:gridSpan w:val="9"/>
          </w:tcPr>
          <w:p w14:paraId="135FD709">
            <w:pPr>
              <w:jc w:val="right"/>
              <w:rPr>
                <w:rFonts w:cs="Arial"/>
                <w:sz w:val="24"/>
              </w:rPr>
            </w:pPr>
          </w:p>
        </w:tc>
      </w:tr>
      <w:tr w14:paraId="135FD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</w:trPr>
        <w:tc>
          <w:tcPr>
            <w:tcW w:w="5000" w:type="pct"/>
            <w:gridSpan w:val="9"/>
          </w:tcPr>
          <w:p w14:paraId="135FD70D">
            <w:pPr>
              <w:jc w:val="right"/>
              <w:rPr>
                <w:rFonts w:cs="Arial"/>
                <w:sz w:val="24"/>
              </w:rPr>
            </w:pPr>
          </w:p>
        </w:tc>
      </w:tr>
      <w:tr w14:paraId="135FD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</w:trPr>
        <w:tc>
          <w:tcPr>
            <w:tcW w:w="1672" w:type="pct"/>
            <w:gridSpan w:val="4"/>
          </w:tcPr>
          <w:p w14:paraId="135FD70F">
            <w:pPr>
              <w:spacing w:before="6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Run Date: MM/DD/CCYY</w:t>
            </w:r>
          </w:p>
        </w:tc>
        <w:tc>
          <w:tcPr>
            <w:tcW w:w="1664" w:type="pct"/>
            <w:gridSpan w:val="2"/>
          </w:tcPr>
          <w:p w14:paraId="135FD710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Page: X</w:t>
            </w:r>
          </w:p>
        </w:tc>
        <w:tc>
          <w:tcPr>
            <w:tcW w:w="1664" w:type="pct"/>
            <w:gridSpan w:val="3"/>
          </w:tcPr>
          <w:p w14:paraId="135FD711">
            <w:pPr>
              <w:spacing w:before="60"/>
              <w:jc w:val="right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Run Time: HH:MM:SS</w:t>
            </w:r>
          </w:p>
        </w:tc>
      </w:tr>
    </w:tbl>
    <w:p w14:paraId="135FD713">
      <w:pPr>
        <w:pStyle w:val="4"/>
        <w:numPr>
          <w:ilvl w:val="5"/>
          <w:numId w:val="0"/>
        </w:numPr>
        <w:tabs>
          <w:tab w:val="left" w:pos="0"/>
        </w:tabs>
        <w:ind w:left="7"/>
      </w:pPr>
    </w:p>
    <w:p w14:paraId="135FD714">
      <w:pPr>
        <w:pStyle w:val="8"/>
        <w:rPr>
          <w:i/>
          <w:iCs/>
        </w:rPr>
      </w:pPr>
      <w:r>
        <w:rPr>
          <w:i/>
        </w:rPr>
        <w:t xml:space="preserve">Report Specification – OPR-TPL-005 – </w:t>
      </w:r>
      <w:r>
        <w:rPr>
          <w:i/>
          <w:iCs/>
        </w:rPr>
        <w:t>TPL Data Match Summary Report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3"/>
        <w:gridCol w:w="863"/>
        <w:gridCol w:w="656"/>
        <w:gridCol w:w="535"/>
        <w:gridCol w:w="275"/>
        <w:gridCol w:w="422"/>
        <w:gridCol w:w="4548"/>
      </w:tblGrid>
      <w:tr w14:paraId="135FD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exact"/>
          <w:tblHeader/>
        </w:trPr>
        <w:tc>
          <w:tcPr>
            <w:tcW w:w="5000" w:type="pct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0000"/>
            <w:vAlign w:val="center"/>
          </w:tcPr>
          <w:p w14:paraId="135FD715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NH MMIS REPORT SPECIFICATION</w:t>
            </w:r>
          </w:p>
        </w:tc>
      </w:tr>
      <w:tr w14:paraId="135FD719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" w:type="pct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17">
            <w:pPr>
              <w:pStyle w:val="10"/>
              <w:jc w:val="center"/>
              <w:rPr>
                <w:b/>
              </w:rPr>
            </w:pPr>
            <w:r>
              <w:rPr>
                <w:b/>
              </w:rPr>
              <w:t>Presentation Type:</w:t>
            </w:r>
          </w:p>
        </w:tc>
        <w:tc>
          <w:tcPr>
            <w:tcW w:w="4642" w:type="pct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18">
            <w:pPr>
              <w:pStyle w:val="10"/>
              <w:rPr>
                <w:b/>
              </w:rPr>
            </w:pP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List Object </w:t>
            </w:r>
            <w:r>
              <w:rPr>
                <w:b/>
              </w:rPr>
              <w:sym w:font="Wingdings" w:char="F0FE"/>
            </w:r>
            <w:r>
              <w:rPr>
                <w:b/>
              </w:rPr>
              <w:t xml:space="preserve"> Crosstab Object </w:t>
            </w: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Repeater Object</w:t>
            </w:r>
          </w:p>
        </w:tc>
      </w:tr>
      <w:tr w14:paraId="135FD720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8" w:type="pct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1A">
            <w:pPr>
              <w:pStyle w:val="10"/>
              <w:rPr>
                <w:b/>
              </w:rPr>
            </w:pPr>
          </w:p>
        </w:tc>
        <w:tc>
          <w:tcPr>
            <w:tcW w:w="252" w:type="pct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1B">
            <w:pPr>
              <w:pStyle w:val="10"/>
              <w:jc w:val="center"/>
              <w:rPr>
                <w:b/>
              </w:rPr>
            </w:pP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Chart Object</w:t>
            </w:r>
          </w:p>
        </w:tc>
        <w:tc>
          <w:tcPr>
            <w:tcW w:w="2087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1C">
            <w:pPr>
              <w:pStyle w:val="10"/>
              <w:rPr>
                <w:b/>
              </w:rPr>
            </w:pPr>
            <w:r>
              <w:rPr>
                <w:b/>
              </w:rPr>
              <w:t>If Chart Object, select Type:</w:t>
            </w:r>
          </w:p>
          <w:p w14:paraId="135FD71D">
            <w:pPr>
              <w:pStyle w:val="10"/>
              <w:rPr>
                <w:b/>
              </w:rPr>
            </w:pP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Column </w:t>
            </w: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Bar</w:t>
            </w:r>
          </w:p>
        </w:tc>
        <w:tc>
          <w:tcPr>
            <w:tcW w:w="2303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1E">
            <w:pPr>
              <w:pStyle w:val="10"/>
              <w:rPr>
                <w:b/>
              </w:rPr>
            </w:pPr>
            <w:r>
              <w:rPr>
                <w:b/>
              </w:rPr>
              <w:t>If Chart Object, select Chart Attributes:</w:t>
            </w:r>
          </w:p>
          <w:p w14:paraId="135FD71F">
            <w:pPr>
              <w:pStyle w:val="10"/>
              <w:rPr>
                <w:b/>
              </w:rPr>
            </w:pP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Stacked </w:t>
            </w: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Stacked 3D  </w:t>
            </w: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Stacked 100 </w:t>
            </w: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Stacked 100% 3D</w:t>
            </w:r>
          </w:p>
        </w:tc>
      </w:tr>
      <w:tr w14:paraId="135FD725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" w:hRule="atLeast"/>
        </w:trPr>
        <w:tc>
          <w:tcPr>
            <w:tcW w:w="358" w:type="pct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21">
            <w:pPr>
              <w:pStyle w:val="10"/>
              <w:rPr>
                <w:b/>
              </w:rPr>
            </w:pPr>
          </w:p>
        </w:tc>
        <w:tc>
          <w:tcPr>
            <w:tcW w:w="252" w:type="pct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22">
            <w:pPr>
              <w:pStyle w:val="10"/>
              <w:rPr>
                <w:b/>
              </w:rPr>
            </w:pPr>
          </w:p>
        </w:tc>
        <w:tc>
          <w:tcPr>
            <w:tcW w:w="2087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23">
            <w:pPr>
              <w:pStyle w:val="10"/>
              <w:rPr>
                <w:b/>
              </w:rPr>
            </w:pP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Line</w:t>
            </w:r>
          </w:p>
        </w:tc>
        <w:tc>
          <w:tcPr>
            <w:tcW w:w="2303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24">
            <w:pPr>
              <w:pStyle w:val="10"/>
              <w:rPr>
                <w:b/>
              </w:rPr>
            </w:pP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With Markers </w:t>
            </w: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3D</w:t>
            </w:r>
          </w:p>
        </w:tc>
      </w:tr>
      <w:tr w14:paraId="135FD72A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" w:hRule="atLeast"/>
        </w:trPr>
        <w:tc>
          <w:tcPr>
            <w:tcW w:w="358" w:type="pct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26">
            <w:pPr>
              <w:pStyle w:val="10"/>
              <w:rPr>
                <w:b/>
              </w:rPr>
            </w:pPr>
          </w:p>
        </w:tc>
        <w:tc>
          <w:tcPr>
            <w:tcW w:w="252" w:type="pct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27">
            <w:pPr>
              <w:pStyle w:val="10"/>
              <w:rPr>
                <w:b/>
              </w:rPr>
            </w:pPr>
          </w:p>
        </w:tc>
        <w:tc>
          <w:tcPr>
            <w:tcW w:w="2087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28">
            <w:pPr>
              <w:pStyle w:val="10"/>
              <w:rPr>
                <w:b/>
              </w:rPr>
            </w:pP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Pie</w:t>
            </w:r>
          </w:p>
        </w:tc>
        <w:tc>
          <w:tcPr>
            <w:tcW w:w="2303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29">
            <w:pPr>
              <w:pStyle w:val="10"/>
              <w:rPr>
                <w:b/>
              </w:rPr>
            </w:pP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3D  Donut </w:t>
            </w: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Donut 3D</w:t>
            </w:r>
          </w:p>
        </w:tc>
      </w:tr>
      <w:tr w14:paraId="135FD72C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91919"/>
            <w:vAlign w:val="center"/>
          </w:tcPr>
          <w:p w14:paraId="135FD72B">
            <w:pPr>
              <w:spacing w:before="40" w:after="40"/>
              <w:jc w:val="center"/>
              <w:rPr>
                <w:rFonts w:ascii="Arial Black" w:hAnsi="Arial Black" w:cs="Arial"/>
                <w:bCs/>
              </w:rPr>
            </w:pPr>
            <w:r>
              <w:rPr>
                <w:rFonts w:ascii="Arial Black" w:hAnsi="Arial Black" w:cs="Arial"/>
                <w:bCs/>
              </w:rPr>
              <w:t>Report Section Heading (opt)</w:t>
            </w:r>
          </w:p>
        </w:tc>
      </w:tr>
      <w:tr w14:paraId="135FD730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16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2D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bCs/>
              </w:rPr>
              <w:t>Report Section Label (opt)</w:t>
            </w:r>
          </w:p>
        </w:tc>
        <w:tc>
          <w:tcPr>
            <w:tcW w:w="179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2E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Report Section Description (opt)</w:t>
            </w:r>
          </w:p>
        </w:tc>
        <w:tc>
          <w:tcPr>
            <w:tcW w:w="128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2F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Report Section Processing Rules (opt)</w:t>
            </w:r>
          </w:p>
        </w:tc>
      </w:tr>
      <w:tr w14:paraId="135FD737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16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31">
            <w:pPr>
              <w:spacing w:before="40" w:after="40"/>
              <w:rPr>
                <w:rFonts w:cs="Arial"/>
              </w:rPr>
            </w:pPr>
            <w:bookmarkStart w:id="2" w:name="REQWW7EL1"/>
            <w:r>
              <w:rPr>
                <w:rFonts w:ascii="Arial Narrow" w:hAnsi="Arial Narrow"/>
                <w:szCs w:val="20"/>
              </w:rPr>
              <w:t>Line of Business</w:t>
            </w:r>
            <w:bookmarkEnd w:id="2"/>
          </w:p>
        </w:tc>
        <w:tc>
          <w:tcPr>
            <w:tcW w:w="179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32">
            <w:pPr>
              <w:pStyle w:val="11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The line of business code and description.</w:t>
            </w:r>
          </w:p>
          <w:p w14:paraId="135FD733">
            <w:pPr>
              <w:spacing w:before="40" w:after="40"/>
              <w:rPr>
                <w:rFonts w:cs="Arial"/>
                <w:bCs/>
                <w:lang w:val="fr-FR"/>
              </w:rPr>
            </w:pPr>
          </w:p>
        </w:tc>
        <w:tc>
          <w:tcPr>
            <w:tcW w:w="128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34">
            <w:pPr>
              <w:spacing w:before="40" w:after="40" w:line="240" w:lineRule="atLeast"/>
              <w:jc w:val="left"/>
              <w:rPr>
                <w:rFonts w:ascii="Arial Narrow" w:hAnsi="Arial Narrow" w:cs="Arial"/>
                <w:bCs/>
                <w:spacing w:val="-2"/>
                <w:szCs w:val="20"/>
              </w:rPr>
            </w:pPr>
            <w:r>
              <w:rPr>
                <w:rFonts w:ascii="Arial Narrow" w:hAnsi="Arial Narrow" w:cs="Arial"/>
                <w:bCs/>
                <w:spacing w:val="-2"/>
                <w:szCs w:val="20"/>
              </w:rPr>
              <w:t>T_RPT_DATA_MATCH_SUM_TB.</w:t>
            </w:r>
            <w:r>
              <w:rPr>
                <w:rFonts w:ascii="Arial Narrow" w:hAnsi="Arial Narrow"/>
                <w:spacing w:val="-2"/>
                <w:szCs w:val="20"/>
              </w:rPr>
              <w:t xml:space="preserve"> </w:t>
            </w:r>
            <w:r>
              <w:rPr>
                <w:rFonts w:ascii="Arial Narrow" w:hAnsi="Arial Narrow" w:cs="Arial"/>
                <w:bCs/>
                <w:spacing w:val="-2"/>
                <w:szCs w:val="20"/>
              </w:rPr>
              <w:t xml:space="preserve">R_LOB_CD – </w:t>
            </w:r>
          </w:p>
          <w:p w14:paraId="135FD735">
            <w:pPr>
              <w:spacing w:before="40" w:after="40" w:line="240" w:lineRule="atLeast"/>
              <w:jc w:val="left"/>
              <w:rPr>
                <w:rFonts w:ascii="Arial Narrow" w:hAnsi="Arial Narrow" w:cs="Arial"/>
                <w:bCs/>
                <w:spacing w:val="-2"/>
                <w:szCs w:val="20"/>
              </w:rPr>
            </w:pPr>
            <w:r>
              <w:rPr>
                <w:rFonts w:ascii="Arial Narrow" w:hAnsi="Arial Narrow" w:cs="Arial"/>
                <w:bCs/>
                <w:spacing w:val="-2"/>
                <w:szCs w:val="20"/>
              </w:rPr>
              <w:t>R_VV_TB.R_VV_LONG_DESC (using T_RPT_DATA_MATCH_SUM_TB.R_LOB_CD).</w:t>
            </w:r>
          </w:p>
          <w:p w14:paraId="135FD736">
            <w:pPr>
              <w:spacing w:before="40" w:after="40"/>
              <w:jc w:val="left"/>
              <w:rPr>
                <w:rFonts w:cs="Arial"/>
                <w:bCs/>
              </w:rPr>
            </w:pPr>
            <w:r>
              <w:rPr>
                <w:rFonts w:ascii="Arial Narrow" w:hAnsi="Arial Narrow" w:cs="Arial"/>
                <w:bCs/>
                <w:szCs w:val="20"/>
              </w:rPr>
              <w:t>Format as:  “Code – Description”</w:t>
            </w:r>
          </w:p>
        </w:tc>
      </w:tr>
      <w:tr w14:paraId="135FD73C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16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38">
            <w:pPr>
              <w:spacing w:before="40" w:after="40"/>
              <w:rPr>
                <w:rFonts w:cs="Arial"/>
              </w:rPr>
            </w:pPr>
            <w:r>
              <w:rPr>
                <w:rFonts w:ascii="Arial Narrow" w:hAnsi="Arial Narrow"/>
                <w:szCs w:val="20"/>
              </w:rPr>
              <w:t>MM/DD/CCYY</w:t>
            </w:r>
          </w:p>
        </w:tc>
        <w:tc>
          <w:tcPr>
            <w:tcW w:w="179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39">
            <w:pPr>
              <w:pStyle w:val="11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Process Date.</w:t>
            </w:r>
          </w:p>
          <w:p w14:paraId="135FD73A">
            <w:pPr>
              <w:spacing w:before="40" w:after="40"/>
              <w:rPr>
                <w:rFonts w:cs="Arial"/>
                <w:bCs/>
                <w:lang w:val="fr-FR"/>
              </w:rPr>
            </w:pPr>
          </w:p>
        </w:tc>
        <w:tc>
          <w:tcPr>
            <w:tcW w:w="128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3B">
            <w:pPr>
              <w:spacing w:before="40" w:after="40"/>
              <w:jc w:val="left"/>
              <w:rPr>
                <w:rFonts w:cs="Arial"/>
                <w:bCs/>
              </w:rPr>
            </w:pPr>
            <w:r>
              <w:rPr>
                <w:rFonts w:ascii="Arial Narrow" w:hAnsi="Arial Narrow" w:cs="Arial"/>
                <w:bCs/>
                <w:szCs w:val="20"/>
              </w:rPr>
              <w:t>Use MAX date for T_RPT_DATA_MATCH_SUM_TB.</w:t>
            </w:r>
            <w:r>
              <w:rPr>
                <w:rFonts w:ascii="Arial Narrow" w:hAnsi="Arial Narrow"/>
                <w:szCs w:val="20"/>
              </w:rPr>
              <w:t xml:space="preserve"> </w:t>
            </w:r>
            <w:r>
              <w:rPr>
                <w:rFonts w:ascii="Arial Narrow" w:hAnsi="Arial Narrow" w:cs="Arial"/>
                <w:bCs/>
                <w:szCs w:val="20"/>
              </w:rPr>
              <w:t>T_IFACE_PRD_END_DT</w:t>
            </w:r>
          </w:p>
        </w:tc>
      </w:tr>
      <w:tr w14:paraId="135FD741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16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3D">
            <w:pPr>
              <w:spacing w:before="40" w:after="40"/>
              <w:rPr>
                <w:rFonts w:cs="Arial"/>
              </w:rPr>
            </w:pPr>
            <w:r>
              <w:rPr>
                <w:rFonts w:ascii="Arial Narrow" w:hAnsi="Arial Narrow"/>
                <w:szCs w:val="20"/>
              </w:rPr>
              <w:t>Process Name</w:t>
            </w:r>
          </w:p>
        </w:tc>
        <w:tc>
          <w:tcPr>
            <w:tcW w:w="179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3E">
            <w:pPr>
              <w:spacing w:before="40" w:after="40"/>
              <w:rPr>
                <w:rFonts w:cs="Arial"/>
                <w:bCs/>
                <w:lang w:val="fr-FR"/>
              </w:rPr>
            </w:pPr>
            <w:r>
              <w:rPr>
                <w:rFonts w:ascii="Arial Narrow" w:hAnsi="Arial Narrow" w:eastAsia="Calibri" w:cs="Arial"/>
                <w:spacing w:val="-2"/>
                <w:szCs w:val="20"/>
              </w:rPr>
              <w:t>The name of the Interface being processed.</w:t>
            </w:r>
          </w:p>
        </w:tc>
        <w:tc>
          <w:tcPr>
            <w:tcW w:w="128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3F">
            <w:pPr>
              <w:pStyle w:val="12"/>
              <w:spacing w:before="40" w:after="40"/>
              <w:rPr>
                <w:rStyle w:val="13"/>
              </w:rPr>
            </w:pPr>
            <w:r>
              <w:rPr>
                <w:rFonts w:eastAsia="Calibri" w:cs="Arial"/>
                <w:bCs/>
              </w:rPr>
              <w:t>T_RPT_DATA_MATCH_SUM_TB.T-PRCS-NAM</w:t>
            </w:r>
          </w:p>
          <w:p w14:paraId="135FD740">
            <w:pPr>
              <w:spacing w:before="40" w:after="40"/>
              <w:jc w:val="left"/>
              <w:rPr>
                <w:rFonts w:cs="Arial"/>
                <w:bCs/>
              </w:rPr>
            </w:pPr>
          </w:p>
        </w:tc>
      </w:tr>
      <w:tr w14:paraId="135FD747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16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42">
            <w:pPr>
              <w:spacing w:before="40" w:after="40"/>
              <w:rPr>
                <w:rFonts w:cs="Arial"/>
              </w:rPr>
            </w:pPr>
            <w:r>
              <w:rPr>
                <w:rFonts w:cs="Arial"/>
              </w:rPr>
              <w:t>Src Cd-Desc</w:t>
            </w:r>
          </w:p>
        </w:tc>
        <w:tc>
          <w:tcPr>
            <w:tcW w:w="179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43">
            <w:pPr>
              <w:spacing w:before="40" w:after="40"/>
              <w:rPr>
                <w:rFonts w:cs="Arial"/>
                <w:bCs/>
                <w:lang w:val="fr-FR"/>
              </w:rPr>
            </w:pPr>
            <w:r>
              <w:rPr>
                <w:rFonts w:cs="Arial"/>
                <w:bCs/>
                <w:lang w:val="fr-FR"/>
              </w:rPr>
              <w:t>Transaction Source Code and Description</w:t>
            </w:r>
          </w:p>
        </w:tc>
        <w:tc>
          <w:tcPr>
            <w:tcW w:w="128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44">
            <w:pPr>
              <w:spacing w:before="40" w:after="40" w:line="240" w:lineRule="atLeast"/>
              <w:jc w:val="left"/>
              <w:rPr>
                <w:rFonts w:ascii="Arial Narrow" w:hAnsi="Arial Narrow" w:cs="Arial"/>
                <w:bCs/>
                <w:spacing w:val="-2"/>
                <w:szCs w:val="20"/>
              </w:rPr>
            </w:pPr>
            <w:r>
              <w:rPr>
                <w:rFonts w:ascii="Arial Narrow" w:hAnsi="Arial Narrow" w:cs="Arial"/>
                <w:bCs/>
                <w:spacing w:val="-2"/>
                <w:szCs w:val="20"/>
              </w:rPr>
              <w:t>T_RPT_DATA_MATCH_SUM_TB.T_TXN_SRC_CD – R_VV_TB.R_VV_LONG_DESC (using T_RPT_DATA_MATCH_SUM_TB.T_TXN_SRC_CD).</w:t>
            </w:r>
          </w:p>
          <w:p w14:paraId="135FD745">
            <w:pPr>
              <w:spacing w:before="40" w:after="40" w:line="0" w:lineRule="atLeast"/>
              <w:jc w:val="left"/>
              <w:rPr>
                <w:rFonts w:ascii="Arial Narrow" w:hAnsi="Arial Narrow" w:eastAsia="Calibri" w:cs="Arial"/>
                <w:spacing w:val="-2"/>
                <w:szCs w:val="20"/>
              </w:rPr>
            </w:pPr>
            <w:r>
              <w:rPr>
                <w:rFonts w:ascii="Arial Narrow" w:hAnsi="Arial Narrow" w:eastAsia="Calibri" w:cs="Arial"/>
                <w:bCs/>
                <w:szCs w:val="20"/>
              </w:rPr>
              <w:t>Format as:  “Code – Description”.</w:t>
            </w:r>
          </w:p>
          <w:p w14:paraId="135FD746">
            <w:pPr>
              <w:spacing w:before="40" w:after="40"/>
              <w:jc w:val="left"/>
              <w:rPr>
                <w:rFonts w:cs="Arial"/>
                <w:bCs/>
              </w:rPr>
            </w:pPr>
          </w:p>
        </w:tc>
      </w:tr>
      <w:tr w14:paraId="135FD749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91919"/>
          </w:tcPr>
          <w:p w14:paraId="135FD748">
            <w:pPr>
              <w:spacing w:before="40" w:after="40"/>
              <w:jc w:val="center"/>
              <w:rPr>
                <w:rFonts w:ascii="Arial Black" w:hAnsi="Arial Black" w:cs="Arial"/>
                <w:bCs/>
              </w:rPr>
            </w:pPr>
            <w:r>
              <w:rPr>
                <w:rFonts w:ascii="Arial Black" w:hAnsi="Arial Black" w:cs="Arial"/>
                <w:bCs/>
              </w:rPr>
              <w:t>Chart Header (opt)</w:t>
            </w:r>
          </w:p>
        </w:tc>
      </w:tr>
      <w:tr w14:paraId="135FD74C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8" w:type="pct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4A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Chart Title</w:t>
            </w:r>
          </w:p>
        </w:tc>
        <w:tc>
          <w:tcPr>
            <w:tcW w:w="1902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4B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Chart Sub-title</w:t>
            </w:r>
          </w:p>
        </w:tc>
      </w:tr>
      <w:tr w14:paraId="135FD74F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8" w:type="pct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4D">
            <w:pPr>
              <w:spacing w:before="40" w:after="4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1902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4E">
            <w:pPr>
              <w:spacing w:before="40" w:after="40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</w:tr>
    </w:tbl>
    <w:p w14:paraId="135FD750"/>
    <w:p w14:paraId="1712D1A9">
      <w:pPr>
        <w:pStyle w:val="8"/>
      </w:pPr>
      <w:r>
        <w:br w:type="page"/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single" w:color="616161" w:sz="2" w:space="0"/>
          <w:bottom w:val="single" w:color="616161" w:sz="2" w:space="0"/>
          <w:right w:val="single" w:color="616161" w:sz="2" w:space="0"/>
          <w:insideH w:val="single" w:color="616161" w:sz="2" w:space="0"/>
          <w:insideV w:val="single" w:color="61616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1346"/>
        <w:gridCol w:w="402"/>
        <w:gridCol w:w="1448"/>
        <w:gridCol w:w="895"/>
        <w:gridCol w:w="507"/>
        <w:gridCol w:w="824"/>
        <w:gridCol w:w="1968"/>
      </w:tblGrid>
      <w:tr w14:paraId="135FD753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000" w:type="pct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91919"/>
          </w:tcPr>
          <w:p w14:paraId="135FD752">
            <w:pPr>
              <w:spacing w:before="40" w:after="40"/>
              <w:jc w:val="center"/>
              <w:rPr>
                <w:rFonts w:ascii="Arial Black" w:hAnsi="Arial Black" w:cs="Arial"/>
                <w:bCs/>
              </w:rPr>
            </w:pPr>
            <w:r>
              <w:rPr>
                <w:rFonts w:ascii="Arial Black" w:hAnsi="Arial Black" w:cs="Arial"/>
                <w:bCs/>
              </w:rPr>
              <w:t>Report Body</w:t>
            </w:r>
          </w:p>
        </w:tc>
      </w:tr>
      <w:tr w14:paraId="135FD75A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7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54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Field Type</w:t>
            </w:r>
          </w:p>
        </w:tc>
        <w:tc>
          <w:tcPr>
            <w:tcW w:w="79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55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Business Label</w:t>
            </w:r>
          </w:p>
        </w:tc>
        <w:tc>
          <w:tcPr>
            <w:tcW w:w="1096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56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Field Description</w:t>
            </w:r>
          </w:p>
        </w:tc>
        <w:tc>
          <w:tcPr>
            <w:tcW w:w="48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57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Source Table</w:t>
            </w:r>
          </w:p>
        </w:tc>
        <w:tc>
          <w:tcPr>
            <w:tcW w:w="792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58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Source Column</w:t>
            </w:r>
          </w:p>
        </w:tc>
        <w:tc>
          <w:tcPr>
            <w:tcW w:w="116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59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Source Column Processing Rules</w:t>
            </w:r>
          </w:p>
        </w:tc>
      </w:tr>
      <w:tr w14:paraId="135FD761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5B">
            <w:pPr>
              <w:pStyle w:val="10"/>
            </w:pPr>
            <w:r>
              <w:t>Row</w:t>
            </w:r>
          </w:p>
        </w:tc>
        <w:tc>
          <w:tcPr>
            <w:tcW w:w="79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5C">
            <w:pPr>
              <w:pStyle w:val="10"/>
            </w:pPr>
            <w:r>
              <w:t>Total</w:t>
            </w:r>
          </w:p>
        </w:tc>
        <w:tc>
          <w:tcPr>
            <w:tcW w:w="1096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5D">
            <w:pPr>
              <w:pStyle w:val="10"/>
            </w:pPr>
            <w:r>
              <w:t>Total</w:t>
            </w:r>
          </w:p>
        </w:tc>
        <w:tc>
          <w:tcPr>
            <w:tcW w:w="48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5E">
            <w:pPr>
              <w:pStyle w:val="10"/>
            </w:pPr>
          </w:p>
        </w:tc>
        <w:tc>
          <w:tcPr>
            <w:tcW w:w="792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5F">
            <w:pPr>
              <w:pStyle w:val="10"/>
            </w:pPr>
            <w:r>
              <w:t>Program Generated</w:t>
            </w:r>
          </w:p>
        </w:tc>
        <w:tc>
          <w:tcPr>
            <w:tcW w:w="116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60">
            <w:pPr>
              <w:pStyle w:val="10"/>
            </w:pPr>
          </w:p>
        </w:tc>
      </w:tr>
      <w:tr w14:paraId="135FD768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62">
            <w:pPr>
              <w:pStyle w:val="10"/>
            </w:pPr>
            <w:r>
              <w:t>Column</w:t>
            </w:r>
          </w:p>
        </w:tc>
        <w:tc>
          <w:tcPr>
            <w:tcW w:w="79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63">
            <w:pPr>
              <w:pStyle w:val="10"/>
            </w:pPr>
            <w:r>
              <w:t>Records Exchanged</w:t>
            </w:r>
          </w:p>
        </w:tc>
        <w:tc>
          <w:tcPr>
            <w:tcW w:w="1096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64">
            <w:pPr>
              <w:pStyle w:val="10"/>
            </w:pPr>
            <w:r>
              <w:t>Records Read.</w:t>
            </w:r>
          </w:p>
        </w:tc>
        <w:tc>
          <w:tcPr>
            <w:tcW w:w="48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65">
            <w:pPr>
              <w:pStyle w:val="10"/>
            </w:pPr>
          </w:p>
        </w:tc>
        <w:tc>
          <w:tcPr>
            <w:tcW w:w="792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66">
            <w:pPr>
              <w:pStyle w:val="10"/>
            </w:pPr>
            <w:r>
              <w:t>Program Generated</w:t>
            </w:r>
          </w:p>
        </w:tc>
        <w:tc>
          <w:tcPr>
            <w:tcW w:w="116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67">
            <w:pPr>
              <w:pStyle w:val="10"/>
            </w:pPr>
            <w:r>
              <w:t>Sum of Records Read.</w:t>
            </w:r>
          </w:p>
        </w:tc>
      </w:tr>
      <w:tr w14:paraId="135FD770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69">
            <w:pPr>
              <w:pStyle w:val="10"/>
            </w:pPr>
            <w:r>
              <w:t>Column</w:t>
            </w:r>
          </w:p>
        </w:tc>
        <w:tc>
          <w:tcPr>
            <w:tcW w:w="79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6A">
            <w:pPr>
              <w:pStyle w:val="10"/>
            </w:pPr>
            <w:r>
              <w:t>Exact Matches</w:t>
            </w:r>
          </w:p>
        </w:tc>
        <w:tc>
          <w:tcPr>
            <w:tcW w:w="1096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6B">
            <w:pPr>
              <w:pStyle w:val="10"/>
            </w:pPr>
            <w:r>
              <w:t>Exact Matches.</w:t>
            </w:r>
          </w:p>
          <w:p w14:paraId="135FD76C">
            <w:pPr>
              <w:pStyle w:val="10"/>
            </w:pPr>
            <w:r>
              <w:t>This field contains records bypassed, which implies no updates are needed.</w:t>
            </w:r>
          </w:p>
        </w:tc>
        <w:tc>
          <w:tcPr>
            <w:tcW w:w="48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6D">
            <w:pPr>
              <w:pStyle w:val="10"/>
            </w:pPr>
          </w:p>
        </w:tc>
        <w:tc>
          <w:tcPr>
            <w:tcW w:w="792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6E">
            <w:pPr>
              <w:pStyle w:val="10"/>
            </w:pPr>
            <w:r>
              <w:t>Program Generated</w:t>
            </w:r>
          </w:p>
        </w:tc>
        <w:tc>
          <w:tcPr>
            <w:tcW w:w="116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6F">
            <w:pPr>
              <w:pStyle w:val="10"/>
            </w:pPr>
            <w:r>
              <w:t>Records Bypassed – No Updates Needed.</w:t>
            </w:r>
          </w:p>
        </w:tc>
      </w:tr>
      <w:tr w14:paraId="135FD778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71">
            <w:pPr>
              <w:pStyle w:val="10"/>
            </w:pPr>
            <w:r>
              <w:t>Column</w:t>
            </w:r>
          </w:p>
        </w:tc>
        <w:tc>
          <w:tcPr>
            <w:tcW w:w="79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72">
            <w:pPr>
              <w:pStyle w:val="10"/>
            </w:pPr>
            <w:r>
              <w:t>Partial Matches</w:t>
            </w:r>
          </w:p>
        </w:tc>
        <w:tc>
          <w:tcPr>
            <w:tcW w:w="1096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73">
            <w:pPr>
              <w:pStyle w:val="10"/>
            </w:pPr>
            <w:r>
              <w:t>Partial Matches.</w:t>
            </w:r>
          </w:p>
          <w:p w14:paraId="135FD774">
            <w:pPr>
              <w:pStyle w:val="10"/>
            </w:pPr>
            <w:r>
              <w:t>Sum of new coverage and new members.</w:t>
            </w:r>
          </w:p>
        </w:tc>
        <w:tc>
          <w:tcPr>
            <w:tcW w:w="48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75">
            <w:pPr>
              <w:pStyle w:val="10"/>
            </w:pPr>
          </w:p>
        </w:tc>
        <w:tc>
          <w:tcPr>
            <w:tcW w:w="792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76">
            <w:pPr>
              <w:pStyle w:val="10"/>
            </w:pPr>
            <w:r>
              <w:t>Program Generated</w:t>
            </w:r>
          </w:p>
        </w:tc>
        <w:tc>
          <w:tcPr>
            <w:tcW w:w="116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77">
            <w:pPr>
              <w:pStyle w:val="10"/>
            </w:pPr>
            <w:r>
              <w:t>Count of New Coverage and New Members.</w:t>
            </w:r>
          </w:p>
        </w:tc>
      </w:tr>
      <w:tr w14:paraId="135FD780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79">
            <w:pPr>
              <w:pStyle w:val="10"/>
            </w:pPr>
            <w:r>
              <w:t>Column</w:t>
            </w:r>
          </w:p>
        </w:tc>
        <w:tc>
          <w:tcPr>
            <w:tcW w:w="79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7A">
            <w:pPr>
              <w:pStyle w:val="10"/>
            </w:pPr>
            <w:r>
              <w:t>New Coverage</w:t>
            </w:r>
          </w:p>
        </w:tc>
        <w:tc>
          <w:tcPr>
            <w:tcW w:w="1096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7B">
            <w:pPr>
              <w:pStyle w:val="10"/>
            </w:pPr>
            <w:r>
              <w:t>New Coverage.</w:t>
            </w:r>
          </w:p>
          <w:p w14:paraId="135FD77C">
            <w:pPr>
              <w:pStyle w:val="10"/>
            </w:pPr>
            <w:r>
              <w:t>The policy was not found.</w:t>
            </w:r>
          </w:p>
        </w:tc>
        <w:tc>
          <w:tcPr>
            <w:tcW w:w="48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7D">
            <w:pPr>
              <w:pStyle w:val="10"/>
            </w:pPr>
          </w:p>
        </w:tc>
        <w:tc>
          <w:tcPr>
            <w:tcW w:w="792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7E">
            <w:pPr>
              <w:pStyle w:val="10"/>
            </w:pPr>
            <w:r>
              <w:t>Program Generated</w:t>
            </w:r>
          </w:p>
        </w:tc>
        <w:tc>
          <w:tcPr>
            <w:tcW w:w="116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7F">
            <w:pPr>
              <w:pStyle w:val="10"/>
            </w:pPr>
            <w:r>
              <w:t>Count of policies that were not found.</w:t>
            </w:r>
          </w:p>
        </w:tc>
      </w:tr>
      <w:tr w14:paraId="135FD788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81">
            <w:pPr>
              <w:pStyle w:val="10"/>
            </w:pPr>
            <w:r>
              <w:t>Column</w:t>
            </w:r>
          </w:p>
        </w:tc>
        <w:tc>
          <w:tcPr>
            <w:tcW w:w="79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82">
            <w:pPr>
              <w:pStyle w:val="10"/>
            </w:pPr>
            <w:r>
              <w:t>New Members</w:t>
            </w:r>
          </w:p>
        </w:tc>
        <w:tc>
          <w:tcPr>
            <w:tcW w:w="1096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83">
            <w:pPr>
              <w:pStyle w:val="10"/>
            </w:pPr>
            <w:r>
              <w:t>New Members.</w:t>
            </w:r>
          </w:p>
          <w:p w14:paraId="135FD784">
            <w:pPr>
              <w:pStyle w:val="10"/>
            </w:pPr>
            <w:r>
              <w:t>The member was not found.</w:t>
            </w:r>
          </w:p>
        </w:tc>
        <w:tc>
          <w:tcPr>
            <w:tcW w:w="48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85">
            <w:pPr>
              <w:pStyle w:val="10"/>
            </w:pPr>
          </w:p>
        </w:tc>
        <w:tc>
          <w:tcPr>
            <w:tcW w:w="792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86">
            <w:pPr>
              <w:pStyle w:val="10"/>
            </w:pPr>
            <w:r>
              <w:t>Program Generated</w:t>
            </w:r>
          </w:p>
        </w:tc>
        <w:tc>
          <w:tcPr>
            <w:tcW w:w="116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87">
            <w:pPr>
              <w:pStyle w:val="10"/>
            </w:pPr>
            <w:r>
              <w:t>Count of members not found.</w:t>
            </w:r>
          </w:p>
        </w:tc>
      </w:tr>
      <w:tr w14:paraId="135FD790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89">
            <w:pPr>
              <w:pStyle w:val="10"/>
            </w:pPr>
            <w:r>
              <w:t xml:space="preserve">Column </w:t>
            </w:r>
          </w:p>
        </w:tc>
        <w:tc>
          <w:tcPr>
            <w:tcW w:w="79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8A">
            <w:pPr>
              <w:pStyle w:val="10"/>
            </w:pPr>
            <w:r>
              <w:t>Policies Added:</w:t>
            </w:r>
          </w:p>
        </w:tc>
        <w:tc>
          <w:tcPr>
            <w:tcW w:w="1096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8B">
            <w:pPr>
              <w:pStyle w:val="10"/>
            </w:pPr>
            <w:r>
              <w:t>Policies Added.</w:t>
            </w:r>
          </w:p>
          <w:p w14:paraId="135FD78C">
            <w:pPr>
              <w:pStyle w:val="10"/>
            </w:pPr>
            <w:r>
              <w:t>Sum of active and pended policies.</w:t>
            </w:r>
          </w:p>
        </w:tc>
        <w:tc>
          <w:tcPr>
            <w:tcW w:w="48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8D">
            <w:pPr>
              <w:pStyle w:val="10"/>
            </w:pPr>
          </w:p>
        </w:tc>
        <w:tc>
          <w:tcPr>
            <w:tcW w:w="792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8E">
            <w:pPr>
              <w:pStyle w:val="10"/>
            </w:pPr>
            <w:r>
              <w:t>Program Generated</w:t>
            </w:r>
          </w:p>
        </w:tc>
        <w:tc>
          <w:tcPr>
            <w:tcW w:w="116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8F">
            <w:pPr>
              <w:pStyle w:val="10"/>
            </w:pPr>
            <w:r>
              <w:t>Count of active and pended policies</w:t>
            </w:r>
          </w:p>
        </w:tc>
      </w:tr>
      <w:tr w14:paraId="135FD797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91">
            <w:pPr>
              <w:pStyle w:val="10"/>
            </w:pPr>
            <w:r>
              <w:t>Column</w:t>
            </w:r>
          </w:p>
        </w:tc>
        <w:tc>
          <w:tcPr>
            <w:tcW w:w="79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92">
            <w:pPr>
              <w:pStyle w:val="10"/>
            </w:pPr>
            <w:r>
              <w:t>Active Policies</w:t>
            </w:r>
          </w:p>
        </w:tc>
        <w:tc>
          <w:tcPr>
            <w:tcW w:w="1096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93">
            <w:pPr>
              <w:pStyle w:val="10"/>
            </w:pPr>
            <w:r>
              <w:t>Number of active policies added</w:t>
            </w:r>
          </w:p>
        </w:tc>
        <w:tc>
          <w:tcPr>
            <w:tcW w:w="48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94">
            <w:pPr>
              <w:pStyle w:val="10"/>
            </w:pPr>
          </w:p>
        </w:tc>
        <w:tc>
          <w:tcPr>
            <w:tcW w:w="792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95">
            <w:pPr>
              <w:pStyle w:val="10"/>
            </w:pPr>
            <w:r>
              <w:t>Program Generated</w:t>
            </w:r>
          </w:p>
        </w:tc>
        <w:tc>
          <w:tcPr>
            <w:tcW w:w="116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96">
            <w:pPr>
              <w:pStyle w:val="10"/>
            </w:pPr>
          </w:p>
        </w:tc>
      </w:tr>
      <w:tr w14:paraId="135FD79E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98">
            <w:pPr>
              <w:pStyle w:val="10"/>
            </w:pPr>
            <w:r>
              <w:t>Column</w:t>
            </w:r>
          </w:p>
        </w:tc>
        <w:tc>
          <w:tcPr>
            <w:tcW w:w="79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99">
            <w:pPr>
              <w:pStyle w:val="10"/>
            </w:pPr>
            <w:r>
              <w:t>Pended Policies</w:t>
            </w:r>
          </w:p>
        </w:tc>
        <w:tc>
          <w:tcPr>
            <w:tcW w:w="1096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9A">
            <w:pPr>
              <w:pStyle w:val="10"/>
            </w:pPr>
            <w:r>
              <w:t>Number of pended policies added</w:t>
            </w:r>
          </w:p>
        </w:tc>
        <w:tc>
          <w:tcPr>
            <w:tcW w:w="48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9B">
            <w:pPr>
              <w:pStyle w:val="10"/>
            </w:pPr>
          </w:p>
        </w:tc>
        <w:tc>
          <w:tcPr>
            <w:tcW w:w="792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9C">
            <w:pPr>
              <w:pStyle w:val="10"/>
            </w:pPr>
            <w:r>
              <w:t>Program Generated</w:t>
            </w:r>
          </w:p>
        </w:tc>
        <w:tc>
          <w:tcPr>
            <w:tcW w:w="116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9D">
            <w:pPr>
              <w:pStyle w:val="10"/>
            </w:pPr>
          </w:p>
        </w:tc>
      </w:tr>
      <w:tr w14:paraId="135FD7A6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9F">
            <w:pPr>
              <w:pStyle w:val="10"/>
            </w:pPr>
            <w:r>
              <w:t>Column</w:t>
            </w:r>
          </w:p>
        </w:tc>
        <w:tc>
          <w:tcPr>
            <w:tcW w:w="79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A0">
            <w:pPr>
              <w:pStyle w:val="10"/>
            </w:pPr>
            <w:r>
              <w:t>Existing Policies Modified</w:t>
            </w:r>
          </w:p>
        </w:tc>
        <w:tc>
          <w:tcPr>
            <w:tcW w:w="1096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A1">
            <w:pPr>
              <w:pStyle w:val="10"/>
            </w:pPr>
            <w:r>
              <w:t>Existing Policies Modified.</w:t>
            </w:r>
          </w:p>
          <w:p w14:paraId="135FD7A2">
            <w:pPr>
              <w:pStyle w:val="10"/>
            </w:pPr>
            <w:r>
              <w:t>Highest level, match on policy and need to perform an update.</w:t>
            </w:r>
          </w:p>
        </w:tc>
        <w:tc>
          <w:tcPr>
            <w:tcW w:w="48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A3">
            <w:pPr>
              <w:pStyle w:val="10"/>
            </w:pPr>
          </w:p>
        </w:tc>
        <w:tc>
          <w:tcPr>
            <w:tcW w:w="792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A4">
            <w:pPr>
              <w:pStyle w:val="10"/>
            </w:pPr>
            <w:r>
              <w:t>Program Generated</w:t>
            </w:r>
          </w:p>
        </w:tc>
        <w:tc>
          <w:tcPr>
            <w:tcW w:w="116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A5">
            <w:pPr>
              <w:pStyle w:val="10"/>
            </w:pPr>
          </w:p>
        </w:tc>
      </w:tr>
      <w:tr w14:paraId="135FD7A8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91919"/>
            <w:vAlign w:val="center"/>
          </w:tcPr>
          <w:p w14:paraId="135FD7A7">
            <w:pPr>
              <w:spacing w:before="40" w:after="40"/>
              <w:jc w:val="center"/>
              <w:rPr>
                <w:rFonts w:ascii="Arial Black" w:hAnsi="Arial Black" w:cs="Arial"/>
                <w:bCs/>
              </w:rPr>
            </w:pPr>
            <w:r>
              <w:rPr>
                <w:rFonts w:ascii="Arial Black" w:hAnsi="Arial Black" w:cs="Arial"/>
                <w:bCs/>
              </w:rPr>
              <w:t>Chart Footer (opt)</w:t>
            </w:r>
          </w:p>
        </w:tc>
      </w:tr>
      <w:tr w14:paraId="135FD7AC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6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A9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Chart Footnote Label (opt)</w:t>
            </w:r>
          </w:p>
        </w:tc>
        <w:tc>
          <w:tcPr>
            <w:tcW w:w="1645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AA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Chart Footnote Description (opt)</w:t>
            </w:r>
          </w:p>
        </w:tc>
        <w:tc>
          <w:tcPr>
            <w:tcW w:w="1649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AB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Chart Footnote Processing Rules (opt)</w:t>
            </w:r>
          </w:p>
        </w:tc>
      </w:tr>
      <w:tr w14:paraId="135FD7B0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6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AD">
            <w:r>
              <w:t>N/A</w:t>
            </w:r>
          </w:p>
        </w:tc>
        <w:tc>
          <w:tcPr>
            <w:tcW w:w="1645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AE">
            <w:r>
              <w:t>N/A</w:t>
            </w:r>
          </w:p>
        </w:tc>
        <w:tc>
          <w:tcPr>
            <w:tcW w:w="1649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AF">
            <w:r>
              <w:t>N/A</w:t>
            </w:r>
          </w:p>
        </w:tc>
      </w:tr>
      <w:tr w14:paraId="135FD7B2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91919"/>
            <w:vAlign w:val="center"/>
          </w:tcPr>
          <w:p w14:paraId="135FD7B1">
            <w:pPr>
              <w:jc w:val="center"/>
              <w:rPr>
                <w:b/>
              </w:rPr>
            </w:pPr>
            <w:r>
              <w:rPr>
                <w:rFonts w:ascii="Arial Black" w:hAnsi="Arial Black" w:cs="Arial"/>
                <w:bCs/>
              </w:rPr>
              <w:t>Report Footnote (opt)</w:t>
            </w:r>
          </w:p>
        </w:tc>
      </w:tr>
      <w:tr w14:paraId="135FD7B6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6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B3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Report Footnote Label (opt)</w:t>
            </w:r>
          </w:p>
        </w:tc>
        <w:tc>
          <w:tcPr>
            <w:tcW w:w="1645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B4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Report Footnote Description (opt)</w:t>
            </w:r>
          </w:p>
        </w:tc>
        <w:tc>
          <w:tcPr>
            <w:tcW w:w="1649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7B5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Report Footnote Processing Rules (opt)</w:t>
            </w:r>
          </w:p>
        </w:tc>
      </w:tr>
      <w:tr w14:paraId="135FD7BA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6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B7">
            <w:r>
              <w:t>N/A</w:t>
            </w:r>
          </w:p>
        </w:tc>
        <w:tc>
          <w:tcPr>
            <w:tcW w:w="1645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B8">
            <w:r>
              <w:t>N/A</w:t>
            </w:r>
          </w:p>
        </w:tc>
        <w:tc>
          <w:tcPr>
            <w:tcW w:w="1649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7B9">
            <w:r>
              <w:t>N/A</w:t>
            </w:r>
          </w:p>
        </w:tc>
      </w:tr>
    </w:tbl>
    <w:p w14:paraId="135FD7BB">
      <w:pPr>
        <w:pStyle w:val="3"/>
        <w:numPr>
          <w:ilvl w:val="0"/>
          <w:numId w:val="0"/>
        </w:numPr>
      </w:pPr>
    </w:p>
    <w:p w14:paraId="534704F6">
      <w:pPr>
        <w:pStyle w:val="3"/>
        <w:numPr>
          <w:ilvl w:val="0"/>
          <w:numId w:val="0"/>
        </w:numPr>
      </w:pPr>
      <w:r>
        <w:br w:type="page"/>
      </w:r>
    </w:p>
    <w:p w14:paraId="62C0641B">
      <w:bookmarkStart w:id="3" w:name="_GoBack"/>
      <w:bookmarkEnd w:id="3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1A55E3"/>
    <w:multiLevelType w:val="multilevel"/>
    <w:tmpl w:val="351A55E3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403F61C5"/>
    <w:multiLevelType w:val="multilevel"/>
    <w:tmpl w:val="403F61C5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47B10E3B"/>
    <w:multiLevelType w:val="multilevel"/>
    <w:tmpl w:val="47B10E3B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>
    <w:nsid w:val="5272188D"/>
    <w:multiLevelType w:val="multilevel"/>
    <w:tmpl w:val="5272188D"/>
    <w:lvl w:ilvl="0" w:tentative="0">
      <w:start w:val="34"/>
      <w:numFmt w:val="decimal"/>
      <w:lvlText w:val="%1."/>
      <w:lvlJc w:val="left"/>
      <w:pPr>
        <w:tabs>
          <w:tab w:val="left" w:pos="1008"/>
        </w:tabs>
        <w:ind w:left="0" w:firstLine="0"/>
      </w:pPr>
      <w:rPr>
        <w:rFonts w:hint="default" w:ascii="Arial" w:hAnsi="Arial"/>
      </w:rPr>
    </w:lvl>
    <w:lvl w:ilvl="1" w:tentative="0">
      <w:start w:val="7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pStyle w:val="3"/>
      <w:suff w:val="space"/>
      <w:lvlText w:val="%1.%2.%3.%4.%5"/>
      <w:lvlJc w:val="left"/>
      <w:pPr>
        <w:ind w:left="0" w:firstLine="0"/>
      </w:pPr>
      <w:rPr>
        <w:rFonts w:hint="default"/>
        <w:b w:val="0"/>
      </w:rPr>
    </w:lvl>
    <w:lvl w:ilvl="5" w:tentative="0">
      <w:start w:val="1"/>
      <w:numFmt w:val="none"/>
      <w:suff w:val="space"/>
      <w:lvlText w:val=""/>
      <w:lvlJc w:val="left"/>
      <w:pPr>
        <w:ind w:left="2160" w:hanging="360"/>
      </w:pPr>
      <w:rPr>
        <w:rFonts w:hint="default"/>
      </w:rPr>
    </w:lvl>
    <w:lvl w:ilvl="6" w:tentative="0">
      <w:start w:val="1"/>
      <w:numFmt w:val="none"/>
      <w:suff w:val="space"/>
      <w:lvlText w:val="%7"/>
      <w:lvlJc w:val="left"/>
      <w:pPr>
        <w:ind w:left="2520" w:hanging="360"/>
      </w:pPr>
      <w:rPr>
        <w:rFonts w:hint="default"/>
      </w:rPr>
    </w:lvl>
    <w:lvl w:ilvl="7" w:tentative="0">
      <w:start w:val="1"/>
      <w:numFmt w:val="none"/>
      <w:suff w:val="space"/>
      <w:lvlText w:val="%8"/>
      <w:lvlJc w:val="left"/>
      <w:pPr>
        <w:ind w:left="2880" w:hanging="360"/>
      </w:pPr>
      <w:rPr>
        <w:rFonts w:hint="default"/>
      </w:rPr>
    </w:lvl>
    <w:lvl w:ilvl="8" w:tentative="0">
      <w:start w:val="1"/>
      <w:numFmt w:val="none"/>
      <w:suff w:val="space"/>
      <w:lvlText w:val=""/>
      <w:lvlJc w:val="left"/>
      <w:pPr>
        <w:ind w:left="3240" w:hanging="360"/>
      </w:pPr>
      <w:rPr>
        <w:rFonts w:hint="default"/>
      </w:rPr>
    </w:lvl>
  </w:abstractNum>
  <w:abstractNum w:abstractNumId="4">
    <w:nsid w:val="55C70948"/>
    <w:multiLevelType w:val="multilevel"/>
    <w:tmpl w:val="55C70948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>
    <w:nsid w:val="5C9F094D"/>
    <w:multiLevelType w:val="multilevel"/>
    <w:tmpl w:val="5C9F094D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>
    <w:nsid w:val="5FB44DE2"/>
    <w:multiLevelType w:val="multilevel"/>
    <w:tmpl w:val="5FB44DE2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>
    <w:nsid w:val="607A7BD4"/>
    <w:multiLevelType w:val="multilevel"/>
    <w:tmpl w:val="607A7BD4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>
    <w:nsid w:val="6250502A"/>
    <w:multiLevelType w:val="multilevel"/>
    <w:tmpl w:val="6250502A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9">
    <w:nsid w:val="63807296"/>
    <w:multiLevelType w:val="multilevel"/>
    <w:tmpl w:val="63807296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2"/>
  </w:num>
  <w:num w:numId="5">
    <w:abstractNumId w:val="1"/>
  </w:num>
  <w:num w:numId="6">
    <w:abstractNumId w:val="8"/>
  </w:num>
  <w:num w:numId="7">
    <w:abstractNumId w:val="6"/>
  </w:num>
  <w:num w:numId="8">
    <w:abstractNumId w:val="4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77B46"/>
    <w:rsid w:val="4437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120"/>
      <w:jc w:val="both"/>
    </w:pPr>
    <w:rPr>
      <w:rFonts w:ascii="Arial" w:hAnsi="Arial" w:eastAsia="Times New Roman" w:cs="Times New Roman"/>
      <w:szCs w:val="24"/>
      <w:lang w:val="en-US" w:eastAsia="en-US" w:bidi="ar-SA"/>
    </w:rPr>
  </w:style>
  <w:style w:type="paragraph" w:styleId="3">
    <w:name w:val="heading 5"/>
    <w:basedOn w:val="1"/>
    <w:next w:val="1"/>
    <w:qFormat/>
    <w:uiPriority w:val="0"/>
    <w:pPr>
      <w:numPr>
        <w:ilvl w:val="4"/>
        <w:numId w:val="1"/>
      </w:numPr>
      <w:tabs>
        <w:tab w:val="left" w:pos="1152"/>
      </w:tabs>
      <w:spacing w:before="240" w:after="60"/>
      <w:jc w:val="left"/>
      <w:outlineLvl w:val="4"/>
    </w:pPr>
  </w:style>
  <w:style w:type="paragraph" w:styleId="4">
    <w:name w:val="heading 6"/>
    <w:basedOn w:val="1"/>
    <w:next w:val="1"/>
    <w:qFormat/>
    <w:uiPriority w:val="0"/>
    <w:pPr>
      <w:tabs>
        <w:tab w:val="left" w:pos="1152"/>
      </w:tabs>
      <w:spacing w:before="240" w:after="60"/>
      <w:jc w:val="left"/>
      <w:outlineLvl w:val="5"/>
    </w:pPr>
    <w:rPr>
      <w:i/>
    </w:rPr>
  </w:style>
  <w:style w:type="paragraph" w:styleId="5">
    <w:name w:val="heading 7"/>
    <w:basedOn w:val="1"/>
    <w:next w:val="1"/>
    <w:qFormat/>
    <w:uiPriority w:val="0"/>
    <w:pPr>
      <w:tabs>
        <w:tab w:val="left" w:pos="1296"/>
      </w:tabs>
      <w:spacing w:before="240" w:after="60"/>
      <w:jc w:val="left"/>
      <w:outlineLvl w:val="6"/>
    </w:p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39"/>
    <w:pPr>
      <w:tabs>
        <w:tab w:val="left" w:pos="1728"/>
        <w:tab w:val="right" w:pos="10800"/>
      </w:tabs>
      <w:spacing w:after="60"/>
      <w:ind w:right="720"/>
      <w:jc w:val="left"/>
    </w:pPr>
    <w:rPr>
      <w:rFonts w:ascii="Calibri" w:hAnsi="Calibri" w:cs="Calibri"/>
      <w:b/>
      <w:bCs/>
      <w:sz w:val="22"/>
      <w:szCs w:val="22"/>
    </w:rPr>
  </w:style>
  <w:style w:type="paragraph" w:styleId="8">
    <w:name w:val="Body Text"/>
    <w:basedOn w:val="1"/>
    <w:qFormat/>
    <w:uiPriority w:val="0"/>
    <w:pPr>
      <w:keepLines/>
    </w:pPr>
  </w:style>
  <w:style w:type="paragraph" w:styleId="9">
    <w:name w:val="header"/>
    <w:basedOn w:val="1"/>
    <w:qFormat/>
    <w:uiPriority w:val="0"/>
    <w:pPr>
      <w:tabs>
        <w:tab w:val="center" w:pos="4320"/>
        <w:tab w:val="right" w:pos="8640"/>
      </w:tabs>
      <w:spacing w:after="0"/>
      <w:jc w:val="left"/>
    </w:pPr>
    <w:rPr>
      <w:b/>
    </w:rPr>
  </w:style>
  <w:style w:type="paragraph" w:customStyle="1" w:styleId="10">
    <w:name w:val="Table Text"/>
    <w:basedOn w:val="9"/>
    <w:qFormat/>
    <w:uiPriority w:val="0"/>
    <w:pPr>
      <w:spacing w:before="40" w:after="40"/>
    </w:pPr>
    <w:rPr>
      <w:rFonts w:cs="Arial"/>
      <w:b w:val="0"/>
      <w:sz w:val="18"/>
      <w:szCs w:val="18"/>
    </w:rPr>
  </w:style>
  <w:style w:type="paragraph" w:customStyle="1" w:styleId="11">
    <w:name w:val="Table Text_ACSSC"/>
    <w:qFormat/>
    <w:uiPriority w:val="0"/>
    <w:pPr>
      <w:tabs>
        <w:tab w:val="left" w:pos="216"/>
        <w:tab w:val="left" w:pos="432"/>
        <w:tab w:val="left" w:pos="648"/>
        <w:tab w:val="left" w:pos="864"/>
      </w:tabs>
      <w:spacing w:after="80"/>
    </w:pPr>
    <w:rPr>
      <w:rFonts w:ascii="Arial Narrow" w:hAnsi="Arial Narrow" w:eastAsia="Times New Roman" w:cs="Times New Roman"/>
      <w:color w:val="000000"/>
      <w:szCs w:val="24"/>
      <w:lang w:val="en-US" w:eastAsia="en-US" w:bidi="ar-SA"/>
    </w:rPr>
  </w:style>
  <w:style w:type="paragraph" w:customStyle="1" w:styleId="12">
    <w:name w:val="Normal + Arial Narrow"/>
    <w:basedOn w:val="1"/>
    <w:qFormat/>
    <w:uiPriority w:val="0"/>
    <w:pPr>
      <w:spacing w:after="60" w:line="0" w:lineRule="atLeast"/>
      <w:jc w:val="left"/>
    </w:pPr>
    <w:rPr>
      <w:rFonts w:ascii="Arial Narrow" w:hAnsi="Arial Narrow"/>
      <w:spacing w:val="-2"/>
      <w:szCs w:val="20"/>
    </w:rPr>
  </w:style>
  <w:style w:type="character" w:customStyle="1" w:styleId="13">
    <w:name w:val="Modern Table Text"/>
    <w:qFormat/>
    <w:uiPriority w:val="0"/>
    <w:rPr>
      <w:rFonts w:ascii="Arial" w:hAnsi="Arial"/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2026-08-14T08:00:00Z</dcterms:created>
  <dc:creator>obuli Sundar</dc:creator>
  <cp:lastModifiedBy>obuli Sundar</cp:lastModifiedBy>
  <dcterms:modified xsi:type="dcterms:W3CDTF">2026-08-14T08:00:56Z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EFD03D88E46241479B39246F54B41D66_11</vt:lpwstr>
  </property>
</Properties>
</file>