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37" w:rsidRDefault="00EF7E9C" w:rsidP="00DC54D8">
      <w:pPr>
        <w:spacing w:line="360" w:lineRule="auto"/>
        <w:ind w:firstLineChars="445" w:firstLine="143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计数</w:t>
      </w:r>
      <w:r w:rsidR="0043139D"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级</w:t>
      </w:r>
      <w:r w:rsidR="00FB5276">
        <w:rPr>
          <w:rFonts w:hint="eastAsia"/>
          <w:b/>
          <w:bCs/>
          <w:sz w:val="32"/>
        </w:rPr>
        <w:t>《数据结构》课程设计题目及要求</w:t>
      </w:r>
    </w:p>
    <w:p w:rsidR="00431D37" w:rsidRDefault="00FB5276" w:rsidP="00DC54D8">
      <w:pPr>
        <w:spacing w:line="360" w:lineRule="auto"/>
        <w:ind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</w:p>
    <w:p w:rsidR="00431D37" w:rsidRDefault="00FB5276" w:rsidP="00DC54D8">
      <w:pPr>
        <w:spacing w:line="360" w:lineRule="auto"/>
        <w:ind w:firstLineChars="1468" w:firstLine="3083"/>
      </w:pPr>
      <w:r>
        <w:rPr>
          <w:rFonts w:hint="eastAsia"/>
        </w:rPr>
        <w:t>课程设计课时：</w:t>
      </w:r>
      <w:r w:rsidR="00DC54D8">
        <w:rPr>
          <w:rFonts w:hint="eastAsia"/>
        </w:rPr>
        <w:t>60</w:t>
      </w:r>
      <w:r w:rsidR="00DC54D8">
        <w:rPr>
          <w:rFonts w:hint="eastAsia"/>
        </w:rPr>
        <w:t>学时</w:t>
      </w:r>
    </w:p>
    <w:p w:rsidR="00431D37" w:rsidRDefault="00431D37">
      <w:pPr>
        <w:spacing w:line="360" w:lineRule="auto"/>
      </w:pPr>
    </w:p>
    <w:p w:rsidR="00431D37" w:rsidRDefault="00FB5276" w:rsidP="00DC54D8">
      <w:pPr>
        <w:spacing w:line="360" w:lineRule="auto"/>
        <w:ind w:firstLineChars="200" w:firstLine="420"/>
      </w:pPr>
      <w:r>
        <w:rPr>
          <w:rFonts w:hint="eastAsia"/>
        </w:rPr>
        <w:t>“数据结构”是计算机程序设计的重要理论技术基础，它不仅是计算机学科的核心课程，而且已成为其理工专业的热门选修课。课程设计是对学生的一种全面综合训练，是与课堂听讲、自学和练习相辅相成的必不可少的一个教学环节。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一、课程设计目的</w:t>
      </w:r>
    </w:p>
    <w:p w:rsidR="00431D37" w:rsidRDefault="00FB5276">
      <w:pPr>
        <w:spacing w:line="360" w:lineRule="auto"/>
        <w:ind w:firstLineChars="200" w:firstLine="420"/>
      </w:pPr>
      <w:r>
        <w:rPr>
          <w:rFonts w:hint="eastAsia"/>
        </w:rPr>
        <w:t>“数据结构”课程设计题目比平时的习题复杂得多，也更接近于实际。设计着眼于原理与应用的结合点</w:t>
      </w:r>
      <w:r w:rsidR="001418A8">
        <w:rPr>
          <w:rFonts w:hint="eastAsia"/>
        </w:rPr>
        <w:t>，</w:t>
      </w:r>
      <w:r>
        <w:rPr>
          <w:rFonts w:hint="eastAsia"/>
        </w:rPr>
        <w:t>使读者学会如何把书本上学到的知识用于解决实际问题，培养软件工作所需要的动手能力；另一方面，能使书本知识变“活”，起到深化理解和灵活掌握教学内容的目的。课程设计是软件设计的综合训练。通过设计使学生灵活掌握所学各种数据结构并能综合运用，从而提高解决实际问题的能力。包括问题分析、总体结构设计、用户界面设计、程序设计基本技能和技巧，多人合作，以至一整套软件工作规范的训练和科学作风的培养。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二、课程设计的内容</w:t>
      </w:r>
    </w:p>
    <w:p w:rsidR="00431D37" w:rsidRDefault="00FB5276" w:rsidP="00DC54D8">
      <w:pPr>
        <w:widowControl/>
        <w:spacing w:line="360" w:lineRule="auto"/>
        <w:ind w:firstLineChars="122" w:firstLine="220"/>
      </w:pPr>
      <w:r>
        <w:rPr>
          <w:rFonts w:ascii="Verdana" w:hAnsi="Verdana" w:cs="Arial"/>
          <w:color w:val="016090"/>
          <w:kern w:val="0"/>
          <w:sz w:val="18"/>
          <w:szCs w:val="18"/>
        </w:rPr>
        <w:t>    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分析课题，查阅相关资料；</w:t>
      </w:r>
    </w:p>
    <w:p w:rsidR="00431D37" w:rsidRDefault="00FB5276" w:rsidP="00DC54D8">
      <w:pPr>
        <w:widowControl/>
        <w:spacing w:line="360" w:lineRule="auto"/>
        <w:ind w:firstLineChars="122" w:firstLine="256"/>
      </w:pPr>
      <w:r>
        <w:t xml:space="preserve">    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方案论证、数据结构设计；</w:t>
      </w:r>
    </w:p>
    <w:p w:rsidR="00431D37" w:rsidRDefault="00FB5276" w:rsidP="00DC54D8">
      <w:pPr>
        <w:widowControl/>
        <w:spacing w:line="360" w:lineRule="auto"/>
        <w:ind w:firstLineChars="122" w:firstLine="256"/>
      </w:pPr>
      <w:r>
        <w:t>     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t>编写代码并调试；</w:t>
      </w:r>
    </w:p>
    <w:p w:rsidR="00431D37" w:rsidRDefault="00FB5276" w:rsidP="00DC54D8">
      <w:pPr>
        <w:widowControl/>
        <w:spacing w:line="360" w:lineRule="auto"/>
        <w:ind w:firstLineChars="122" w:firstLine="256"/>
      </w:pPr>
      <w:r>
        <w:t xml:space="preserve">    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演示运行情况并回答老师提问；</w:t>
      </w:r>
    </w:p>
    <w:p w:rsidR="00431D37" w:rsidRDefault="00FB5276" w:rsidP="00DC54D8">
      <w:pPr>
        <w:widowControl/>
        <w:spacing w:line="360" w:lineRule="auto"/>
        <w:ind w:firstLineChars="122" w:firstLine="256"/>
      </w:pPr>
      <w:r>
        <w:t xml:space="preserve">     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t>课程设计报告提交。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三、课程设计题目</w:t>
      </w:r>
    </w:p>
    <w:p w:rsidR="00DC54D8" w:rsidRDefault="000C205A" w:rsidP="00EF7E9C">
      <w:pPr>
        <w:spacing w:line="360" w:lineRule="auto"/>
      </w:pPr>
      <w:r>
        <w:rPr>
          <w:rFonts w:hint="eastAsia"/>
          <w:b/>
        </w:rPr>
        <w:t xml:space="preserve"> </w:t>
      </w:r>
      <w:r w:rsidR="0043139D">
        <w:rPr>
          <w:rFonts w:hint="eastAsia"/>
          <w:b/>
        </w:rPr>
        <w:t>要求：</w:t>
      </w:r>
      <w:r w:rsidR="0043139D">
        <w:rPr>
          <w:rFonts w:hint="eastAsia"/>
          <w:b/>
        </w:rPr>
        <w:t>2</w:t>
      </w:r>
      <w:r w:rsidR="0043139D">
        <w:rPr>
          <w:rFonts w:hint="eastAsia"/>
          <w:b/>
        </w:rPr>
        <w:t>人一组，任选两题。在分析课题、方案论证阶段可以互相探讨，但需要独立编写代码。</w:t>
      </w:r>
    </w:p>
    <w:p w:rsidR="00206869" w:rsidRDefault="00206869" w:rsidP="0020686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</w:rPr>
        <w:t>题目</w:t>
      </w:r>
      <w:r w:rsidR="00EF7E9C"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Pr="00206869">
        <w:rPr>
          <w:rFonts w:hint="eastAsia"/>
          <w:b/>
          <w:sz w:val="24"/>
        </w:rPr>
        <w:t>飞机订票系统</w:t>
      </w:r>
    </w:p>
    <w:p w:rsidR="00206869" w:rsidRDefault="00206869" w:rsidP="00206869">
      <w:pPr>
        <w:rPr>
          <w:rFonts w:ascii="Times New Roman" w:hAnsi="Times New Roman" w:cs="Times New Roman"/>
          <w:sz w:val="24"/>
          <w:szCs w:val="20"/>
        </w:rPr>
      </w:pPr>
    </w:p>
    <w:p w:rsidR="00206869" w:rsidRPr="00A26738" w:rsidRDefault="00206869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任务：通过此系统可以实现如下功能：</w:t>
      </w:r>
      <w:r w:rsidRPr="00A26738">
        <w:rPr>
          <w:rFonts w:hint="eastAsia"/>
          <w:sz w:val="24"/>
        </w:rPr>
        <w:t xml:space="preserve"> </w:t>
      </w:r>
    </w:p>
    <w:p w:rsidR="00206869" w:rsidRPr="00A26738" w:rsidRDefault="00A26738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1</w:t>
      </w:r>
      <w:r w:rsidRPr="00A26738">
        <w:rPr>
          <w:rFonts w:hint="eastAsia"/>
          <w:sz w:val="24"/>
        </w:rPr>
        <w:t>）</w:t>
      </w:r>
      <w:r w:rsidR="00206869" w:rsidRPr="00A26738">
        <w:rPr>
          <w:rFonts w:hint="eastAsia"/>
          <w:sz w:val="24"/>
        </w:rPr>
        <w:t>录入：</w:t>
      </w:r>
      <w:r w:rsidR="00206869" w:rsidRPr="00A26738">
        <w:rPr>
          <w:rFonts w:hint="eastAsia"/>
          <w:sz w:val="24"/>
        </w:rPr>
        <w:t xml:space="preserve"> </w:t>
      </w:r>
      <w:r w:rsidR="00206869" w:rsidRPr="00A26738">
        <w:rPr>
          <w:rFonts w:hint="eastAsia"/>
          <w:sz w:val="24"/>
        </w:rPr>
        <w:t>可以录入航班情况（数据可以存储在一个数据文件中，数据结构、具体数据自定）</w:t>
      </w:r>
      <w:r w:rsidR="00206869" w:rsidRPr="00A26738">
        <w:rPr>
          <w:rFonts w:hint="eastAsia"/>
          <w:sz w:val="24"/>
        </w:rPr>
        <w:t xml:space="preserve"> </w:t>
      </w:r>
    </w:p>
    <w:p w:rsidR="00206869" w:rsidRPr="00A26738" w:rsidRDefault="00A26738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lastRenderedPageBreak/>
        <w:t>2</w:t>
      </w:r>
      <w:r w:rsidRPr="00A26738">
        <w:rPr>
          <w:rFonts w:hint="eastAsia"/>
          <w:sz w:val="24"/>
        </w:rPr>
        <w:t>）</w:t>
      </w:r>
      <w:r w:rsidR="00206869" w:rsidRPr="00A26738">
        <w:rPr>
          <w:rFonts w:hint="eastAsia"/>
          <w:sz w:val="24"/>
        </w:rPr>
        <w:t>查询：</w:t>
      </w:r>
      <w:r w:rsidR="00206869" w:rsidRPr="00A26738">
        <w:rPr>
          <w:rFonts w:hint="eastAsia"/>
          <w:sz w:val="24"/>
        </w:rPr>
        <w:t xml:space="preserve"> </w:t>
      </w:r>
      <w:r w:rsidR="00206869" w:rsidRPr="00A26738">
        <w:rPr>
          <w:rFonts w:hint="eastAsia"/>
          <w:sz w:val="24"/>
        </w:rPr>
        <w:t>可以查询某个航线的情况（如，输入航班号，查询起降时间，起飞抵达城市，航班票价，票价折扣，确定航班是否满仓）；可以输入起飞抵达城市，查询飞机航班情况；</w:t>
      </w:r>
      <w:r w:rsidR="00206869" w:rsidRPr="00A26738">
        <w:rPr>
          <w:rFonts w:hint="eastAsia"/>
          <w:sz w:val="24"/>
        </w:rPr>
        <w:t xml:space="preserve"> </w:t>
      </w:r>
    </w:p>
    <w:p w:rsidR="00206869" w:rsidRPr="00A26738" w:rsidRDefault="00A26738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3</w:t>
      </w:r>
      <w:r w:rsidRPr="00A26738">
        <w:rPr>
          <w:rFonts w:hint="eastAsia"/>
          <w:sz w:val="24"/>
        </w:rPr>
        <w:t>）</w:t>
      </w:r>
      <w:r w:rsidR="00206869" w:rsidRPr="00A26738">
        <w:rPr>
          <w:rFonts w:hint="eastAsia"/>
          <w:sz w:val="24"/>
        </w:rPr>
        <w:t>订票：（订票情况可以存在一个数据文件中，结构自己设定）</w:t>
      </w:r>
      <w:r w:rsidR="00206869" w:rsidRPr="00A26738">
        <w:rPr>
          <w:rFonts w:hint="eastAsia"/>
          <w:sz w:val="24"/>
        </w:rPr>
        <w:t xml:space="preserve"> </w:t>
      </w:r>
      <w:r w:rsidR="00206869" w:rsidRPr="00A26738">
        <w:rPr>
          <w:rFonts w:hint="eastAsia"/>
          <w:sz w:val="24"/>
        </w:rPr>
        <w:t>可以订票，如果该航班已经无票，可以提供相关可选择航班；</w:t>
      </w:r>
      <w:r w:rsidR="00206869" w:rsidRPr="00A26738">
        <w:rPr>
          <w:rFonts w:hint="eastAsia"/>
          <w:sz w:val="24"/>
        </w:rPr>
        <w:t xml:space="preserve"> </w:t>
      </w:r>
    </w:p>
    <w:p w:rsidR="00206869" w:rsidRPr="00A26738" w:rsidRDefault="00A26738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4</w:t>
      </w:r>
      <w:r w:rsidRPr="00A26738">
        <w:rPr>
          <w:rFonts w:hint="eastAsia"/>
          <w:sz w:val="24"/>
        </w:rPr>
        <w:t>）</w:t>
      </w:r>
      <w:r w:rsidR="00206869" w:rsidRPr="00A26738">
        <w:rPr>
          <w:rFonts w:hint="eastAsia"/>
          <w:sz w:val="24"/>
        </w:rPr>
        <w:t>退票：</w:t>
      </w:r>
      <w:r w:rsidR="00206869" w:rsidRPr="00A26738">
        <w:rPr>
          <w:sz w:val="24"/>
        </w:rPr>
        <w:t xml:space="preserve"> </w:t>
      </w:r>
      <w:r w:rsidR="00206869" w:rsidRPr="00A26738">
        <w:rPr>
          <w:rFonts w:hint="eastAsia"/>
          <w:sz w:val="24"/>
        </w:rPr>
        <w:t>可退票，退票后修改相关数据文件；</w:t>
      </w:r>
      <w:r w:rsidR="00206869" w:rsidRPr="00A26738">
        <w:rPr>
          <w:rFonts w:hint="eastAsia"/>
          <w:sz w:val="24"/>
        </w:rPr>
        <w:t xml:space="preserve"> </w:t>
      </w:r>
      <w:r w:rsidR="00206869" w:rsidRPr="00A26738">
        <w:rPr>
          <w:rFonts w:hint="eastAsia"/>
          <w:sz w:val="24"/>
        </w:rPr>
        <w:t>客户资料有姓名，证件号，订票数量及航班情况，订单要有编号。</w:t>
      </w:r>
      <w:r w:rsidR="00206869" w:rsidRPr="00A26738">
        <w:rPr>
          <w:rFonts w:hint="eastAsia"/>
          <w:sz w:val="24"/>
        </w:rPr>
        <w:t xml:space="preserve"> </w:t>
      </w:r>
    </w:p>
    <w:p w:rsidR="00206869" w:rsidRPr="00A26738" w:rsidRDefault="00A26738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5</w:t>
      </w:r>
      <w:r w:rsidRPr="00A26738">
        <w:rPr>
          <w:rFonts w:hint="eastAsia"/>
          <w:sz w:val="24"/>
        </w:rPr>
        <w:t>）</w:t>
      </w:r>
      <w:r w:rsidR="00206869" w:rsidRPr="00A26738">
        <w:rPr>
          <w:rFonts w:hint="eastAsia"/>
          <w:sz w:val="24"/>
        </w:rPr>
        <w:t>修改航班信息：</w:t>
      </w:r>
      <w:r w:rsidR="00206869" w:rsidRPr="00A26738">
        <w:rPr>
          <w:rFonts w:hint="eastAsia"/>
          <w:sz w:val="24"/>
        </w:rPr>
        <w:t xml:space="preserve"> </w:t>
      </w:r>
      <w:r w:rsidR="00206869" w:rsidRPr="00A26738">
        <w:rPr>
          <w:rFonts w:hint="eastAsia"/>
          <w:sz w:val="24"/>
        </w:rPr>
        <w:t>当航班信息改变可以修改航班数据文件</w:t>
      </w:r>
      <w:r w:rsidR="00206869" w:rsidRPr="00A26738">
        <w:rPr>
          <w:rFonts w:hint="eastAsia"/>
          <w:sz w:val="24"/>
        </w:rPr>
        <w:t xml:space="preserve"> </w:t>
      </w:r>
    </w:p>
    <w:p w:rsidR="00206869" w:rsidRPr="00A26738" w:rsidRDefault="00206869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要求：</w:t>
      </w:r>
      <w:r w:rsidRPr="00A26738">
        <w:rPr>
          <w:rFonts w:hint="eastAsia"/>
          <w:sz w:val="24"/>
        </w:rPr>
        <w:t xml:space="preserve"> </w:t>
      </w:r>
    </w:p>
    <w:p w:rsidR="00206869" w:rsidRPr="00A26738" w:rsidRDefault="00206869" w:rsidP="00A26738">
      <w:pPr>
        <w:widowControl/>
        <w:spacing w:line="360" w:lineRule="auto"/>
        <w:ind w:firstLineChars="122" w:firstLine="293"/>
        <w:rPr>
          <w:sz w:val="24"/>
        </w:rPr>
      </w:pPr>
      <w:r w:rsidRPr="00A26738">
        <w:rPr>
          <w:rFonts w:hint="eastAsia"/>
          <w:sz w:val="24"/>
        </w:rPr>
        <w:t>根据以</w:t>
      </w:r>
      <w:r w:rsidR="001418A8">
        <w:rPr>
          <w:rFonts w:hint="eastAsia"/>
          <w:sz w:val="24"/>
        </w:rPr>
        <w:t>上功能说明，设计航班信息，订票信息的存储结构，设计程序完成功能。</w:t>
      </w:r>
      <w:r w:rsidRPr="00A26738">
        <w:rPr>
          <w:rFonts w:hint="eastAsia"/>
          <w:sz w:val="24"/>
        </w:rPr>
        <w:t xml:space="preserve"> </w:t>
      </w:r>
    </w:p>
    <w:p w:rsidR="00206869" w:rsidRDefault="00206869" w:rsidP="00206869">
      <w:pPr>
        <w:rPr>
          <w:rFonts w:ascii="Times New Roman" w:hAnsi="Times New Roman" w:cs="Times New Roman"/>
          <w:sz w:val="24"/>
          <w:szCs w:val="20"/>
        </w:rPr>
      </w:pPr>
    </w:p>
    <w:p w:rsidR="000C205A" w:rsidRPr="00E95352" w:rsidRDefault="00FB5276" w:rsidP="000C205A">
      <w:pPr>
        <w:spacing w:line="360" w:lineRule="auto"/>
        <w:rPr>
          <w:b/>
        </w:rPr>
      </w:pPr>
      <w:r>
        <w:rPr>
          <w:rFonts w:hint="eastAsia"/>
          <w:b/>
        </w:rPr>
        <w:t>题目</w:t>
      </w:r>
      <w:r w:rsidR="00EF7E9C">
        <w:rPr>
          <w:rFonts w:hint="eastAsia"/>
          <w:b/>
        </w:rPr>
        <w:t>2</w:t>
      </w:r>
      <w:r>
        <w:rPr>
          <w:rFonts w:hint="eastAsia"/>
          <w:b/>
        </w:rPr>
        <w:t>：设计一个校园导游系统，为来访的客人提供各种信息查询服务。</w:t>
      </w:r>
    </w:p>
    <w:p w:rsidR="00431D37" w:rsidRDefault="00FB5276">
      <w:pPr>
        <w:tabs>
          <w:tab w:val="left" w:pos="690"/>
        </w:tabs>
        <w:spacing w:line="360" w:lineRule="auto"/>
      </w:pPr>
      <w:r>
        <w:rPr>
          <w:rFonts w:hint="eastAsia"/>
          <w:b/>
        </w:rPr>
        <w:t>（一）基本要求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设计你的学校的校园平面图，所含景点</w:t>
      </w:r>
      <w:r>
        <w:rPr>
          <w:rFonts w:hint="eastAsia"/>
        </w:rPr>
        <w:t>10-15</w:t>
      </w:r>
      <w:r>
        <w:rPr>
          <w:rFonts w:hint="eastAsia"/>
        </w:rPr>
        <w:t>个。以图中顶点表示校园内各景点，</w:t>
      </w:r>
      <w:proofErr w:type="gramStart"/>
      <w:r>
        <w:rPr>
          <w:rFonts w:hint="eastAsia"/>
        </w:rPr>
        <w:t>存放景点</w:t>
      </w:r>
      <w:proofErr w:type="gramEnd"/>
      <w:r>
        <w:rPr>
          <w:rFonts w:hint="eastAsia"/>
        </w:rPr>
        <w:t>名称、代号、简介等信息；以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路径，存放路径长度等相关信息。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为来访客人提供图中任意景点相关信息的查询。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为来访客人提供图中任意景点的问路查询，即查询任意两个景点之间的一条最短的简单路径。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提供图中任意景点问路查询，即求任意两个景点之间的所有路径。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提供校园图中多个景点的最佳访问路线查询，即求途经这多个景点的最佳路径。</w:t>
      </w:r>
    </w:p>
    <w:p w:rsidR="00431D37" w:rsidRDefault="00FB527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区分汽车线路与步行线路。</w:t>
      </w:r>
    </w:p>
    <w:p w:rsidR="00431D37" w:rsidRDefault="00FB527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实用的查询界面和功能菜单。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（二）、测试数据</w:t>
      </w:r>
    </w:p>
    <w:p w:rsidR="00431D37" w:rsidRDefault="00FB527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由读者根据实际情况设定。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（三）、选做内容</w:t>
      </w:r>
    </w:p>
    <w:p w:rsidR="00431D37" w:rsidRDefault="00FB527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扩充道路信息，如道路类别（车道、人行道等）、沿途景色等级，</w:t>
      </w:r>
      <w:proofErr w:type="gramStart"/>
      <w:r>
        <w:rPr>
          <w:rFonts w:hint="eastAsia"/>
        </w:rPr>
        <w:t>以至可</w:t>
      </w:r>
      <w:proofErr w:type="gramEnd"/>
      <w:r>
        <w:rPr>
          <w:rFonts w:hint="eastAsia"/>
        </w:rPr>
        <w:t>按客人所需分别查询人行路径和车行路径或观察路径。</w:t>
      </w:r>
    </w:p>
    <w:p w:rsidR="00431D37" w:rsidRDefault="00FB527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扩充每个景点的</w:t>
      </w:r>
      <w:proofErr w:type="gramStart"/>
      <w:r>
        <w:rPr>
          <w:rFonts w:hint="eastAsia"/>
        </w:rPr>
        <w:t>邻接景点</w:t>
      </w:r>
      <w:proofErr w:type="gramEnd"/>
      <w:r>
        <w:rPr>
          <w:rFonts w:hint="eastAsia"/>
        </w:rPr>
        <w:t>的方向等信息，使得路径查询结果能提供详尽的导向信息。</w:t>
      </w:r>
    </w:p>
    <w:p w:rsidR="00E95352" w:rsidRDefault="00FB5276" w:rsidP="00E953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实现校园导游图的仿真界面。</w:t>
      </w:r>
    </w:p>
    <w:p w:rsidR="00431D37" w:rsidRPr="00E95352" w:rsidRDefault="00FB5276" w:rsidP="00E95352">
      <w:pPr>
        <w:spacing w:line="360" w:lineRule="auto"/>
        <w:rPr>
          <w:b/>
        </w:rPr>
      </w:pPr>
      <w:r w:rsidRPr="00E95352">
        <w:rPr>
          <w:rFonts w:ascii="宋体" w:hAnsi="宋体" w:hint="eastAsia"/>
          <w:b/>
          <w:sz w:val="24"/>
        </w:rPr>
        <w:lastRenderedPageBreak/>
        <w:t>题目</w:t>
      </w:r>
      <w:r w:rsidR="00EF7E9C">
        <w:rPr>
          <w:rFonts w:ascii="宋体" w:hAnsi="宋体" w:hint="eastAsia"/>
          <w:b/>
          <w:sz w:val="24"/>
        </w:rPr>
        <w:t>3</w:t>
      </w:r>
      <w:r w:rsidRPr="00E95352">
        <w:rPr>
          <w:rFonts w:ascii="宋体" w:hAnsi="宋体" w:hint="eastAsia"/>
          <w:b/>
          <w:sz w:val="24"/>
        </w:rPr>
        <w:t>、哈夫曼(Huffman)编/译码器</w:t>
      </w:r>
    </w:p>
    <w:p w:rsidR="00431D37" w:rsidRDefault="00FB5276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>【问题描述】</w:t>
      </w:r>
    </w:p>
    <w:p w:rsidR="00431D37" w:rsidRDefault="00FB5276">
      <w:pPr>
        <w:spacing w:line="360" w:lineRule="auto"/>
        <w:ind w:firstLineChars="200" w:firstLine="420"/>
      </w:pPr>
      <w:r>
        <w:rPr>
          <w:rFonts w:hint="eastAsia"/>
        </w:rPr>
        <w:t>利用哈夫曼编码进行通信可以大大提高信道利用率，缩短信息传输时间，降低传输成本。但是，这要求在发送端通过一个编码系统对待传数据预先编码，在接收端将传来的数据进行译码（复原）。对于双工信道（即可以双向传输信息的信道），每端都需要一个完整的编</w:t>
      </w:r>
      <w:r>
        <w:rPr>
          <w:rFonts w:hint="eastAsia"/>
        </w:rPr>
        <w:t>/</w:t>
      </w:r>
      <w:r>
        <w:rPr>
          <w:rFonts w:hint="eastAsia"/>
        </w:rPr>
        <w:t>译码系统。试为这样的信息</w:t>
      </w:r>
      <w:proofErr w:type="gramStart"/>
      <w:r>
        <w:rPr>
          <w:rFonts w:hint="eastAsia"/>
        </w:rPr>
        <w:t>收发站写一个</w:t>
      </w:r>
      <w:proofErr w:type="gramEnd"/>
      <w:r>
        <w:rPr>
          <w:rFonts w:hint="eastAsia"/>
        </w:rPr>
        <w:t>哈夫曼码的编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  <w:r w:rsidR="001418A8">
        <w:rPr>
          <w:rFonts w:hint="eastAsia"/>
        </w:rPr>
        <w:t>首先输入一段包含</w:t>
      </w:r>
      <w:r w:rsidR="001418A8">
        <w:rPr>
          <w:rFonts w:hint="eastAsia"/>
        </w:rPr>
        <w:t>27</w:t>
      </w:r>
      <w:r w:rsidR="001418A8">
        <w:rPr>
          <w:rFonts w:hint="eastAsia"/>
        </w:rPr>
        <w:t>个字符（包含空格）的文字（可以存在一个文件中），</w:t>
      </w:r>
      <w:r w:rsidR="00EF4D8C">
        <w:rPr>
          <w:rFonts w:hint="eastAsia"/>
        </w:rPr>
        <w:t>然后</w:t>
      </w:r>
      <w:r w:rsidR="001418A8">
        <w:rPr>
          <w:rFonts w:hint="eastAsia"/>
        </w:rPr>
        <w:t>统计出各个字符出现的次数</w:t>
      </w:r>
      <w:r w:rsidR="00EF4D8C">
        <w:rPr>
          <w:rFonts w:hint="eastAsia"/>
        </w:rPr>
        <w:t>，以每个字符出现的次数为权值构造哈夫曼树，求得哈夫曼编码。</w:t>
      </w:r>
    </w:p>
    <w:p w:rsidR="00431D37" w:rsidRDefault="00FB5276">
      <w:pPr>
        <w:pStyle w:val="1"/>
        <w:ind w:firstLineChars="0" w:firstLine="0"/>
      </w:pPr>
      <w:r>
        <w:rPr>
          <w:rFonts w:hint="eastAsia"/>
          <w:b/>
        </w:rPr>
        <w:t>【基本要求】</w:t>
      </w:r>
    </w:p>
    <w:p w:rsidR="00431D37" w:rsidRDefault="00FB5276">
      <w:pPr>
        <w:spacing w:line="360" w:lineRule="auto"/>
        <w:ind w:firstLineChars="150" w:firstLine="315"/>
      </w:pPr>
      <w:r>
        <w:rPr>
          <w:rFonts w:hint="eastAsia"/>
        </w:rPr>
        <w:t>一个完整的系统应具有以下功能：</w:t>
      </w:r>
    </w:p>
    <w:p w:rsidR="00EF4D8C" w:rsidRDefault="001B5B42" w:rsidP="001B5B42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 xml:space="preserve">O: </w:t>
      </w:r>
      <w:r w:rsidR="00EF4D8C">
        <w:rPr>
          <w:rFonts w:hint="eastAsia"/>
        </w:rPr>
        <w:t>输入</w:t>
      </w:r>
      <w:r>
        <w:rPr>
          <w:rFonts w:hint="eastAsia"/>
        </w:rPr>
        <w:t>一段字符（要包含</w:t>
      </w:r>
      <w:r>
        <w:rPr>
          <w:rFonts w:hint="eastAsia"/>
        </w:rPr>
        <w:t>27</w:t>
      </w:r>
      <w:r w:rsidR="00AE4FC3">
        <w:rPr>
          <w:rFonts w:hint="eastAsia"/>
        </w:rPr>
        <w:t>个</w:t>
      </w:r>
      <w:bookmarkStart w:id="0" w:name="_GoBack"/>
      <w:bookmarkEnd w:id="0"/>
      <w:r>
        <w:rPr>
          <w:rFonts w:hint="eastAsia"/>
        </w:rPr>
        <w:t>字符）存入文件</w:t>
      </w:r>
      <w:proofErr w:type="spellStart"/>
      <w:r>
        <w:rPr>
          <w:rFonts w:hint="eastAsia"/>
        </w:rPr>
        <w:t>chartexfile</w:t>
      </w:r>
      <w:proofErr w:type="spellEnd"/>
      <w:r>
        <w:rPr>
          <w:rFonts w:hint="eastAsia"/>
        </w:rPr>
        <w:t>中</w:t>
      </w:r>
      <w:r w:rsidR="00EF4D8C">
        <w:rPr>
          <w:rFonts w:hint="eastAsia"/>
        </w:rPr>
        <w:t>，统计出各个字符出现的次数并以表格的形式存入文件</w:t>
      </w:r>
      <w:proofErr w:type="spellStart"/>
      <w:r>
        <w:rPr>
          <w:rFonts w:hint="eastAsia"/>
        </w:rPr>
        <w:t>charsumfile</w:t>
      </w:r>
      <w:proofErr w:type="spellEnd"/>
      <w:r w:rsidR="00EF4D8C">
        <w:rPr>
          <w:rFonts w:hint="eastAsia"/>
        </w:rPr>
        <w:t>中</w:t>
      </w:r>
      <w:r>
        <w:rPr>
          <w:rFonts w:hint="eastAsia"/>
        </w:rPr>
        <w:t>.</w:t>
      </w:r>
    </w:p>
    <w:p w:rsidR="001B5B42" w:rsidRDefault="001B5B42" w:rsidP="001B5B42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例如如下表：</w:t>
      </w:r>
    </w:p>
    <w:tbl>
      <w:tblPr>
        <w:tblW w:w="96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43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1B5B42" w:rsidTr="0012185B">
        <w:trPr>
          <w:trHeight w:val="27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空格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1B5B42" w:rsidTr="0012185B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频度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B5B42" w:rsidTr="0012185B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5B42" w:rsidTr="0012185B">
        <w:trPr>
          <w:trHeight w:val="27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5B42" w:rsidTr="0012185B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频度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5B42" w:rsidRDefault="001B5B42" w:rsidP="001218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5B42" w:rsidRDefault="001B5B42" w:rsidP="001B5B42">
      <w:pPr>
        <w:pStyle w:val="a8"/>
        <w:spacing w:line="360" w:lineRule="auto"/>
        <w:ind w:left="360" w:firstLineChars="0" w:firstLine="0"/>
      </w:pPr>
    </w:p>
    <w:p w:rsidR="00431D37" w:rsidRDefault="00EF4D8C">
      <w:pPr>
        <w:spacing w:line="360" w:lineRule="auto"/>
        <w:ind w:left="525" w:hangingChars="250" w:hanging="525"/>
      </w:pPr>
      <w:r>
        <w:rPr>
          <w:rFonts w:hint="eastAsia"/>
        </w:rPr>
        <w:t>2</w:t>
      </w:r>
      <w:r w:rsidR="00FB5276">
        <w:rPr>
          <w:rFonts w:hint="eastAsia"/>
        </w:rPr>
        <w:t>、</w:t>
      </w:r>
      <w:r w:rsidR="00FB5276">
        <w:rPr>
          <w:rFonts w:hint="eastAsia"/>
        </w:rPr>
        <w:t>I</w:t>
      </w:r>
      <w:r w:rsidR="00FB5276">
        <w:rPr>
          <w:rFonts w:hint="eastAsia"/>
        </w:rPr>
        <w:t>：初始化（</w:t>
      </w:r>
      <w:r w:rsidR="00FB5276">
        <w:rPr>
          <w:rFonts w:hint="eastAsia"/>
        </w:rPr>
        <w:t>Initialization</w:t>
      </w:r>
      <w:r w:rsidR="001B5B42">
        <w:rPr>
          <w:rFonts w:hint="eastAsia"/>
        </w:rPr>
        <w:t>）。从</w:t>
      </w:r>
      <w:r w:rsidR="00E95352">
        <w:rPr>
          <w:rFonts w:hint="eastAsia"/>
        </w:rPr>
        <w:t>终端</w:t>
      </w:r>
      <w:r w:rsidR="00FB5276">
        <w:rPr>
          <w:rFonts w:hint="eastAsia"/>
        </w:rPr>
        <w:t>读入字符集大小</w:t>
      </w:r>
      <w:r w:rsidR="00FB5276">
        <w:rPr>
          <w:rFonts w:hint="eastAsia"/>
        </w:rPr>
        <w:t>n</w:t>
      </w:r>
      <w:r w:rsidR="00803168">
        <w:rPr>
          <w:rFonts w:hint="eastAsia"/>
        </w:rPr>
        <w:t>，</w:t>
      </w:r>
      <w:r w:rsidR="00FB5276">
        <w:rPr>
          <w:rFonts w:hint="eastAsia"/>
        </w:rPr>
        <w:t>n</w:t>
      </w:r>
      <w:proofErr w:type="gramStart"/>
      <w:r w:rsidR="001B5B42">
        <w:rPr>
          <w:rFonts w:hint="eastAsia"/>
        </w:rPr>
        <w:t>个</w:t>
      </w:r>
      <w:proofErr w:type="gramEnd"/>
      <w:r w:rsidR="001B5B42">
        <w:rPr>
          <w:rFonts w:hint="eastAsia"/>
        </w:rPr>
        <w:t>字符</w:t>
      </w:r>
      <w:r w:rsidR="00803168">
        <w:rPr>
          <w:rFonts w:hint="eastAsia"/>
        </w:rPr>
        <w:t>及</w:t>
      </w:r>
      <w:r w:rsidR="00803168">
        <w:rPr>
          <w:rFonts w:hint="eastAsia"/>
        </w:rPr>
        <w:t>n</w:t>
      </w:r>
      <w:proofErr w:type="gramStart"/>
      <w:r w:rsidR="00803168">
        <w:rPr>
          <w:rFonts w:hint="eastAsia"/>
        </w:rPr>
        <w:t>个</w:t>
      </w:r>
      <w:proofErr w:type="gramEnd"/>
      <w:r w:rsidR="00803168">
        <w:rPr>
          <w:rFonts w:hint="eastAsia"/>
        </w:rPr>
        <w:t>权值</w:t>
      </w:r>
      <w:r w:rsidR="001B5B42">
        <w:rPr>
          <w:rFonts w:hint="eastAsia"/>
        </w:rPr>
        <w:t>，</w:t>
      </w:r>
      <w:r w:rsidR="00FB5276">
        <w:rPr>
          <w:rFonts w:hint="eastAsia"/>
        </w:rPr>
        <w:t>建立哈夫曼树，并将它存于文件</w:t>
      </w:r>
      <w:proofErr w:type="spellStart"/>
      <w:r w:rsidR="00FB5276">
        <w:rPr>
          <w:rFonts w:hint="eastAsia"/>
        </w:rPr>
        <w:t>hfmTree</w:t>
      </w:r>
      <w:proofErr w:type="spellEnd"/>
      <w:r w:rsidR="00FB5276">
        <w:rPr>
          <w:rFonts w:hint="eastAsia"/>
        </w:rPr>
        <w:t>中。</w:t>
      </w:r>
    </w:p>
    <w:p w:rsidR="00431D37" w:rsidRDefault="00FB5276" w:rsidP="001B5B42">
      <w:pPr>
        <w:pStyle w:val="a8"/>
        <w:numPr>
          <w:ilvl w:val="0"/>
          <w:numId w:val="6"/>
        </w:numPr>
        <w:tabs>
          <w:tab w:val="left" w:pos="360"/>
        </w:tabs>
        <w:spacing w:line="360" w:lineRule="auto"/>
        <w:ind w:firstLineChars="0"/>
      </w:pPr>
      <w:r>
        <w:rPr>
          <w:rFonts w:hint="eastAsia"/>
        </w:rPr>
        <w:t>E</w:t>
      </w:r>
      <w:r>
        <w:rPr>
          <w:rFonts w:hint="eastAsia"/>
        </w:rPr>
        <w:t>：编码（</w:t>
      </w:r>
      <w:r>
        <w:rPr>
          <w:rFonts w:hint="eastAsia"/>
        </w:rPr>
        <w:t>Encoding</w:t>
      </w:r>
      <w:r>
        <w:rPr>
          <w:rFonts w:hint="eastAsia"/>
        </w:rPr>
        <w:t>）。利用以建好的哈夫曼树（如不在内存，则从文件</w:t>
      </w:r>
      <w:proofErr w:type="spellStart"/>
      <w:r>
        <w:rPr>
          <w:rFonts w:hint="eastAsia"/>
        </w:rPr>
        <w:t>hfmTree</w:t>
      </w:r>
      <w:proofErr w:type="spellEnd"/>
      <w:r>
        <w:rPr>
          <w:rFonts w:hint="eastAsia"/>
        </w:rPr>
        <w:t>中读入），</w:t>
      </w:r>
      <w:r>
        <w:rPr>
          <w:rFonts w:hint="eastAsia"/>
        </w:rPr>
        <w:t xml:space="preserve">   </w:t>
      </w:r>
    </w:p>
    <w:p w:rsidR="00431D37" w:rsidRDefault="00FB5276">
      <w:pPr>
        <w:spacing w:line="360" w:lineRule="auto"/>
        <w:ind w:firstLineChars="300" w:firstLine="630"/>
      </w:pPr>
      <w:r>
        <w:rPr>
          <w:rFonts w:hint="eastAsia"/>
        </w:rPr>
        <w:t>对文件</w:t>
      </w:r>
      <w:proofErr w:type="spellStart"/>
      <w:r>
        <w:rPr>
          <w:rFonts w:hint="eastAsia"/>
        </w:rPr>
        <w:t>ToBeTran</w:t>
      </w:r>
      <w:proofErr w:type="spellEnd"/>
      <w:r>
        <w:rPr>
          <w:rFonts w:hint="eastAsia"/>
        </w:rPr>
        <w:t>中的正文进行编码，然后将结果存入文件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中。</w:t>
      </w:r>
    </w:p>
    <w:p w:rsidR="00431D37" w:rsidRDefault="001B5B42">
      <w:pPr>
        <w:spacing w:line="360" w:lineRule="auto"/>
        <w:ind w:left="630" w:hangingChars="300" w:hanging="630"/>
      </w:pPr>
      <w:r>
        <w:rPr>
          <w:rFonts w:hint="eastAsia"/>
        </w:rPr>
        <w:t>4</w:t>
      </w:r>
      <w:r w:rsidR="00FB5276">
        <w:rPr>
          <w:rFonts w:hint="eastAsia"/>
        </w:rPr>
        <w:t>、</w:t>
      </w:r>
      <w:r w:rsidR="00FB5276">
        <w:rPr>
          <w:rFonts w:hint="eastAsia"/>
        </w:rPr>
        <w:t>D</w:t>
      </w:r>
      <w:r w:rsidR="00FB5276">
        <w:rPr>
          <w:rFonts w:hint="eastAsia"/>
        </w:rPr>
        <w:t>：译码（</w:t>
      </w:r>
      <w:r w:rsidR="00FB5276">
        <w:rPr>
          <w:rFonts w:hint="eastAsia"/>
        </w:rPr>
        <w:t>Decoding</w:t>
      </w:r>
      <w:r w:rsidR="00FB5276">
        <w:rPr>
          <w:rFonts w:hint="eastAsia"/>
        </w:rPr>
        <w:t>）。利用已建好的哈夫曼树将文件</w:t>
      </w:r>
      <w:proofErr w:type="spellStart"/>
      <w:r w:rsidR="00FB5276">
        <w:rPr>
          <w:rFonts w:hint="eastAsia"/>
        </w:rPr>
        <w:t>CodeFile</w:t>
      </w:r>
      <w:proofErr w:type="spellEnd"/>
      <w:r w:rsidR="00FB5276">
        <w:rPr>
          <w:rFonts w:hint="eastAsia"/>
        </w:rPr>
        <w:t>中的代码进行译码，结果存入文件</w:t>
      </w:r>
      <w:proofErr w:type="spellStart"/>
      <w:r w:rsidR="00FB5276">
        <w:rPr>
          <w:rFonts w:hint="eastAsia"/>
        </w:rPr>
        <w:t>TextFile</w:t>
      </w:r>
      <w:proofErr w:type="spellEnd"/>
      <w:r w:rsidR="00FB5276">
        <w:rPr>
          <w:rFonts w:hint="eastAsia"/>
        </w:rPr>
        <w:t>中。</w:t>
      </w:r>
    </w:p>
    <w:p w:rsidR="00431D37" w:rsidRDefault="00FB5276" w:rsidP="001B5B42">
      <w:pPr>
        <w:pStyle w:val="a8"/>
        <w:numPr>
          <w:ilvl w:val="0"/>
          <w:numId w:val="8"/>
        </w:numPr>
        <w:tabs>
          <w:tab w:val="left" w:pos="360"/>
        </w:tabs>
        <w:spacing w:line="360" w:lineRule="auto"/>
        <w:ind w:firstLineChars="0"/>
      </w:pPr>
      <w:r>
        <w:rPr>
          <w:rFonts w:hint="eastAsia"/>
        </w:rPr>
        <w:t>P</w:t>
      </w:r>
      <w:r>
        <w:rPr>
          <w:rFonts w:hint="eastAsia"/>
        </w:rPr>
        <w:t>：打印代码文件（</w:t>
      </w:r>
      <w:r>
        <w:rPr>
          <w:rFonts w:hint="eastAsia"/>
        </w:rPr>
        <w:t>Print</w:t>
      </w:r>
      <w:r>
        <w:rPr>
          <w:rFonts w:hint="eastAsia"/>
        </w:rPr>
        <w:t>）。将文件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以紧凑格式显示在终端上，每行</w:t>
      </w:r>
      <w:r>
        <w:rPr>
          <w:rFonts w:hint="eastAsia"/>
        </w:rPr>
        <w:t>50</w:t>
      </w:r>
      <w:r>
        <w:rPr>
          <w:rFonts w:hint="eastAsia"/>
        </w:rPr>
        <w:t>个代码。</w:t>
      </w:r>
      <w:r>
        <w:rPr>
          <w:rFonts w:hint="eastAsia"/>
        </w:rPr>
        <w:t xml:space="preserve">    </w:t>
      </w:r>
    </w:p>
    <w:p w:rsidR="00431D37" w:rsidRDefault="00FB5276">
      <w:pPr>
        <w:spacing w:line="360" w:lineRule="auto"/>
        <w:ind w:firstLineChars="300" w:firstLine="630"/>
      </w:pPr>
      <w:r>
        <w:rPr>
          <w:rFonts w:hint="eastAsia"/>
        </w:rPr>
        <w:t>同时将此字符形式的编码文件写入文件</w:t>
      </w:r>
      <w:proofErr w:type="spellStart"/>
      <w:r>
        <w:rPr>
          <w:rFonts w:hint="eastAsia"/>
        </w:rPr>
        <w:t>CodePrin</w:t>
      </w:r>
      <w:proofErr w:type="spellEnd"/>
      <w:r>
        <w:rPr>
          <w:rFonts w:hint="eastAsia"/>
        </w:rPr>
        <w:t>中。</w:t>
      </w:r>
    </w:p>
    <w:p w:rsidR="00431D37" w:rsidRDefault="00FB5276" w:rsidP="001B5B42">
      <w:pPr>
        <w:numPr>
          <w:ilvl w:val="0"/>
          <w:numId w:val="6"/>
        </w:numPr>
        <w:tabs>
          <w:tab w:val="left" w:pos="360"/>
        </w:tabs>
        <w:spacing w:line="360" w:lineRule="auto"/>
      </w:pPr>
      <w:r>
        <w:rPr>
          <w:rFonts w:hint="eastAsia"/>
        </w:rPr>
        <w:t>T</w:t>
      </w:r>
      <w:r>
        <w:rPr>
          <w:rFonts w:hint="eastAsia"/>
        </w:rPr>
        <w:t>：打印哈夫曼树（</w:t>
      </w:r>
      <w:r>
        <w:rPr>
          <w:rFonts w:hint="eastAsia"/>
        </w:rPr>
        <w:t>Tree Printing</w:t>
      </w:r>
      <w:r>
        <w:rPr>
          <w:rFonts w:hint="eastAsia"/>
        </w:rPr>
        <w:t>）。将已在内存中的哈夫曼树以直观的方式（树或凹入</w:t>
      </w:r>
      <w:r>
        <w:rPr>
          <w:rFonts w:hint="eastAsia"/>
        </w:rPr>
        <w:t xml:space="preserve">    </w:t>
      </w:r>
    </w:p>
    <w:p w:rsidR="00431D37" w:rsidRDefault="00FB5276">
      <w:pPr>
        <w:spacing w:line="360" w:lineRule="auto"/>
        <w:ind w:firstLineChars="300" w:firstLine="630"/>
      </w:pPr>
      <w:r>
        <w:rPr>
          <w:rFonts w:hint="eastAsia"/>
        </w:rPr>
        <w:t>表形式）显示在终端上，同时将此字符形式的哈夫曼树写入文件</w:t>
      </w:r>
      <w:proofErr w:type="spellStart"/>
      <w:r>
        <w:rPr>
          <w:rFonts w:hint="eastAsia"/>
        </w:rPr>
        <w:t>TreePrint</w:t>
      </w:r>
      <w:proofErr w:type="spellEnd"/>
      <w:r>
        <w:rPr>
          <w:rFonts w:hint="eastAsia"/>
        </w:rPr>
        <w:t>中。</w:t>
      </w:r>
    </w:p>
    <w:p w:rsidR="00431D37" w:rsidRDefault="00FB5276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  <w:b/>
        </w:rPr>
        <w:t>测试数据</w:t>
      </w:r>
      <w:r>
        <w:rPr>
          <w:rFonts w:hint="eastAsia"/>
        </w:rPr>
        <w:t>】</w:t>
      </w:r>
    </w:p>
    <w:p w:rsidR="00431D37" w:rsidRDefault="00803168">
      <w:pPr>
        <w:spacing w:line="360" w:lineRule="auto"/>
        <w:ind w:leftChars="100" w:left="210" w:firstLineChars="50" w:firstLine="105"/>
      </w:pPr>
      <w:r>
        <w:rPr>
          <w:rFonts w:hint="eastAsia"/>
        </w:rPr>
        <w:t>用文件</w:t>
      </w:r>
      <w:proofErr w:type="spellStart"/>
      <w:r w:rsidR="00E95352">
        <w:rPr>
          <w:rFonts w:hint="eastAsia"/>
        </w:rPr>
        <w:t>charsumfile</w:t>
      </w:r>
      <w:proofErr w:type="spellEnd"/>
      <w:r w:rsidR="00FB5276">
        <w:rPr>
          <w:rFonts w:hint="eastAsia"/>
        </w:rPr>
        <w:t>给出的字符集和频度的实际统计数据建立哈夫曼树，并实现以下报文的编码和译码：“</w:t>
      </w:r>
      <w:r w:rsidR="00FB5276">
        <w:t>THIS PROGRAM IS MY FAVORITE</w:t>
      </w:r>
      <w:r w:rsidR="00FB5276">
        <w:rPr>
          <w:rFonts w:hint="eastAsia"/>
        </w:rPr>
        <w:t>”。</w:t>
      </w:r>
    </w:p>
    <w:p w:rsidR="00431D37" w:rsidRDefault="00FB5276">
      <w:pPr>
        <w:tabs>
          <w:tab w:val="left" w:pos="4365"/>
        </w:tabs>
        <w:spacing w:line="360" w:lineRule="auto"/>
      </w:pPr>
      <w:r>
        <w:rPr>
          <w:rFonts w:hint="eastAsia"/>
          <w:b/>
        </w:rPr>
        <w:lastRenderedPageBreak/>
        <w:t>测试数据要求</w:t>
      </w:r>
      <w:r>
        <w:rPr>
          <w:rFonts w:hint="eastAsia"/>
        </w:rPr>
        <w:t>：</w:t>
      </w:r>
    </w:p>
    <w:p w:rsidR="00431D37" w:rsidRDefault="00FB5276">
      <w:pPr>
        <w:tabs>
          <w:tab w:val="left" w:pos="4365"/>
        </w:tabs>
        <w:spacing w:line="360" w:lineRule="auto"/>
        <w:ind w:leftChars="100" w:left="1365" w:hangingChars="550" w:hanging="1155"/>
      </w:pPr>
      <w:r>
        <w:t>要求使用</w:t>
      </w:r>
      <w:r>
        <w:t>1</w:t>
      </w:r>
      <w:r>
        <w:t>、全部合法数据；</w:t>
      </w:r>
      <w:r>
        <w:t>2</w:t>
      </w:r>
      <w:r>
        <w:t>、整体非法数据；</w:t>
      </w:r>
      <w:r>
        <w:t>3</w:t>
      </w:r>
      <w:r>
        <w:t>、局部非法数据。进行程序测试，以保证程序的稳定</w:t>
      </w:r>
    </w:p>
    <w:p w:rsidR="00431D37" w:rsidRDefault="00FB5276">
      <w:pPr>
        <w:spacing w:line="360" w:lineRule="auto"/>
        <w:rPr>
          <w:b/>
        </w:rPr>
      </w:pPr>
      <w:r>
        <w:rPr>
          <w:rFonts w:hint="eastAsia"/>
          <w:b/>
        </w:rPr>
        <w:t>四、成绩评判标准：</w:t>
      </w:r>
    </w:p>
    <w:p w:rsidR="00E95352" w:rsidRPr="00E95352" w:rsidRDefault="00E95352" w:rsidP="00E95352">
      <w:pPr>
        <w:spacing w:line="360" w:lineRule="auto"/>
        <w:ind w:firstLineChars="200" w:firstLine="480"/>
        <w:rPr>
          <w:rFonts w:ascii="Calibri" w:hAnsi="Calibri" w:cs="Times New Roman"/>
          <w:sz w:val="24"/>
        </w:rPr>
      </w:pPr>
      <w:r w:rsidRPr="00E95352">
        <w:rPr>
          <w:rFonts w:ascii="Calibri" w:hAnsi="Calibri" w:cs="Times New Roman" w:hint="eastAsia"/>
          <w:sz w:val="24"/>
        </w:rPr>
        <w:t>最终成绩由代码、实</w:t>
      </w:r>
      <w:proofErr w:type="gramStart"/>
      <w:r w:rsidRPr="00E95352">
        <w:rPr>
          <w:rFonts w:ascii="Calibri" w:hAnsi="Calibri" w:cs="Times New Roman" w:hint="eastAsia"/>
          <w:sz w:val="24"/>
        </w:rPr>
        <w:t>训报告</w:t>
      </w:r>
      <w:proofErr w:type="gramEnd"/>
      <w:r w:rsidRPr="00E95352">
        <w:rPr>
          <w:rFonts w:ascii="Calibri" w:hAnsi="Calibri" w:cs="Times New Roman" w:hint="eastAsia"/>
          <w:sz w:val="24"/>
        </w:rPr>
        <w:t>和答辩成绩组合而成。各部分所占比例如下：</w:t>
      </w:r>
    </w:p>
    <w:p w:rsidR="00E95352" w:rsidRPr="00E95352" w:rsidRDefault="00E95352" w:rsidP="00E95352">
      <w:pPr>
        <w:spacing w:line="360" w:lineRule="auto"/>
        <w:ind w:firstLineChars="200" w:firstLine="480"/>
        <w:rPr>
          <w:rFonts w:ascii="Calibri" w:hAnsi="Calibri" w:cs="Times New Roman"/>
          <w:sz w:val="24"/>
        </w:rPr>
      </w:pPr>
      <w:r w:rsidRPr="00E95352">
        <w:rPr>
          <w:rFonts w:ascii="Calibri" w:hAnsi="Calibri" w:cs="Times New Roman" w:hint="eastAsia"/>
          <w:sz w:val="24"/>
        </w:rPr>
        <w:t>代码（</w:t>
      </w:r>
      <w:r w:rsidRPr="00E95352">
        <w:rPr>
          <w:rFonts w:ascii="Calibri" w:hAnsi="Calibri" w:cs="Times New Roman"/>
          <w:sz w:val="24"/>
        </w:rPr>
        <w:t>60%</w:t>
      </w:r>
      <w:r w:rsidRPr="00E95352">
        <w:rPr>
          <w:rFonts w:ascii="Calibri" w:hAnsi="Calibri" w:cs="Times New Roman" w:hint="eastAsia"/>
          <w:sz w:val="24"/>
        </w:rPr>
        <w:t>）：主要考核开发环境的运用能力，实际问题的分析能力、系统设计能力、代码编写和调试能力、程序功能演示能力。</w:t>
      </w:r>
    </w:p>
    <w:p w:rsidR="00E95352" w:rsidRPr="00E95352" w:rsidRDefault="00E95352" w:rsidP="00E95352">
      <w:pPr>
        <w:spacing w:line="360" w:lineRule="auto"/>
        <w:ind w:firstLineChars="200" w:firstLine="480"/>
        <w:rPr>
          <w:rFonts w:ascii="Calibri" w:hAnsi="Calibri" w:cs="Times New Roman"/>
          <w:sz w:val="24"/>
        </w:rPr>
      </w:pPr>
      <w:r w:rsidRPr="00E95352">
        <w:rPr>
          <w:rFonts w:ascii="Calibri" w:hAnsi="Calibri" w:cs="Times New Roman" w:hint="eastAsia"/>
          <w:sz w:val="24"/>
        </w:rPr>
        <w:t>实训报告（</w:t>
      </w:r>
      <w:r w:rsidRPr="00E95352">
        <w:rPr>
          <w:rFonts w:ascii="Calibri" w:hAnsi="Calibri" w:cs="Times New Roman"/>
          <w:sz w:val="24"/>
        </w:rPr>
        <w:t>20%</w:t>
      </w:r>
      <w:r w:rsidRPr="00E95352">
        <w:rPr>
          <w:rFonts w:ascii="Calibri" w:hAnsi="Calibri" w:cs="Times New Roman" w:hint="eastAsia"/>
          <w:sz w:val="24"/>
        </w:rPr>
        <w:t>）：主要考核内容组织和文字表达能力，能够根据要求撰写条理清晰、内容详实、图表规范、符合格式要求的设计报告。</w:t>
      </w:r>
    </w:p>
    <w:p w:rsidR="00E95352" w:rsidRPr="00E95352" w:rsidRDefault="00E95352" w:rsidP="00E95352">
      <w:pPr>
        <w:spacing w:line="360" w:lineRule="auto"/>
        <w:ind w:firstLineChars="200" w:firstLine="480"/>
        <w:rPr>
          <w:rFonts w:ascii="Calibri" w:hAnsi="Calibri" w:cs="Times New Roman"/>
          <w:sz w:val="24"/>
        </w:rPr>
      </w:pPr>
      <w:r w:rsidRPr="00E95352">
        <w:rPr>
          <w:rFonts w:ascii="Calibri" w:hAnsi="Calibri" w:cs="Times New Roman" w:hint="eastAsia"/>
          <w:sz w:val="24"/>
        </w:rPr>
        <w:t>答辩（</w:t>
      </w:r>
      <w:r w:rsidRPr="00E95352">
        <w:rPr>
          <w:rFonts w:ascii="Calibri" w:hAnsi="Calibri" w:cs="Times New Roman"/>
          <w:sz w:val="24"/>
        </w:rPr>
        <w:t>20%</w:t>
      </w:r>
      <w:r w:rsidRPr="00E95352">
        <w:rPr>
          <w:rFonts w:ascii="Calibri" w:hAnsi="Calibri" w:cs="Times New Roman" w:hint="eastAsia"/>
          <w:sz w:val="24"/>
        </w:rPr>
        <w:t>）：主要考核系统设计能力和交流沟通能力。答辩时，采用指导教师针对关键问题进行提问学生回答的方式。</w:t>
      </w:r>
    </w:p>
    <w:p w:rsidR="00431D37" w:rsidRPr="000C205A" w:rsidRDefault="00FB5276">
      <w:pPr>
        <w:spacing w:line="360" w:lineRule="auto"/>
        <w:ind w:firstLine="435"/>
        <w:rPr>
          <w:rFonts w:ascii="Calibri" w:hAnsi="Calibri" w:cs="Times New Roman"/>
          <w:sz w:val="24"/>
        </w:rPr>
      </w:pPr>
      <w:r w:rsidRPr="000C205A">
        <w:rPr>
          <w:rFonts w:ascii="Calibri" w:hAnsi="Calibri" w:cs="Times New Roman" w:hint="eastAsia"/>
          <w:sz w:val="24"/>
        </w:rPr>
        <w:t>课程设计报告需要根据《课程设计报告模版》的格式要求进行撰写。</w:t>
      </w:r>
    </w:p>
    <w:p w:rsidR="00431D37" w:rsidRDefault="00431D37">
      <w:pPr>
        <w:spacing w:line="360" w:lineRule="auto"/>
        <w:ind w:firstLine="435"/>
      </w:pPr>
    </w:p>
    <w:p w:rsidR="00431D37" w:rsidRDefault="00431D37">
      <w:pPr>
        <w:spacing w:line="360" w:lineRule="auto"/>
        <w:ind w:firstLine="435"/>
      </w:pPr>
    </w:p>
    <w:p w:rsidR="00431D37" w:rsidRDefault="00FB5276">
      <w:pPr>
        <w:spacing w:line="360" w:lineRule="auto"/>
        <w:ind w:firstLine="435"/>
      </w:pPr>
      <w:r>
        <w:rPr>
          <w:rFonts w:hint="eastAsia"/>
        </w:rPr>
        <w:t xml:space="preserve">                 </w:t>
      </w:r>
    </w:p>
    <w:p w:rsidR="00431D37" w:rsidRDefault="00431D37"/>
    <w:sectPr w:rsidR="00431D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D62" w:rsidRDefault="00405D62" w:rsidP="00DC54D8">
      <w:r>
        <w:separator/>
      </w:r>
    </w:p>
  </w:endnote>
  <w:endnote w:type="continuationSeparator" w:id="0">
    <w:p w:rsidR="00405D62" w:rsidRDefault="00405D62" w:rsidP="00DC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D62" w:rsidRDefault="00405D62" w:rsidP="00DC54D8">
      <w:r>
        <w:separator/>
      </w:r>
    </w:p>
  </w:footnote>
  <w:footnote w:type="continuationSeparator" w:id="0">
    <w:p w:rsidR="00405D62" w:rsidRDefault="00405D62" w:rsidP="00DC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C3F"/>
    <w:multiLevelType w:val="multilevel"/>
    <w:tmpl w:val="00BD7C3F"/>
    <w:lvl w:ilvl="0">
      <w:start w:val="2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5204DCD"/>
    <w:multiLevelType w:val="multilevel"/>
    <w:tmpl w:val="05204DC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A58716C"/>
    <w:multiLevelType w:val="hybridMultilevel"/>
    <w:tmpl w:val="691E1DA2"/>
    <w:lvl w:ilvl="0" w:tplc="9ADC881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5F3968"/>
    <w:multiLevelType w:val="hybridMultilevel"/>
    <w:tmpl w:val="CBCE44E6"/>
    <w:lvl w:ilvl="0" w:tplc="F05CA04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A7E4D"/>
    <w:multiLevelType w:val="multilevel"/>
    <w:tmpl w:val="3C5A7E4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A2F48E2"/>
    <w:multiLevelType w:val="singleLevel"/>
    <w:tmpl w:val="5A2F48E2"/>
    <w:lvl w:ilvl="0">
      <w:start w:val="1"/>
      <w:numFmt w:val="decimal"/>
      <w:suff w:val="nothing"/>
      <w:lvlText w:val="%1、"/>
      <w:lvlJc w:val="left"/>
    </w:lvl>
  </w:abstractNum>
  <w:abstractNum w:abstractNumId="6">
    <w:nsid w:val="618D2B02"/>
    <w:multiLevelType w:val="hybridMultilevel"/>
    <w:tmpl w:val="EF4E0300"/>
    <w:lvl w:ilvl="0" w:tplc="3864E03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13601D"/>
    <w:multiLevelType w:val="hybridMultilevel"/>
    <w:tmpl w:val="2E40A044"/>
    <w:lvl w:ilvl="0" w:tplc="8C4E0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4375"/>
    <w:rsid w:val="000C205A"/>
    <w:rsid w:val="00140D49"/>
    <w:rsid w:val="001418A8"/>
    <w:rsid w:val="001B5B42"/>
    <w:rsid w:val="00206869"/>
    <w:rsid w:val="002664CF"/>
    <w:rsid w:val="003F1922"/>
    <w:rsid w:val="00405D62"/>
    <w:rsid w:val="00421A44"/>
    <w:rsid w:val="0043139D"/>
    <w:rsid w:val="00431D37"/>
    <w:rsid w:val="00803168"/>
    <w:rsid w:val="00A26738"/>
    <w:rsid w:val="00AE4FC3"/>
    <w:rsid w:val="00B84FBE"/>
    <w:rsid w:val="00BE27D2"/>
    <w:rsid w:val="00DC54D8"/>
    <w:rsid w:val="00E95352"/>
    <w:rsid w:val="00EF4D8C"/>
    <w:rsid w:val="00EF7E9C"/>
    <w:rsid w:val="00FB5276"/>
    <w:rsid w:val="0E0258E9"/>
    <w:rsid w:val="4B1E3D7C"/>
    <w:rsid w:val="7DE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2">
    <w:name w:val="heading 2"/>
    <w:basedOn w:val="a"/>
    <w:next w:val="a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图题"/>
    <w:basedOn w:val="a"/>
    <w:pPr>
      <w:spacing w:after="60"/>
      <w:jc w:val="center"/>
    </w:pPr>
    <w:rPr>
      <w:sz w:val="18"/>
    </w:rPr>
  </w:style>
  <w:style w:type="paragraph" w:styleId="a6">
    <w:name w:val="header"/>
    <w:basedOn w:val="a"/>
    <w:link w:val="Char"/>
    <w:rsid w:val="00DC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DC54D8"/>
    <w:rPr>
      <w:rFonts w:eastAsia="宋体"/>
      <w:kern w:val="2"/>
      <w:sz w:val="18"/>
      <w:szCs w:val="18"/>
    </w:rPr>
  </w:style>
  <w:style w:type="paragraph" w:styleId="a7">
    <w:name w:val="footer"/>
    <w:basedOn w:val="a"/>
    <w:link w:val="Char0"/>
    <w:rsid w:val="00DC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DC54D8"/>
    <w:rPr>
      <w:rFonts w:eastAsia="宋体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EF4D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2">
    <w:name w:val="heading 2"/>
    <w:basedOn w:val="a"/>
    <w:next w:val="a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图题"/>
    <w:basedOn w:val="a"/>
    <w:pPr>
      <w:spacing w:after="60"/>
      <w:jc w:val="center"/>
    </w:pPr>
    <w:rPr>
      <w:sz w:val="18"/>
    </w:rPr>
  </w:style>
  <w:style w:type="paragraph" w:styleId="a6">
    <w:name w:val="header"/>
    <w:basedOn w:val="a"/>
    <w:link w:val="Char"/>
    <w:rsid w:val="00DC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DC54D8"/>
    <w:rPr>
      <w:rFonts w:eastAsia="宋体"/>
      <w:kern w:val="2"/>
      <w:sz w:val="18"/>
      <w:szCs w:val="18"/>
    </w:rPr>
  </w:style>
  <w:style w:type="paragraph" w:styleId="a7">
    <w:name w:val="footer"/>
    <w:basedOn w:val="a"/>
    <w:link w:val="Char0"/>
    <w:rsid w:val="00DC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DC54D8"/>
    <w:rPr>
      <w:rFonts w:eastAsia="宋体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EF4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7</cp:revision>
  <dcterms:created xsi:type="dcterms:W3CDTF">2020-12-11T01:29:00Z</dcterms:created>
  <dcterms:modified xsi:type="dcterms:W3CDTF">2021-12-17T01:33:00Z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