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D1" w:rsidRDefault="0071533E" w:rsidP="0071533E">
      <w:pPr>
        <w:ind w:firstLineChars="750" w:firstLine="2409"/>
        <w:rPr>
          <w:rFonts w:hint="eastAsia"/>
          <w:b/>
          <w:sz w:val="32"/>
          <w:szCs w:val="32"/>
        </w:rPr>
      </w:pPr>
      <w:r w:rsidRPr="0071533E">
        <w:rPr>
          <w:rFonts w:hint="eastAsia"/>
          <w:b/>
          <w:sz w:val="32"/>
          <w:szCs w:val="32"/>
        </w:rPr>
        <w:t>实验二</w:t>
      </w:r>
      <w:r w:rsidRPr="0071533E">
        <w:rPr>
          <w:rFonts w:hint="eastAsia"/>
          <w:b/>
          <w:sz w:val="32"/>
          <w:szCs w:val="32"/>
        </w:rPr>
        <w:t xml:space="preserve">  </w:t>
      </w:r>
      <w:r w:rsidRPr="0071533E">
        <w:rPr>
          <w:rFonts w:hint="eastAsia"/>
          <w:b/>
          <w:sz w:val="32"/>
          <w:szCs w:val="32"/>
        </w:rPr>
        <w:t>线性表的应用（二）</w:t>
      </w:r>
    </w:p>
    <w:p w:rsidR="0071533E" w:rsidRPr="0071533E" w:rsidRDefault="0071533E" w:rsidP="0071533E">
      <w:pPr>
        <w:ind w:firstLineChars="750" w:firstLine="2409"/>
        <w:rPr>
          <w:rFonts w:hint="eastAsia"/>
          <w:b/>
          <w:sz w:val="32"/>
          <w:szCs w:val="32"/>
        </w:rPr>
      </w:pPr>
    </w:p>
    <w:p w:rsidR="0071533E" w:rsidRPr="0071533E" w:rsidRDefault="0071533E" w:rsidP="0071533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Times New Roman" w:cs="Times New Roman" w:hint="eastAsia"/>
          <w:color w:val="000000"/>
          <w:kern w:val="0"/>
          <w:sz w:val="24"/>
          <w:szCs w:val="24"/>
        </w:rPr>
      </w:pPr>
      <w:r w:rsidRPr="0071533E">
        <w:rPr>
          <w:rFonts w:ascii="宋体" w:eastAsia="宋体" w:hAnsi="宋体" w:cs="Times New Roman" w:hint="eastAsia"/>
          <w:color w:val="000000"/>
          <w:kern w:val="0"/>
          <w:szCs w:val="24"/>
        </w:rPr>
        <w:t>【</w:t>
      </w:r>
      <w:r w:rsidRPr="0071533E"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  <w:t>实验类别</w:t>
      </w:r>
      <w:r w:rsidRPr="0071533E">
        <w:rPr>
          <w:rFonts w:ascii="宋体" w:eastAsia="宋体" w:hAnsi="宋体" w:cs="Times New Roman" w:hint="eastAsia"/>
          <w:color w:val="000000"/>
          <w:kern w:val="0"/>
          <w:szCs w:val="24"/>
        </w:rPr>
        <w:t>】</w:t>
      </w:r>
      <w:r w:rsidRPr="0071533E">
        <w:rPr>
          <w:rFonts w:ascii="宋体" w:eastAsia="宋体" w:hAnsi="Times New Roman" w:cs="Times New Roman" w:hint="eastAsia"/>
          <w:color w:val="000000"/>
          <w:kern w:val="0"/>
          <w:szCs w:val="21"/>
        </w:rPr>
        <w:t>设计型实验</w:t>
      </w:r>
    </w:p>
    <w:p w:rsidR="0071533E" w:rsidRPr="0071533E" w:rsidRDefault="0071533E" w:rsidP="0071533E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71533E">
        <w:rPr>
          <w:rFonts w:ascii="宋体" w:eastAsia="宋体" w:hAnsi="宋体" w:cs="Times New Roman" w:hint="eastAsia"/>
          <w:szCs w:val="24"/>
        </w:rPr>
        <w:t>【</w:t>
      </w:r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  <w:r w:rsidRPr="0071533E">
        <w:rPr>
          <w:rFonts w:ascii="宋体" w:eastAsia="宋体" w:hAnsi="宋体" w:cs="Times New Roman" w:hint="eastAsia"/>
          <w:szCs w:val="24"/>
        </w:rPr>
        <w:t>】</w:t>
      </w:r>
    </w:p>
    <w:p w:rsidR="0071533E" w:rsidRPr="0071533E" w:rsidRDefault="0071533E" w:rsidP="0071533E">
      <w:pPr>
        <w:snapToGrid w:val="0"/>
        <w:spacing w:line="360" w:lineRule="auto"/>
        <w:ind w:firstLineChars="85" w:firstLine="178"/>
        <w:rPr>
          <w:rFonts w:ascii="宋体" w:eastAsia="宋体" w:hAnsi="宋体" w:cs="Times New Roman"/>
          <w:szCs w:val="24"/>
        </w:rPr>
      </w:pPr>
      <w:r w:rsidRPr="0071533E">
        <w:rPr>
          <w:rFonts w:ascii="宋体" w:eastAsia="宋体" w:hAnsi="宋体" w:cs="Times New Roman"/>
          <w:szCs w:val="24"/>
        </w:rPr>
        <w:t>1.</w:t>
      </w:r>
      <w:r w:rsidRPr="0071533E">
        <w:rPr>
          <w:rFonts w:ascii="宋体" w:eastAsia="宋体" w:hAnsi="宋体" w:cs="Times New Roman" w:hint="eastAsia"/>
          <w:sz w:val="24"/>
          <w:szCs w:val="24"/>
        </w:rPr>
        <w:t>熟悉线性表的顺序存储和链式存储各自的特点及运算</w:t>
      </w:r>
      <w:r w:rsidRPr="0071533E">
        <w:rPr>
          <w:rFonts w:ascii="宋体" w:eastAsia="宋体" w:hAnsi="宋体" w:cs="Times New Roman" w:hint="eastAsia"/>
          <w:szCs w:val="24"/>
        </w:rPr>
        <w:t>；</w:t>
      </w:r>
    </w:p>
    <w:p w:rsidR="0071533E" w:rsidRPr="0071533E" w:rsidRDefault="0071533E" w:rsidP="0071533E">
      <w:pPr>
        <w:snapToGrid w:val="0"/>
        <w:spacing w:line="360" w:lineRule="auto"/>
        <w:ind w:firstLineChars="85" w:firstLine="178"/>
        <w:rPr>
          <w:rFonts w:ascii="宋体" w:eastAsia="宋体" w:hAnsi="宋体" w:cs="Times New Roman"/>
          <w:szCs w:val="24"/>
        </w:rPr>
      </w:pPr>
      <w:r w:rsidRPr="0071533E">
        <w:rPr>
          <w:rFonts w:ascii="宋体" w:eastAsia="宋体" w:hAnsi="宋体" w:cs="Times New Roman" w:hint="eastAsia"/>
          <w:szCs w:val="24"/>
        </w:rPr>
        <w:t>2.熟练掌握线性表的基本操作在不同存储结构中实现算法；</w:t>
      </w:r>
    </w:p>
    <w:p w:rsidR="0071533E" w:rsidRPr="0071533E" w:rsidRDefault="0071533E" w:rsidP="0071533E">
      <w:pPr>
        <w:snapToGrid w:val="0"/>
        <w:spacing w:line="360" w:lineRule="auto"/>
        <w:ind w:firstLineChars="85" w:firstLine="178"/>
        <w:rPr>
          <w:rFonts w:ascii="宋体" w:eastAsia="宋体" w:hAnsi="宋体" w:cs="Times New Roman" w:hint="eastAsia"/>
          <w:szCs w:val="24"/>
        </w:rPr>
      </w:pPr>
      <w:r w:rsidRPr="0071533E">
        <w:rPr>
          <w:rFonts w:ascii="宋体" w:eastAsia="宋体" w:hAnsi="宋体" w:cs="Times New Roman"/>
          <w:szCs w:val="24"/>
        </w:rPr>
        <w:t>3.</w:t>
      </w:r>
      <w:r w:rsidRPr="0071533E">
        <w:rPr>
          <w:rFonts w:ascii="宋体" w:eastAsia="宋体" w:hAnsi="宋体" w:cs="Times New Roman" w:hint="eastAsia"/>
          <w:szCs w:val="24"/>
        </w:rPr>
        <w:t>通过本次实验帮助学生加深对</w:t>
      </w:r>
      <w:r w:rsidRPr="0071533E">
        <w:rPr>
          <w:rFonts w:ascii="宋体" w:eastAsia="宋体" w:hAnsi="宋体" w:cs="Times New Roman"/>
          <w:szCs w:val="24"/>
        </w:rPr>
        <w:t>C</w:t>
      </w:r>
      <w:r w:rsidRPr="0071533E">
        <w:rPr>
          <w:rFonts w:ascii="宋体" w:eastAsia="宋体" w:hAnsi="宋体" w:cs="Times New Roman" w:hint="eastAsia"/>
          <w:szCs w:val="24"/>
        </w:rPr>
        <w:t>语言的使用（特别是函数的参数调用、指针类型的应用和链表的建立等各种基本操作）</w:t>
      </w:r>
    </w:p>
    <w:p w:rsidR="0071533E" w:rsidRPr="0071533E" w:rsidRDefault="0071533E" w:rsidP="0071533E">
      <w:pPr>
        <w:snapToGrid w:val="0"/>
        <w:spacing w:line="360" w:lineRule="auto"/>
        <w:ind w:firstLineChars="85" w:firstLine="178"/>
        <w:rPr>
          <w:rFonts w:ascii="宋体" w:eastAsia="宋体" w:hAnsi="宋体" w:cs="Times New Roman" w:hint="eastAsia"/>
          <w:szCs w:val="24"/>
        </w:rPr>
      </w:pPr>
      <w:r w:rsidRPr="0071533E">
        <w:rPr>
          <w:rFonts w:ascii="宋体" w:eastAsia="宋体" w:hAnsi="宋体" w:cs="Times New Roman" w:hint="eastAsia"/>
          <w:szCs w:val="24"/>
        </w:rPr>
        <w:t>4．对一个实际的问题能够进行合理的需求分析，选择合适的存储结构，设计完成符合实际需要的功能。</w:t>
      </w:r>
    </w:p>
    <w:p w:rsidR="0071533E" w:rsidRPr="0071533E" w:rsidRDefault="0071533E" w:rsidP="0071533E">
      <w:pPr>
        <w:snapToGrid w:val="0"/>
        <w:spacing w:line="360" w:lineRule="auto"/>
        <w:rPr>
          <w:rFonts w:ascii="宋体" w:eastAsia="宋体" w:hAnsi="Times New Roman" w:cs="Times New Roman" w:hint="eastAsia"/>
          <w:color w:val="000000"/>
          <w:kern w:val="0"/>
          <w:sz w:val="24"/>
          <w:szCs w:val="24"/>
        </w:rPr>
      </w:pPr>
      <w:r w:rsidRPr="0071533E"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  <w:t>【实验学时】</w:t>
      </w:r>
      <w:r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  <w:t>4</w:t>
      </w:r>
      <w:r w:rsidRPr="0071533E">
        <w:rPr>
          <w:rFonts w:ascii="宋体" w:eastAsia="宋体" w:hAnsi="Times New Roman" w:cs="Times New Roman" w:hint="eastAsia"/>
          <w:color w:val="000000"/>
          <w:kern w:val="0"/>
          <w:sz w:val="24"/>
          <w:szCs w:val="24"/>
        </w:rPr>
        <w:t>学时</w:t>
      </w:r>
    </w:p>
    <w:p w:rsidR="0071533E" w:rsidRPr="0071533E" w:rsidRDefault="0071533E" w:rsidP="0071533E">
      <w:pPr>
        <w:spacing w:line="360" w:lineRule="auto"/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</w:pPr>
      <w:r w:rsidRPr="0071533E"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  <w:t>【实验组人数】1</w:t>
      </w:r>
      <w:r w:rsidRPr="0071533E">
        <w:rPr>
          <w:rFonts w:ascii="宋体" w:eastAsia="宋体" w:hAnsi="Times New Roman" w:cs="Times New Roman" w:hint="eastAsia"/>
          <w:color w:val="000000"/>
          <w:kern w:val="0"/>
          <w:sz w:val="24"/>
          <w:szCs w:val="24"/>
        </w:rPr>
        <w:t>人。</w:t>
      </w:r>
    </w:p>
    <w:p w:rsidR="0071533E" w:rsidRPr="0071533E" w:rsidRDefault="0071533E" w:rsidP="0071533E">
      <w:pPr>
        <w:spacing w:line="360" w:lineRule="auto"/>
        <w:ind w:left="1200" w:hangingChars="498" w:hanging="1200"/>
        <w:rPr>
          <w:rFonts w:ascii="宋体" w:eastAsia="宋体" w:hAnsi="Times New Roman" w:cs="Times New Roman" w:hint="eastAsia"/>
          <w:color w:val="000000"/>
          <w:kern w:val="0"/>
          <w:sz w:val="24"/>
          <w:szCs w:val="24"/>
        </w:rPr>
      </w:pPr>
      <w:r w:rsidRPr="0071533E"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  <w:t>【实验设备环境】</w:t>
      </w:r>
      <w:r w:rsidRPr="0071533E">
        <w:rPr>
          <w:rFonts w:ascii="宋体" w:eastAsia="宋体" w:hAnsi="Times New Roman" w:cs="Times New Roman" w:hint="eastAsia"/>
          <w:color w:val="000000"/>
          <w:kern w:val="0"/>
          <w:sz w:val="24"/>
          <w:szCs w:val="24"/>
        </w:rPr>
        <w:t>计算机，VC++6.0，C-Free等</w:t>
      </w:r>
    </w:p>
    <w:p w:rsidR="0071533E" w:rsidRPr="0071533E" w:rsidRDefault="0071533E" w:rsidP="0071533E">
      <w:pPr>
        <w:spacing w:line="360" w:lineRule="auto"/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</w:pPr>
      <w:r w:rsidRPr="0071533E">
        <w:rPr>
          <w:rFonts w:ascii="宋体" w:eastAsia="宋体" w:hAnsi="Times New Roman" w:cs="Times New Roman" w:hint="eastAsia"/>
          <w:b/>
          <w:color w:val="000000"/>
          <w:kern w:val="0"/>
          <w:sz w:val="24"/>
          <w:szCs w:val="24"/>
        </w:rPr>
        <w:t>【实验内容】</w:t>
      </w:r>
    </w:p>
    <w:p w:rsidR="0071533E" w:rsidRPr="0071533E" w:rsidRDefault="0071533E" w:rsidP="0071533E">
      <w:pPr>
        <w:ind w:firstLineChars="98" w:firstLine="236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bookmarkStart w:id="0" w:name="_GoBack"/>
      <w:bookmarkEnd w:id="0"/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>、停车场的管理（</w:t>
      </w:r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>学时）</w:t>
      </w:r>
    </w:p>
    <w:p w:rsidR="0071533E" w:rsidRPr="0071533E" w:rsidRDefault="0071533E" w:rsidP="0071533E">
      <w:pPr>
        <w:spacing w:line="360" w:lineRule="auto"/>
        <w:ind w:leftChars="114" w:left="361" w:hangingChars="58" w:hanging="122"/>
        <w:rPr>
          <w:rFonts w:ascii="Times New Roman" w:eastAsia="宋体" w:hAnsi="Times New Roman" w:cs="Times New Roman"/>
          <w:szCs w:val="21"/>
        </w:rPr>
      </w:pPr>
      <w:r w:rsidRPr="0071533E">
        <w:rPr>
          <w:rFonts w:ascii="宋体" w:eastAsia="宋体" w:hAnsi="宋体" w:cs="Times New Roman" w:hint="eastAsia"/>
          <w:szCs w:val="24"/>
        </w:rPr>
        <w:t>【</w:t>
      </w:r>
      <w:r w:rsidRPr="007153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问题描述</w:t>
      </w:r>
      <w:r w:rsidRPr="0071533E">
        <w:rPr>
          <w:rFonts w:ascii="宋体" w:eastAsia="宋体" w:hAnsi="宋体" w:cs="Times New Roman" w:hint="eastAsia"/>
          <w:szCs w:val="24"/>
        </w:rPr>
        <w:t>】</w:t>
      </w:r>
      <w:r w:rsidRPr="0071533E">
        <w:rPr>
          <w:rFonts w:ascii="Times New Roman" w:eastAsia="宋体" w:hAnsi="Times New Roman" w:cs="Times New Roman" w:hint="eastAsia"/>
          <w:szCs w:val="21"/>
        </w:rPr>
        <w:t>设有一个可以停放</w:t>
      </w:r>
      <w:r w:rsidRPr="0071533E">
        <w:rPr>
          <w:rFonts w:ascii="Times New Roman" w:eastAsia="宋体" w:hAnsi="Times New Roman" w:cs="Times New Roman"/>
          <w:szCs w:val="21"/>
        </w:rPr>
        <w:t>n</w:t>
      </w:r>
      <w:r w:rsidRPr="0071533E">
        <w:rPr>
          <w:rFonts w:ascii="Times New Roman" w:eastAsia="宋体" w:hAnsi="Times New Roman" w:cs="Times New Roman" w:hint="eastAsia"/>
          <w:szCs w:val="21"/>
        </w:rPr>
        <w:t>辆汽车的停车场，它有二个大门可以供车辆进出，其中一个进，一个出。车辆到达停车场后任意选择空闲停车位停放，每个停车位按顺序编号。如果停车场已放满</w:t>
      </w:r>
      <w:r w:rsidRPr="0071533E">
        <w:rPr>
          <w:rFonts w:ascii="Times New Roman" w:eastAsia="宋体" w:hAnsi="Times New Roman" w:cs="Times New Roman"/>
          <w:szCs w:val="21"/>
        </w:rPr>
        <w:t>n</w:t>
      </w:r>
      <w:r w:rsidRPr="0071533E">
        <w:rPr>
          <w:rFonts w:ascii="Times New Roman" w:eastAsia="宋体" w:hAnsi="Times New Roman" w:cs="Times New Roman" w:hint="eastAsia"/>
          <w:szCs w:val="21"/>
        </w:rPr>
        <w:t>辆车，</w:t>
      </w:r>
      <w:proofErr w:type="gramStart"/>
      <w:r w:rsidRPr="0071533E">
        <w:rPr>
          <w:rFonts w:ascii="Times New Roman" w:eastAsia="宋体" w:hAnsi="Times New Roman" w:cs="Times New Roman" w:hint="eastAsia"/>
          <w:szCs w:val="21"/>
        </w:rPr>
        <w:t>则后来</w:t>
      </w:r>
      <w:proofErr w:type="gramEnd"/>
      <w:r w:rsidRPr="0071533E">
        <w:rPr>
          <w:rFonts w:ascii="Times New Roman" w:eastAsia="宋体" w:hAnsi="Times New Roman" w:cs="Times New Roman" w:hint="eastAsia"/>
          <w:szCs w:val="21"/>
        </w:rPr>
        <w:t>的车辆只能停在停车场大门外的便道上等待，一旦停车场里有车开走，则排在便道上的第一辆车就进入停车场。每辆车离开停车场时，都应根据其在停车场的逗留时间交费。如果停留在便道上的车未进停车场就要离去，允许其离去，不收停车费，并且仍然保持在便道上等待的车辆顺序。编制</w:t>
      </w:r>
      <w:proofErr w:type="gramStart"/>
      <w:r w:rsidRPr="0071533E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Pr="0071533E">
        <w:rPr>
          <w:rFonts w:ascii="Times New Roman" w:eastAsia="宋体" w:hAnsi="Times New Roman" w:cs="Times New Roman" w:hint="eastAsia"/>
          <w:szCs w:val="21"/>
        </w:rPr>
        <w:t>程序模拟停车场的管理。</w:t>
      </w:r>
    </w:p>
    <w:p w:rsidR="0071533E" w:rsidRPr="0071533E" w:rsidRDefault="0071533E" w:rsidP="0071533E">
      <w:pPr>
        <w:spacing w:line="360" w:lineRule="auto"/>
        <w:ind w:left="1195" w:hangingChars="498" w:hanging="1195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306695" cy="1534160"/>
                <wp:effectExtent l="0" t="0" r="825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6695" cy="1534160"/>
                          <a:chOff x="0" y="0"/>
                          <a:chExt cx="11548" cy="3345"/>
                        </a:xfrm>
                      </wpg:grpSpPr>
                      <wps:wsp>
                        <wps:cNvPr id="2" name="Pictur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1548" cy="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4726" y="216"/>
                            <a:ext cx="65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4975" y="2592"/>
                            <a:ext cx="657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4975" y="216"/>
                            <a:ext cx="1" cy="6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 flipV="1">
                            <a:off x="4975" y="1944"/>
                            <a:ext cx="1" cy="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1244" y="216"/>
                            <a:ext cx="373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1244" y="2592"/>
                            <a:ext cx="36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11" descr="TN0033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7" y="941"/>
                            <a:ext cx="1983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2" descr="TN0033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8" y="732"/>
                            <a:ext cx="2295" cy="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980" y="864"/>
                            <a:ext cx="731" cy="1044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736" y="864"/>
                            <a:ext cx="730" cy="1149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492" y="864"/>
                            <a:ext cx="730" cy="1149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6" descr="TN0033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1151"/>
                            <a:ext cx="167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417.85pt;height:120.8pt;mso-position-horizontal-relative:char;mso-position-vertical-relative:line" coordsize="11548,334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">
                <v:rect id="Picture 3" o:spid="_x0000_s1027" style="position:absolute;width:11548;height:3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line id="Line 4" o:spid="_x0000_s1028" style="position:absolute;visibility:visible;mso-wrap-style:square" from="4726,216" to="11299,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9" style="position:absolute;visibility:visible;mso-wrap-style:square" from="4975,2592" to="11548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7" o:spid="_x0000_s1030" style="position:absolute;visibility:visible;mso-wrap-style:square" from="4975,216" to="4976,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8" o:spid="_x0000_s1031" style="position:absolute;flip:y;visibility:visible;mso-wrap-style:square" from="4975,1944" to="4976,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9" o:spid="_x0000_s1032" style="position:absolute;visibility:visible;mso-wrap-style:square" from="1244,216" to="4975,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0" o:spid="_x0000_s1033" style="position:absolute;visibility:visible;mso-wrap-style:square" from="1244,2592" to="4904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4" type="#_x0000_t75" alt="TN00332_" style="position:absolute;left:7617;top:941;width:1983;height: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ucgTFAAAA2gAAAA8AAABkcnMvZG93bnJldi54bWxEj0FrAjEUhO+F/ofwCl5Es2tB6tYotiAW&#10;tNCqoMfXzevu4uZlm0Rd/70RhB6HmfmGGU9bU4sTOV9ZVpD2ExDEudUVFwq2m3nvBYQPyBpry6Tg&#10;Qh6mk8eHMWbanvmbTutQiAhhn6GCMoQmk9LnJRn0fdsQR+/XOoMhSldI7fAc4aaWgyQZSoMVx4US&#10;G3ovKT+sj0aBP7j9LPl7W6zSdP656z7/pF/1UqnOUzt7BRGoDf/he/tDKxjB7Uq8AXJy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LnIExQAAANoAAAAPAAAAAAAAAAAAAAAA&#10;AJ8CAABkcnMvZG93bnJldi54bWxQSwUGAAAAAAQABAD3AAAAkQMAAAAA&#10;">
                  <v:imagedata r:id="rId6" o:title="TN00332_" grayscale="t" bilevel="t"/>
                </v:shape>
                <v:shape id="Picture 12" o:spid="_x0000_s1035" type="#_x0000_t75" alt="TN00332_" style="position:absolute;left:5218;top:732;width:2295;height: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d4bXHAAAA2wAAAA8AAABkcnMvZG93bnJldi54bWxEj0FrwkAQhe+C/2GZgpdSN6lQJHUVLUgF&#10;LbRaaI/T7DQJZmfT3VXTf985FLzN8N68981s0btWnSnExrOBfJyBIi69bbgy8H5Y301BxYRssfVM&#10;Bn4pwmI+HMywsP7Cb3Tep0pJCMcCDdQpdYXWsazJYRz7jli0bx8cJllDpW3Ai4S7Vt9n2YN22LA0&#10;1NjRU03lcX9yBuIxfC6zn9XzLs/XLx+3k6/8td0aM7rpl4+gEvXpav6/3ljBF3r5RQbQ8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vd4bXHAAAA2wAAAA8AAAAAAAAAAAAA&#10;AAAAnwIAAGRycy9kb3ducmV2LnhtbFBLBQYAAAAABAAEAPcAAACTAwAAAAA=&#10;">
                  <v:imagedata r:id="rId6" o:title="TN00332_" grayscale="t" bilevel="t"/>
                </v:shape>
                <v:oval id="Oval 13" o:spid="_x0000_s1036" style="position:absolute;left:3980;top:864;width:731;height:1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96BcAA&#10;AADbAAAADwAAAGRycy9kb3ducmV2LnhtbERPTYvCMBC9C/sfwix401QPYrtGEXcFj1Zl2b2NzdhW&#10;m0lpoq3/3giCt3m8z5ktOlOJGzWutKxgNIxAEGdWl5wrOOzXgykI55E1VpZJwZ0cLOYfvRkm2rac&#10;0m3ncxFC2CWooPC+TqR0WUEG3dDWxIE72cagD7DJpW6wDeGmkuMomkiDJYeGAmtaFZRddlej4P+3&#10;+/k+HbfmuEn/thi3/hynsVL9z275BcJT59/il3ujw/wRPH8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96BcAAAADbAAAADwAAAAAAAAAAAAAAAACYAgAAZHJzL2Rvd25y&#10;ZXYueG1sUEsFBgAAAAAEAAQA9QAAAIUDAAAAAA==&#10;" fillcolor="#0c9"/>
                <v:oval id="Oval 14" o:spid="_x0000_s1037" style="position:absolute;left:2736;top:864;width:730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kcsAA&#10;AADbAAAADwAAAGRycy9kb3ducmV2LnhtbERPTYvCMBC9C/sfwix403Q9iK1GEVfBo1VZ1tvYjG21&#10;mZQm2vrvzcKCt3m8z5ktOlOJBzWutKzgaxiBIM6sLjlXcDxsBhMQziNrrCyTgic5WMw/ejNMtG05&#10;pcfe5yKEsEtQQeF9nUjpsoIMuqGtiQN3sY1BH2CTS91gG8JNJUdRNJYGSw4NBda0Kii77e9Gwemn&#10;W39fzjtz3qa/O4xbf43TWKn+Z7ecgvDU+bf4373VYf4I/n4J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3kcsAAAADbAAAADwAAAAAAAAAAAAAAAACYAgAAZHJzL2Rvd25y&#10;ZXYueG1sUEsFBgAAAAAEAAQA9QAAAIUDAAAAAA==&#10;" fillcolor="#0c9"/>
                <v:oval id="Oval 15" o:spid="_x0000_s1038" style="position:absolute;left:1492;top:864;width:730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B6cEA&#10;AADbAAAADwAAAGRycy9kb3ducmV2LnhtbERPTWvCQBC9F/wPywje6kaFYqKriLbg0aiI3sbsmESz&#10;syG7Nem/7wqF3ubxPme+7EwlntS40rKC0TACQZxZXXKu4Hj4ep+CcB5ZY2WZFPyQg+Wi9zbHRNuW&#10;U3rufS5CCLsEFRTe14mULivIoBvamjhwN9sY9AE2udQNtiHcVHIcRR/SYMmhocCa1gVlj/23UXA5&#10;dZ+b23Vnrtv0vMO49fc4jZUa9LvVDISnzv+L/9xbHeZP4PVLOE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QenBAAAA2wAAAA8AAAAAAAAAAAAAAAAAmAIAAGRycy9kb3du&#10;cmV2LnhtbFBLBQYAAAAABAAEAPUAAACGAwAAAAA=&#10;" fillcolor="#0c9"/>
                <v:shape id="Picture 16" o:spid="_x0000_s1039" type="#_x0000_t75" alt="TN00332_" style="position:absolute;left:9704;top:1151;width:1670;height: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57bEAAAA2wAAAA8AAABkcnMvZG93bnJldi54bWxET99rwjAQfh/sfwg38EU0rZMhnVHcQBzo&#10;YFNBH2/NrS02ly6JWv97Iwh7u4/v542nranFiZyvLCtI+wkI4tzqigsF2828NwLhA7LG2jIpuJCH&#10;6eTxYYyZtmf+ptM6FCKGsM9QQRlCk0np85IM+r5tiCP3a53BEKErpHZ4juGmloMkeZEGK44NJTb0&#10;XlJ+WB+NAn9w+1ny97ZYpen8c9d9/km/6qVSnad29goiUBv+xXf3h47zh3D7JR4gJ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57bEAAAA2wAAAA8AAAAAAAAAAAAAAAAA&#10;nwIAAGRycy9kb3ducmV2LnhtbFBLBQYAAAAABAAEAPcAAACQAwAAAAA=&#10;">
                  <v:imagedata r:id="rId6" o:title="TN00332_" grayscale="t" bilevel="t"/>
                </v:shape>
                <w10:anchorlock/>
              </v:group>
            </w:pict>
          </mc:Fallback>
        </mc:AlternateContent>
      </w:r>
      <w:r w:rsidRPr="0071533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71533E" w:rsidRPr="0071533E" w:rsidRDefault="0071533E" w:rsidP="0071533E">
      <w:pPr>
        <w:spacing w:line="360" w:lineRule="auto"/>
        <w:ind w:left="1200" w:hangingChars="498" w:hanging="1200"/>
        <w:rPr>
          <w:rFonts w:ascii="Times New Roman" w:eastAsia="宋体" w:hAnsi="Times New Roman" w:cs="Times New Roman" w:hint="eastAsia"/>
          <w:szCs w:val="21"/>
        </w:rPr>
      </w:pPr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>[</w:t>
      </w:r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>基本要求</w:t>
      </w:r>
      <w:r w:rsidRPr="0071533E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]  </w:t>
      </w:r>
      <w:r w:rsidRPr="0071533E">
        <w:rPr>
          <w:rFonts w:ascii="Times New Roman" w:eastAsia="宋体" w:hAnsi="Times New Roman" w:cs="Times New Roman"/>
          <w:szCs w:val="21"/>
        </w:rPr>
        <w:t>1</w:t>
      </w:r>
      <w:r w:rsidRPr="0071533E">
        <w:rPr>
          <w:rFonts w:ascii="Times New Roman" w:eastAsia="宋体" w:hAnsi="Times New Roman" w:cs="Times New Roman" w:hint="eastAsia"/>
          <w:szCs w:val="21"/>
        </w:rPr>
        <w:t>、要求程序输出每辆车到达后的停车位置（停车场或便道上）；</w:t>
      </w:r>
    </w:p>
    <w:p w:rsidR="0071533E" w:rsidRPr="0071533E" w:rsidRDefault="0071533E" w:rsidP="0071533E">
      <w:pPr>
        <w:spacing w:line="360" w:lineRule="auto"/>
        <w:ind w:firstLineChars="650" w:firstLine="1365"/>
        <w:rPr>
          <w:rFonts w:ascii="Times New Roman" w:eastAsia="宋体" w:hAnsi="Times New Roman" w:cs="Times New Roman" w:hint="eastAsia"/>
          <w:szCs w:val="21"/>
        </w:rPr>
      </w:pPr>
      <w:r w:rsidRPr="0071533E">
        <w:rPr>
          <w:rFonts w:ascii="Times New Roman" w:eastAsia="宋体" w:hAnsi="Times New Roman" w:cs="Times New Roman"/>
          <w:szCs w:val="21"/>
        </w:rPr>
        <w:t>2</w:t>
      </w:r>
      <w:r w:rsidRPr="0071533E">
        <w:rPr>
          <w:rFonts w:ascii="Times New Roman" w:eastAsia="宋体" w:hAnsi="Times New Roman" w:cs="Times New Roman" w:hint="eastAsia"/>
          <w:szCs w:val="21"/>
        </w:rPr>
        <w:t>、某辆车离开停车场时应交纳的费用和停留时间；</w:t>
      </w:r>
    </w:p>
    <w:p w:rsidR="0071533E" w:rsidRPr="0071533E" w:rsidRDefault="0071533E" w:rsidP="0071533E">
      <w:pPr>
        <w:spacing w:line="360" w:lineRule="auto"/>
        <w:ind w:firstLineChars="650" w:firstLine="1365"/>
        <w:rPr>
          <w:rFonts w:ascii="Times New Roman" w:eastAsia="宋体" w:hAnsi="Times New Roman" w:cs="Times New Roman" w:hint="eastAsia"/>
          <w:szCs w:val="21"/>
        </w:rPr>
      </w:pPr>
      <w:r w:rsidRPr="0071533E">
        <w:rPr>
          <w:rFonts w:ascii="Times New Roman" w:eastAsia="宋体" w:hAnsi="Times New Roman" w:cs="Times New Roman" w:hint="eastAsia"/>
          <w:szCs w:val="21"/>
        </w:rPr>
        <w:lastRenderedPageBreak/>
        <w:t>3</w:t>
      </w:r>
      <w:r w:rsidRPr="0071533E">
        <w:rPr>
          <w:rFonts w:ascii="Times New Roman" w:eastAsia="宋体" w:hAnsi="Times New Roman" w:cs="Times New Roman" w:hint="eastAsia"/>
          <w:szCs w:val="21"/>
        </w:rPr>
        <w:t>、可以随时查看停车场及便道的状态。</w:t>
      </w:r>
    </w:p>
    <w:p w:rsidR="0071533E" w:rsidRPr="0071533E" w:rsidRDefault="0071533E" w:rsidP="0071533E">
      <w:pPr>
        <w:spacing w:line="360" w:lineRule="auto"/>
        <w:ind w:firstLineChars="650" w:firstLine="1365"/>
        <w:rPr>
          <w:rFonts w:ascii="Times New Roman" w:eastAsia="宋体" w:hAnsi="Times New Roman" w:cs="Times New Roman" w:hint="eastAsia"/>
          <w:szCs w:val="21"/>
        </w:rPr>
      </w:pPr>
      <w:r w:rsidRPr="0071533E">
        <w:rPr>
          <w:rFonts w:ascii="Times New Roman" w:eastAsia="宋体" w:hAnsi="Times New Roman" w:cs="Times New Roman" w:hint="eastAsia"/>
          <w:szCs w:val="21"/>
        </w:rPr>
        <w:t>4</w:t>
      </w:r>
      <w:r w:rsidRPr="0071533E">
        <w:rPr>
          <w:rFonts w:ascii="Times New Roman" w:eastAsia="宋体" w:hAnsi="Times New Roman" w:cs="Times New Roman" w:hint="eastAsia"/>
          <w:szCs w:val="21"/>
        </w:rPr>
        <w:t>、可以随时查看空闲停车位。</w:t>
      </w:r>
    </w:p>
    <w:p w:rsidR="0071533E" w:rsidRPr="0071533E" w:rsidRDefault="0071533E" w:rsidP="0071533E">
      <w:pPr>
        <w:spacing w:line="360" w:lineRule="auto"/>
        <w:ind w:left="1233" w:hangingChars="587" w:hanging="1233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533E">
        <w:rPr>
          <w:rFonts w:ascii="宋体" w:eastAsia="宋体" w:hAnsi="宋体" w:cs="Times New Roman" w:hint="eastAsia"/>
          <w:szCs w:val="24"/>
        </w:rPr>
        <w:t>【</w:t>
      </w:r>
      <w:r w:rsidRPr="007153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实现提示</w:t>
      </w:r>
      <w:r w:rsidRPr="0071533E">
        <w:rPr>
          <w:rFonts w:ascii="宋体" w:eastAsia="宋体" w:hAnsi="宋体" w:cs="Times New Roman" w:hint="eastAsia"/>
          <w:szCs w:val="24"/>
        </w:rPr>
        <w:t>】</w:t>
      </w:r>
      <w:r w:rsidRPr="0071533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:rsidR="0071533E" w:rsidRPr="0071533E" w:rsidRDefault="0071533E" w:rsidP="0071533E">
      <w:pPr>
        <w:spacing w:line="360" w:lineRule="auto"/>
        <w:ind w:left="1233" w:hangingChars="587" w:hanging="1233"/>
        <w:rPr>
          <w:rFonts w:ascii="Times New Roman" w:eastAsia="宋体" w:hAnsi="Times New Roman" w:cs="Times New Roman" w:hint="eastAsia"/>
          <w:szCs w:val="21"/>
        </w:rPr>
      </w:pPr>
      <w:r w:rsidRPr="0071533E">
        <w:rPr>
          <w:rFonts w:ascii="Times New Roman" w:eastAsia="宋体" w:hAnsi="Times New Roman" w:cs="Times New Roman" w:hint="eastAsia"/>
          <w:szCs w:val="21"/>
        </w:rPr>
        <w:t>1.</w:t>
      </w:r>
      <w:r w:rsidRPr="0071533E">
        <w:rPr>
          <w:rFonts w:ascii="Times New Roman" w:eastAsia="宋体" w:hAnsi="Times New Roman" w:cs="Times New Roman" w:hint="eastAsia"/>
          <w:szCs w:val="21"/>
        </w:rPr>
        <w:t>本题可以用静态链表作为存储结构</w:t>
      </w:r>
    </w:p>
    <w:p w:rsidR="0071533E" w:rsidRPr="0071533E" w:rsidRDefault="0071533E" w:rsidP="0071533E">
      <w:pPr>
        <w:spacing w:line="360" w:lineRule="auto"/>
        <w:ind w:left="1233" w:hangingChars="587" w:hanging="1233"/>
        <w:rPr>
          <w:rFonts w:ascii="Times New Roman" w:eastAsia="宋体" w:hAnsi="Times New Roman" w:cs="Times New Roman" w:hint="eastAsia"/>
          <w:szCs w:val="21"/>
        </w:rPr>
      </w:pPr>
      <w:r w:rsidRPr="0071533E">
        <w:rPr>
          <w:rFonts w:ascii="Times New Roman" w:eastAsia="宋体" w:hAnsi="Times New Roman" w:cs="Times New Roman" w:hint="eastAsia"/>
          <w:szCs w:val="21"/>
        </w:rPr>
        <w:t>2.</w:t>
      </w:r>
      <w:r w:rsidRPr="0071533E">
        <w:rPr>
          <w:rFonts w:ascii="Times New Roman" w:eastAsia="宋体" w:hAnsi="Times New Roman" w:cs="Times New Roman" w:hint="eastAsia"/>
          <w:szCs w:val="21"/>
        </w:rPr>
        <w:t>汽车模拟输入格式为：（到达</w:t>
      </w:r>
      <w:r w:rsidRPr="0071533E">
        <w:rPr>
          <w:rFonts w:ascii="Times New Roman" w:eastAsia="宋体" w:hAnsi="Times New Roman" w:cs="Times New Roman"/>
          <w:szCs w:val="21"/>
        </w:rPr>
        <w:t xml:space="preserve">\ </w:t>
      </w:r>
      <w:r w:rsidRPr="0071533E">
        <w:rPr>
          <w:rFonts w:ascii="Times New Roman" w:eastAsia="宋体" w:hAnsi="Times New Roman" w:cs="Times New Roman" w:hint="eastAsia"/>
          <w:szCs w:val="21"/>
        </w:rPr>
        <w:t>离去，</w:t>
      </w:r>
      <w:r w:rsidRPr="0071533E">
        <w:rPr>
          <w:rFonts w:ascii="Times New Roman" w:eastAsia="宋体" w:hAnsi="Times New Roman" w:cs="Times New Roman"/>
          <w:szCs w:val="21"/>
        </w:rPr>
        <w:t xml:space="preserve"> </w:t>
      </w:r>
      <w:r w:rsidRPr="0071533E">
        <w:rPr>
          <w:rFonts w:ascii="Times New Roman" w:eastAsia="宋体" w:hAnsi="Times New Roman" w:cs="Times New Roman" w:hint="eastAsia"/>
          <w:szCs w:val="21"/>
        </w:rPr>
        <w:t>汽车牌照号码，到达</w:t>
      </w:r>
      <w:r w:rsidRPr="0071533E">
        <w:rPr>
          <w:rFonts w:ascii="Times New Roman" w:eastAsia="宋体" w:hAnsi="Times New Roman" w:cs="Times New Roman"/>
          <w:szCs w:val="21"/>
        </w:rPr>
        <w:t>\</w:t>
      </w:r>
      <w:r w:rsidRPr="0071533E">
        <w:rPr>
          <w:rFonts w:ascii="Times New Roman" w:eastAsia="宋体" w:hAnsi="Times New Roman" w:cs="Times New Roman" w:hint="eastAsia"/>
          <w:szCs w:val="21"/>
        </w:rPr>
        <w:t>离去的时刻</w:t>
      </w:r>
      <w:r w:rsidRPr="0071533E">
        <w:rPr>
          <w:rFonts w:ascii="Times New Roman" w:eastAsia="宋体" w:hAnsi="Times New Roman" w:cs="Times New Roman"/>
          <w:szCs w:val="21"/>
        </w:rPr>
        <w:t>)</w:t>
      </w:r>
      <w:r w:rsidRPr="0071533E">
        <w:rPr>
          <w:rFonts w:ascii="Times New Roman" w:eastAsia="宋体" w:hAnsi="Times New Roman" w:cs="Times New Roman" w:hint="eastAsia"/>
          <w:szCs w:val="21"/>
        </w:rPr>
        <w:t>，</w:t>
      </w:r>
      <w:r w:rsidRPr="0071533E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1533E">
        <w:rPr>
          <w:rFonts w:ascii="Times New Roman" w:eastAsia="宋体" w:hAnsi="Times New Roman" w:cs="Times New Roman" w:hint="eastAsia"/>
          <w:szCs w:val="21"/>
        </w:rPr>
        <w:t>例如：</w:t>
      </w:r>
      <w:r w:rsidRPr="0071533E">
        <w:rPr>
          <w:rFonts w:ascii="Times New Roman" w:eastAsia="宋体" w:hAnsi="Times New Roman" w:cs="Times New Roman"/>
          <w:szCs w:val="21"/>
        </w:rPr>
        <w:t xml:space="preserve"> (‘A’,1,5)  </w:t>
      </w:r>
      <w:r w:rsidRPr="0071533E">
        <w:rPr>
          <w:rFonts w:ascii="Times New Roman" w:eastAsia="宋体" w:hAnsi="Times New Roman" w:cs="Times New Roman" w:hint="eastAsia"/>
          <w:szCs w:val="21"/>
        </w:rPr>
        <w:t>表示</w:t>
      </w:r>
      <w:r w:rsidRPr="0071533E">
        <w:rPr>
          <w:rFonts w:ascii="Times New Roman" w:eastAsia="宋体" w:hAnsi="Times New Roman" w:cs="Times New Roman"/>
          <w:szCs w:val="21"/>
        </w:rPr>
        <w:t>1</w:t>
      </w:r>
      <w:r w:rsidRPr="0071533E">
        <w:rPr>
          <w:rFonts w:ascii="Times New Roman" w:eastAsia="宋体" w:hAnsi="Times New Roman" w:cs="Times New Roman" w:hint="eastAsia"/>
          <w:szCs w:val="21"/>
        </w:rPr>
        <w:t>号车在</w:t>
      </w:r>
      <w:r w:rsidRPr="0071533E">
        <w:rPr>
          <w:rFonts w:ascii="Times New Roman" w:eastAsia="宋体" w:hAnsi="Times New Roman" w:cs="Times New Roman"/>
          <w:szCs w:val="21"/>
        </w:rPr>
        <w:t>5</w:t>
      </w:r>
      <w:r w:rsidRPr="0071533E">
        <w:rPr>
          <w:rFonts w:ascii="Times New Roman" w:eastAsia="宋体" w:hAnsi="Times New Roman" w:cs="Times New Roman" w:hint="eastAsia"/>
          <w:szCs w:val="21"/>
        </w:rPr>
        <w:t>时刻到达；</w:t>
      </w:r>
      <w:r w:rsidRPr="0071533E">
        <w:rPr>
          <w:rFonts w:ascii="Times New Roman" w:eastAsia="宋体" w:hAnsi="Times New Roman" w:cs="Times New Roman"/>
          <w:szCs w:val="21"/>
        </w:rPr>
        <w:t xml:space="preserve">(‘D’, 5,20) </w:t>
      </w:r>
      <w:r w:rsidRPr="0071533E">
        <w:rPr>
          <w:rFonts w:ascii="Times New Roman" w:eastAsia="宋体" w:hAnsi="Times New Roman" w:cs="Times New Roman" w:hint="eastAsia"/>
          <w:szCs w:val="21"/>
        </w:rPr>
        <w:t>表示</w:t>
      </w:r>
      <w:r w:rsidRPr="0071533E">
        <w:rPr>
          <w:rFonts w:ascii="Times New Roman" w:eastAsia="宋体" w:hAnsi="Times New Roman" w:cs="Times New Roman"/>
          <w:szCs w:val="21"/>
        </w:rPr>
        <w:t>5</w:t>
      </w:r>
      <w:r w:rsidRPr="0071533E">
        <w:rPr>
          <w:rFonts w:ascii="Times New Roman" w:eastAsia="宋体" w:hAnsi="Times New Roman" w:cs="Times New Roman" w:hint="eastAsia"/>
          <w:szCs w:val="21"/>
        </w:rPr>
        <w:t>号车在</w:t>
      </w:r>
      <w:r w:rsidRPr="0071533E">
        <w:rPr>
          <w:rFonts w:ascii="Times New Roman" w:eastAsia="宋体" w:hAnsi="Times New Roman" w:cs="Times New Roman"/>
          <w:szCs w:val="21"/>
        </w:rPr>
        <w:t>20</w:t>
      </w:r>
      <w:r w:rsidRPr="0071533E">
        <w:rPr>
          <w:rFonts w:ascii="Times New Roman" w:eastAsia="宋体" w:hAnsi="Times New Roman" w:cs="Times New Roman" w:hint="eastAsia"/>
          <w:szCs w:val="21"/>
        </w:rPr>
        <w:t>时刻离开；结束标志为</w:t>
      </w:r>
      <w:r w:rsidRPr="0071533E">
        <w:rPr>
          <w:rFonts w:ascii="Times New Roman" w:eastAsia="宋体" w:hAnsi="Times New Roman" w:cs="Times New Roman"/>
          <w:szCs w:val="21"/>
        </w:rPr>
        <w:t>: (‘E’,0,0)</w:t>
      </w:r>
      <w:r w:rsidRPr="0071533E">
        <w:rPr>
          <w:rFonts w:ascii="Times New Roman" w:eastAsia="宋体" w:hAnsi="Times New Roman" w:cs="Times New Roman" w:hint="eastAsia"/>
          <w:szCs w:val="21"/>
        </w:rPr>
        <w:t>。</w:t>
      </w:r>
    </w:p>
    <w:p w:rsidR="0071533E" w:rsidRPr="0071533E" w:rsidRDefault="0071533E" w:rsidP="0071533E">
      <w:pPr>
        <w:rPr>
          <w:rFonts w:ascii="Times New Roman" w:eastAsia="宋体" w:hAnsi="Times New Roman" w:cs="Times New Roman"/>
          <w:szCs w:val="24"/>
        </w:rPr>
      </w:pPr>
      <w:r w:rsidRPr="0071533E">
        <w:rPr>
          <w:rFonts w:ascii="Times New Roman" w:eastAsia="宋体" w:hAnsi="Times New Roman" w:cs="Times New Roman" w:hint="eastAsia"/>
          <w:szCs w:val="24"/>
        </w:rPr>
        <w:t>说明：以上题目除了要求的基本功能以外，可以根据实际调研的需求自由发挥，增加可行功能，使系统的功能应用更加完善。</w:t>
      </w:r>
    </w:p>
    <w:p w:rsidR="0071533E" w:rsidRPr="0071533E" w:rsidRDefault="0071533E" w:rsidP="0071533E">
      <w:pPr>
        <w:ind w:firstLineChars="1000" w:firstLine="2100"/>
      </w:pPr>
    </w:p>
    <w:sectPr w:rsidR="0071533E" w:rsidRPr="00715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33E"/>
    <w:rsid w:val="000453CB"/>
    <w:rsid w:val="00117963"/>
    <w:rsid w:val="001E5F3C"/>
    <w:rsid w:val="00204CE0"/>
    <w:rsid w:val="00274AFD"/>
    <w:rsid w:val="00294517"/>
    <w:rsid w:val="002B21D1"/>
    <w:rsid w:val="002D2A36"/>
    <w:rsid w:val="00360691"/>
    <w:rsid w:val="003843C8"/>
    <w:rsid w:val="003A784F"/>
    <w:rsid w:val="00412327"/>
    <w:rsid w:val="00513075"/>
    <w:rsid w:val="00562C0B"/>
    <w:rsid w:val="00572DA7"/>
    <w:rsid w:val="00592458"/>
    <w:rsid w:val="00625A20"/>
    <w:rsid w:val="00693E9F"/>
    <w:rsid w:val="006974E9"/>
    <w:rsid w:val="006D4AAC"/>
    <w:rsid w:val="007142C6"/>
    <w:rsid w:val="0071533E"/>
    <w:rsid w:val="007505E3"/>
    <w:rsid w:val="007C0E27"/>
    <w:rsid w:val="00823123"/>
    <w:rsid w:val="00863CC9"/>
    <w:rsid w:val="00912F1D"/>
    <w:rsid w:val="0092633B"/>
    <w:rsid w:val="00961842"/>
    <w:rsid w:val="00975667"/>
    <w:rsid w:val="009E388D"/>
    <w:rsid w:val="00A63733"/>
    <w:rsid w:val="00A92461"/>
    <w:rsid w:val="00AC5521"/>
    <w:rsid w:val="00BC1F28"/>
    <w:rsid w:val="00C5486D"/>
    <w:rsid w:val="00C64DE4"/>
    <w:rsid w:val="00CD7223"/>
    <w:rsid w:val="00CF7020"/>
    <w:rsid w:val="00D25BE9"/>
    <w:rsid w:val="00D745D5"/>
    <w:rsid w:val="00E34CB1"/>
    <w:rsid w:val="00E50DE1"/>
    <w:rsid w:val="00E83565"/>
    <w:rsid w:val="00E856BD"/>
    <w:rsid w:val="00EC007F"/>
    <w:rsid w:val="00ED6C3D"/>
    <w:rsid w:val="00F46036"/>
    <w:rsid w:val="00F73D97"/>
    <w:rsid w:val="00F77647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2021-09-14T01:01:00Z</dcterms:created>
  <dcterms:modified xsi:type="dcterms:W3CDTF">2021-09-14T01:04:00Z</dcterms:modified>
</cp:coreProperties>
</file>