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B8531C"/>
        </w:rPr>
        <w:t>The Rising Sun: First Prototype</w:t>
      </w:r>
    </w:p>
    <w:p>
      <w:r>
        <w:rPr>
          <w:b/>
        </w:rPr>
        <w:t>The light only. For David.</w:t>
      </w:r>
    </w:p>
    <w:p>
      <w:r>
        <w:rPr>
          <w:b w:val="0"/>
        </w:rPr>
        <w:t>Dr. O designed this and decided it. This sheet is the shortest way to see the sun light up. Nothing in it needs her voice, a speaker or the website.</w:t>
      </w:r>
    </w:p>
    <w:p>
      <w:r>
        <w:rPr>
          <w:b w:val="0"/>
        </w:rPr>
        <w:t>Written 2026-10-18. Not one step has been tried on real parts yet, so the first thing anyone learns is a real result. If something below is wrong, that is useful: tell Dr. O what happened.</w:t>
      </w:r>
    </w:p>
    <w:p>
      <w:pPr>
        <w:pStyle w:val="Heading1"/>
      </w:pPr>
      <w:r>
        <w:rPr>
          <w:rFonts w:ascii="Calibri" w:hAnsi="Calibri"/>
          <w:color w:val="B8531C"/>
        </w:rPr>
        <w:t>What you need</w:t>
      </w:r>
    </w:p>
    <w:p>
      <w:pPr>
        <w:pStyle w:val="ListBullet"/>
      </w:pPr>
      <w:r>
        <w:t>The ESP32-S3 N16R8 board (the same kind as the Holopod buttons).</w:t>
      </w:r>
    </w:p>
    <w:p>
      <w:pPr>
        <w:pStyle w:val="ListBullet"/>
      </w:pPr>
      <w:r>
        <w:t>A WS2812B LED strip. For a first look, a short piece is enough (30 to 60 LEDs). Use the same type the acrylic will use.</w:t>
      </w:r>
    </w:p>
    <w:p>
      <w:pPr>
        <w:pStyle w:val="ListBullet"/>
      </w:pPr>
      <w:r>
        <w:t>A 5V power supply for the strip. Each LED at full white can draw up to 60 milliamps, so 60 LEDs need up to 3.6 amps. A supply with some room above that is safer.</w:t>
      </w:r>
    </w:p>
    <w:p>
      <w:pPr>
        <w:pStyle w:val="ListBullet"/>
      </w:pPr>
      <w:r>
        <w:t>A 330 ohm resistor, and a 1000 microfarad capacitor across the strip power wires if there is one in the parts bin.</w:t>
      </w:r>
    </w:p>
    <w:p>
      <w:pPr>
        <w:pStyle w:val="ListBullet"/>
      </w:pPr>
      <w:r>
        <w:t>Jumper wires, a USB cable for the board, and a computer with the Arduino IDE.</w:t>
      </w:r>
    </w:p>
    <w:p>
      <w:pPr>
        <w:pStyle w:val="Heading1"/>
      </w:pPr>
      <w:r>
        <w:rPr>
          <w:rFonts w:ascii="Calibri" w:hAnsi="Calibri"/>
          <w:color w:val="B8531C"/>
        </w:rPr>
        <w:t>Wiring</w:t>
      </w:r>
    </w:p>
    <w:p>
      <w:pPr>
        <w:ind w:left="432" w:hanging="360"/>
      </w:pPr>
      <w:r>
        <w:t>1. Strip data wire to board pin 5, through the 330 ohm resistor. The pin number is LED_PIN at the top of sunrise.ino. Check it against the labels printed on the board.</w:t>
      </w:r>
    </w:p>
    <w:p>
      <w:pPr>
        <w:ind w:left="432" w:hanging="360"/>
      </w:pPr>
      <w:r>
        <w:t>2. Strip ground, supply ground and board ground all joined together.</w:t>
      </w:r>
    </w:p>
    <w:p>
      <w:pPr>
        <w:ind w:left="432" w:hanging="360"/>
      </w:pPr>
      <w:r>
        <w:t>3. Strip plus to the supply 5V. Do not power the strip from the board 5V pin.</w:t>
      </w:r>
    </w:p>
    <w:p>
      <w:pPr>
        <w:ind w:left="432" w:hanging="360"/>
      </w:pPr>
      <w:r>
        <w:t>4. Power the strip on after the board, and off before it.</w:t>
      </w:r>
    </w:p>
    <w:p>
      <w:pPr>
        <w:pStyle w:val="Heading1"/>
      </w:pPr>
      <w:r>
        <w:rPr>
          <w:rFonts w:ascii="Calibri" w:hAnsi="Calibri"/>
          <w:color w:val="B8531C"/>
        </w:rPr>
        <w:t>Loading the program</w:t>
      </w:r>
    </w:p>
    <w:p>
      <w:pPr>
        <w:ind w:left="432" w:hanging="360"/>
      </w:pPr>
      <w:r>
        <w:t>1. In the Arduino IDE: Tools, Board, "ESP32S3 Dev Module". The other menu settings are listed at the top of halo_buttons.ino (in good-company/box-buttons). The USB mode setting there is for the buttons and does not matter here.</w:t>
      </w:r>
    </w:p>
    <w:p>
      <w:pPr>
        <w:ind w:left="432" w:hanging="360"/>
      </w:pPr>
      <w:r>
        <w:t>2. Library Manager: install "Adafruit NeoPixel" and "ArduinoJson" (version 7). The program needs both even in demo mode, because it is one file.</w:t>
      </w:r>
    </w:p>
    <w:p>
      <w:pPr>
        <w:ind w:left="432" w:hanging="360"/>
      </w:pPr>
      <w:r>
        <w:t>3. Open rising-sun/sunrise.ino. Set LED_COUNT to how many LEDs the strip has.</w:t>
      </w:r>
    </w:p>
    <w:p>
      <w:pPr>
        <w:ind w:left="432" w:hanging="360"/>
      </w:pPr>
      <w:r>
        <w:t>4. Leave DEMO_MODE true. Upload.</w:t>
      </w:r>
    </w:p>
    <w:p>
      <w:pPr>
        <w:pStyle w:val="Heading1"/>
      </w:pPr>
      <w:r>
        <w:rPr>
          <w:rFonts w:ascii="Calibri" w:hAnsi="Calibri"/>
          <w:color w:val="B8531C"/>
        </w:rPr>
        <w:t>What you should see</w:t>
      </w:r>
    </w:p>
    <w:p>
      <w:r>
        <w:rPr>
          <w:b w:val="0"/>
        </w:rPr>
        <w:t>A short test (up and down once), then the sunrise: dark, a dim red glow, deep orange, amber, warm white, then daylight, over 90 seconds. Ten seconds of dark, then it starts again.</w:t>
      </w:r>
    </w:p>
    <w:p>
      <w:pPr>
        <w:pStyle w:val="Heading1"/>
      </w:pPr>
      <w:r>
        <w:rPr>
          <w:rFonts w:ascii="Calibri" w:hAnsi="Calibri"/>
          <w:color w:val="B8531C"/>
        </w:rPr>
        <w:t>What to tell Dr. O</w:t>
      </w:r>
    </w:p>
    <w:p>
      <w:pPr>
        <w:pStyle w:val="ListBullet"/>
      </w:pPr>
      <w:r>
        <w:t>Does the strip light at all? If the first LED flickers or the colors are wrong, say so. A level shifter (74AHCT125) may be needed.</w:t>
      </w:r>
    </w:p>
    <w:p>
      <w:pPr>
        <w:pStyle w:val="ListBullet"/>
      </w:pPr>
      <w:r>
        <w:t>Do the colors look like dawn? She decides what to change. The color table is the STEPS list in sunrise.ino.</w:t>
      </w:r>
    </w:p>
    <w:p>
      <w:pPr>
        <w:pStyle w:val="ListBullet"/>
      </w:pPr>
      <w:r>
        <w:t>Behind the acrylic, does it look like a sun or like a lamp? Photos help.</w:t>
      </w:r>
    </w:p>
    <w:p>
      <w:pPr>
        <w:pStyle w:val="Heading1"/>
      </w:pPr>
      <w:r>
        <w:rPr>
          <w:rFonts w:ascii="Calibri" w:hAnsi="Calibri"/>
          <w:color w:val="B8531C"/>
        </w:rPr>
        <w:t>Not in this prototype, on purpose</w:t>
      </w:r>
    </w:p>
    <w:p>
      <w:r>
        <w:rPr>
          <w:b w:val="0"/>
        </w:rPr>
        <w:t>Her voice, listening, the connection to the Rising Sun panel (set DEMO_MODE false and fill in Wi-Fi and the key when that is wanted), the calendar. The panel and "Talk to her" already work on a computer at emerging-tech-lab.com/rising-sun/ once the site has the key set.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