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Ubuntu" w:cs="Ubuntu" w:eastAsia="Ubuntu" w:hAnsi="Ubuntu"/>
          <w:b w:val="1"/>
          <w:color w:val="ce2cc3"/>
          <w:sz w:val="28"/>
          <w:szCs w:val="28"/>
          <w:rtl w:val="0"/>
        </w:rPr>
        <w:t xml:space="preserve">Step 1</w:t>
      </w:r>
      <w:r w:rsidDel="00000000" w:rsidR="00000000" w:rsidRPr="00000000">
        <w:rPr>
          <w:rFonts w:ascii="Ubuntu" w:cs="Ubuntu" w:eastAsia="Ubuntu" w:hAnsi="Ubuntu"/>
          <w:b w:val="1"/>
          <w:sz w:val="28"/>
          <w:szCs w:val="28"/>
          <w:rtl w:val="0"/>
        </w:rPr>
        <w:t xml:space="preserve"> - Create a Snowflake catalog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From the catalog page, select the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Create Catalog</w:t>
      </w:r>
      <w:r w:rsidDel="00000000" w:rsidR="00000000" w:rsidRPr="00000000">
        <w:rPr>
          <w:rFonts w:ascii="Ubuntu" w:cs="Ubuntu" w:eastAsia="Ubuntu" w:hAnsi="Ubuntu"/>
          <w:rtl w:val="0"/>
        </w:rPr>
        <w:t xml:space="preserve"> button to create your second catalog.  </w:t>
      </w:r>
    </w:p>
    <w:p w:rsidR="00000000" w:rsidDel="00000000" w:rsidP="00000000" w:rsidRDefault="00000000" w:rsidRPr="00000000" w14:paraId="00000003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Choose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Snowflake</w:t>
      </w:r>
      <w:r w:rsidDel="00000000" w:rsidR="00000000" w:rsidRPr="00000000">
        <w:rPr>
          <w:rFonts w:ascii="Ubuntu" w:cs="Ubuntu" w:eastAsia="Ubuntu" w:hAnsi="Ubuntu"/>
          <w:rtl w:val="0"/>
        </w:rPr>
        <w:t xml:space="preserve">.</w:t>
      </w:r>
    </w:p>
    <w:p w:rsidR="00000000" w:rsidDel="00000000" w:rsidP="00000000" w:rsidRDefault="00000000" w:rsidRPr="00000000" w14:paraId="00000005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</w:rPr>
        <w:drawing>
          <wp:inline distB="114300" distT="114300" distL="114300" distR="114300">
            <wp:extent cx="4748213" cy="3964453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3964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Ubuntu" w:cs="Ubuntu" w:eastAsia="Ubuntu" w:hAnsi="Ubuntu"/>
          <w:rtl w:val="0"/>
        </w:rPr>
        <w:t xml:space="preserve">Using the list below as a guide, configure your catalog to query objects in Snowflake, specifically the zone information.  Provide the necessary credentials to authenticate the connection.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Cloud Provider:</w:t>
      </w:r>
      <w:r w:rsidDel="00000000" w:rsidR="00000000" w:rsidRPr="00000000">
        <w:rPr>
          <w:rFonts w:ascii="Ubuntu" w:cs="Ubuntu" w:eastAsia="Ubuntu" w:hAnsi="Ubuntu"/>
          <w:rtl w:val="0"/>
        </w:rPr>
        <w:t xml:space="preserve"> AWS</w:t>
      </w:r>
    </w:p>
    <w:p w:rsidR="00000000" w:rsidDel="00000000" w:rsidP="00000000" w:rsidRDefault="00000000" w:rsidRPr="00000000" w14:paraId="0000000C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Catalog Name:</w:t>
      </w:r>
      <w:r w:rsidDel="00000000" w:rsidR="00000000" w:rsidRPr="00000000">
        <w:rPr>
          <w:rFonts w:ascii="Ubuntu" w:cs="Ubuntu" w:eastAsia="Ubuntu" w:hAnsi="Ubuntu"/>
          <w:rtl w:val="0"/>
        </w:rPr>
        <w:t xml:space="preserve"> taxi_zone_lookup</w:t>
      </w:r>
    </w:p>
    <w:p w:rsidR="00000000" w:rsidDel="00000000" w:rsidP="00000000" w:rsidRDefault="00000000" w:rsidRPr="00000000" w14:paraId="0000000D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Description:</w:t>
      </w:r>
      <w:r w:rsidDel="00000000" w:rsidR="00000000" w:rsidRPr="00000000">
        <w:rPr>
          <w:rFonts w:ascii="Ubuntu" w:cs="Ubuntu" w:eastAsia="Ubuntu" w:hAnsi="Ubuntu"/>
          <w:rtl w:val="0"/>
        </w:rPr>
        <w:t xml:space="preserve"> Taxi zone lookup information for NYC</w:t>
      </w:r>
    </w:p>
    <w:p w:rsidR="00000000" w:rsidDel="00000000" w:rsidP="00000000" w:rsidRDefault="00000000" w:rsidRPr="00000000" w14:paraId="0000000E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Snowflake account identifier:</w:t>
      </w:r>
      <w:r w:rsidDel="00000000" w:rsidR="00000000" w:rsidRPr="00000000">
        <w:rPr>
          <w:rFonts w:ascii="Ubuntu" w:cs="Ubuntu" w:eastAsia="Ubuntu" w:hAnsi="Ubuntu"/>
          <w:rtl w:val="0"/>
        </w:rPr>
        <w:t xml:space="preserve"> TB03263.us-east-2.aws</w:t>
      </w:r>
    </w:p>
    <w:p w:rsidR="00000000" w:rsidDel="00000000" w:rsidP="00000000" w:rsidRDefault="00000000" w:rsidRPr="00000000" w14:paraId="0000000F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Username:</w:t>
      </w:r>
      <w:r w:rsidDel="00000000" w:rsidR="00000000" w:rsidRPr="00000000">
        <w:rPr>
          <w:rFonts w:ascii="Ubuntu" w:cs="Ubuntu" w:eastAsia="Ubuntu" w:hAnsi="Ubuntu"/>
          <w:rtl w:val="0"/>
        </w:rPr>
        <w:t xml:space="preserve"> STARBURST_101_USER</w:t>
      </w:r>
    </w:p>
    <w:p w:rsidR="00000000" w:rsidDel="00000000" w:rsidP="00000000" w:rsidRDefault="00000000" w:rsidRPr="00000000" w14:paraId="00000010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Password:</w:t>
      </w:r>
      <w:r w:rsidDel="00000000" w:rsidR="00000000" w:rsidRPr="00000000">
        <w:rPr>
          <w:rFonts w:ascii="Ubuntu" w:cs="Ubuntu" w:eastAsia="Ubuntu" w:hAnsi="Ubuntu"/>
          <w:rtl w:val="0"/>
        </w:rPr>
        <w:t xml:space="preserve"> BTRhm2012!</w:t>
      </w:r>
    </w:p>
    <w:p w:rsidR="00000000" w:rsidDel="00000000" w:rsidP="00000000" w:rsidRDefault="00000000" w:rsidRPr="00000000" w14:paraId="00000011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Database name:</w:t>
      </w:r>
      <w:r w:rsidDel="00000000" w:rsidR="00000000" w:rsidRPr="00000000">
        <w:rPr>
          <w:rFonts w:ascii="Ubuntu" w:cs="Ubuntu" w:eastAsia="Ubuntu" w:hAnsi="Ubuntu"/>
          <w:rtl w:val="0"/>
        </w:rPr>
        <w:t xml:space="preserve"> NYC_RIDESHARE</w:t>
      </w:r>
    </w:p>
    <w:p w:rsidR="00000000" w:rsidDel="00000000" w:rsidP="00000000" w:rsidRDefault="00000000" w:rsidRPr="00000000" w14:paraId="00000012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Warehouse name:</w:t>
      </w:r>
      <w:r w:rsidDel="00000000" w:rsidR="00000000" w:rsidRPr="00000000">
        <w:rPr>
          <w:rFonts w:ascii="Ubuntu" w:cs="Ubuntu" w:eastAsia="Ubuntu" w:hAnsi="Ubuntu"/>
          <w:rtl w:val="0"/>
        </w:rPr>
        <w:t xml:space="preserve"> SB_101</w:t>
      </w:r>
    </w:p>
    <w:p w:rsidR="00000000" w:rsidDel="00000000" w:rsidP="00000000" w:rsidRDefault="00000000" w:rsidRPr="00000000" w14:paraId="00000013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Snowflake role:</w:t>
      </w:r>
      <w:r w:rsidDel="00000000" w:rsidR="00000000" w:rsidRPr="00000000">
        <w:rPr>
          <w:rFonts w:ascii="Ubuntu" w:cs="Ubuntu" w:eastAsia="Ubuntu" w:hAnsi="Ubuntu"/>
          <w:rtl w:val="0"/>
        </w:rPr>
        <w:t xml:space="preserve"> STARBURST_101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b w:val="1"/>
          <w:rtl w:val="0"/>
        </w:rPr>
        <w:t xml:space="preserve">Test </w:t>
      </w:r>
      <w:r w:rsidDel="00000000" w:rsidR="00000000" w:rsidRPr="00000000">
        <w:rPr>
          <w:rtl w:val="0"/>
        </w:rPr>
        <w:t xml:space="preserve">the connection to ensure that the setup is correct. </w:t>
        <w:tab/>
        <w:tab/>
      </w:r>
    </w:p>
    <w:p w:rsidR="00000000" w:rsidDel="00000000" w:rsidP="00000000" w:rsidRDefault="00000000" w:rsidRPr="00000000" w14:paraId="00000016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Select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 Connect catalog</w:t>
      </w:r>
      <w:r w:rsidDel="00000000" w:rsidR="00000000" w:rsidRPr="00000000">
        <w:rPr>
          <w:rFonts w:ascii="Ubuntu" w:cs="Ubuntu" w:eastAsia="Ubuntu" w:hAnsi="Ubuntu"/>
          <w:rtl w:val="0"/>
        </w:rPr>
        <w:t xml:space="preserve"> to save the credentials for your Snowflake catalog.  </w:t>
      </w:r>
    </w:p>
    <w:p w:rsidR="00000000" w:rsidDel="00000000" w:rsidP="00000000" w:rsidRDefault="00000000" w:rsidRPr="00000000" w14:paraId="00000018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Ubuntu" w:cs="Ubuntu" w:eastAsia="Ubuntu" w:hAnsi="Ubuntu"/>
          <w:b w:val="1"/>
          <w:sz w:val="28"/>
          <w:szCs w:val="28"/>
        </w:rPr>
      </w:pPr>
      <w:r w:rsidDel="00000000" w:rsidR="00000000" w:rsidRPr="00000000">
        <w:rPr>
          <w:rFonts w:ascii="Ubuntu" w:cs="Ubuntu" w:eastAsia="Ubuntu" w:hAnsi="Ubuntu"/>
          <w:b w:val="1"/>
          <w:color w:val="ce2cc3"/>
          <w:sz w:val="28"/>
          <w:szCs w:val="28"/>
          <w:rtl w:val="0"/>
        </w:rPr>
        <w:t xml:space="preserve">Step 2</w:t>
      </w:r>
      <w:r w:rsidDel="00000000" w:rsidR="00000000" w:rsidRPr="00000000">
        <w:rPr>
          <w:rFonts w:ascii="Ubuntu" w:cs="Ubuntu" w:eastAsia="Ubuntu" w:hAnsi="Ubuntu"/>
          <w:b w:val="1"/>
          <w:sz w:val="28"/>
          <w:szCs w:val="28"/>
          <w:rtl w:val="0"/>
        </w:rPr>
        <w:t xml:space="preserve"> - Save access controls </w:t>
      </w:r>
    </w:p>
    <w:p w:rsidR="00000000" w:rsidDel="00000000" w:rsidP="00000000" w:rsidRDefault="00000000" w:rsidRPr="00000000" w14:paraId="0000001A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Next, set the default permissions for your catalog by selecting the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Save access controls </w:t>
      </w:r>
      <w:r w:rsidDel="00000000" w:rsidR="00000000" w:rsidRPr="00000000">
        <w:rPr>
          <w:rFonts w:ascii="Ubuntu" w:cs="Ubuntu" w:eastAsia="Ubuntu" w:hAnsi="Ubuntu"/>
          <w:rtl w:val="0"/>
        </w:rPr>
        <w:t xml:space="preserve">button.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4919663" cy="4501807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4501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Ubuntu" w:cs="Ubuntu" w:eastAsia="Ubuntu" w:hAnsi="Ubuntu"/>
          <w:b w:val="1"/>
          <w:sz w:val="28"/>
          <w:szCs w:val="28"/>
        </w:rPr>
      </w:pPr>
      <w:r w:rsidDel="00000000" w:rsidR="00000000" w:rsidRPr="00000000">
        <w:rPr>
          <w:rFonts w:ascii="Ubuntu" w:cs="Ubuntu" w:eastAsia="Ubuntu" w:hAnsi="Ubuntu"/>
          <w:b w:val="1"/>
          <w:color w:val="ce2cc3"/>
          <w:sz w:val="28"/>
          <w:szCs w:val="28"/>
          <w:rtl w:val="0"/>
        </w:rPr>
        <w:t xml:space="preserve">Step 3</w:t>
      </w:r>
      <w:r w:rsidDel="00000000" w:rsidR="00000000" w:rsidRPr="00000000">
        <w:rPr>
          <w:rFonts w:ascii="Ubuntu" w:cs="Ubuntu" w:eastAsia="Ubuntu" w:hAnsi="Ubuntu"/>
          <w:b w:val="1"/>
          <w:sz w:val="28"/>
          <w:szCs w:val="28"/>
          <w:rtl w:val="0"/>
        </w:rPr>
        <w:t xml:space="preserve"> - Skip Add to cluster</w:t>
      </w:r>
    </w:p>
    <w:p w:rsidR="00000000" w:rsidDel="00000000" w:rsidP="00000000" w:rsidRDefault="00000000" w:rsidRPr="00000000" w14:paraId="0000001F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Finally, you will be asked if you want to add your newly created catalog to a cluster.  This is not needed, so select </w:t>
      </w: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Skip</w:t>
      </w:r>
      <w:r w:rsidDel="00000000" w:rsidR="00000000" w:rsidRPr="00000000">
        <w:rPr>
          <w:rFonts w:ascii="Ubuntu" w:cs="Ubuntu" w:eastAsia="Ubuntu" w:hAnsi="Ubuntu"/>
          <w:rtl w:val="0"/>
        </w:rPr>
        <w:t xml:space="preserve">. You will create a cluster later in this lab.  </w:t>
      </w:r>
    </w:p>
    <w:p w:rsidR="00000000" w:rsidDel="00000000" w:rsidP="00000000" w:rsidRDefault="00000000" w:rsidRPr="00000000" w14:paraId="00000020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</w:rPr>
        <w:drawing>
          <wp:inline distB="114300" distT="114300" distL="114300" distR="114300">
            <wp:extent cx="4757738" cy="3819914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38199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