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02F0" w14:textId="3AA6C212" w:rsidR="00BF0CF6" w:rsidRPr="00BF0CF6" w:rsidRDefault="00010F95" w:rsidP="00BF0CF6">
      <w:pPr>
        <w:pStyle w:val="a3"/>
        <w:numPr>
          <w:ilvl w:val="0"/>
          <w:numId w:val="1"/>
        </w:numPr>
        <w:ind w:firstLineChars="0"/>
        <w:rPr>
          <w:rStyle w:val="10"/>
          <w:rFonts w:ascii="宋体" w:eastAsia="宋体" w:hAnsi="宋体"/>
          <w:sz w:val="30"/>
          <w:szCs w:val="30"/>
        </w:rPr>
      </w:pPr>
      <w:r>
        <w:rPr>
          <w:rStyle w:val="10"/>
          <w:rFonts w:ascii="宋体" w:eastAsia="宋体" w:hAnsi="宋体" w:hint="eastAsia"/>
          <w:sz w:val="30"/>
          <w:szCs w:val="30"/>
        </w:rPr>
        <w:t>输入输出</w:t>
      </w:r>
    </w:p>
    <w:p w14:paraId="2BF3455B" w14:textId="2DA195FB" w:rsidR="00BF0CF6" w:rsidRDefault="00BF0CF6" w:rsidP="00BF0CF6">
      <w:pPr>
        <w:rPr>
          <w:rStyle w:val="10"/>
          <w:rFonts w:ascii="宋体" w:eastAsia="宋体" w:hAnsi="宋体"/>
          <w:b w:val="0"/>
          <w:bCs w:val="0"/>
          <w:sz w:val="28"/>
          <w:szCs w:val="28"/>
        </w:rPr>
      </w:pPr>
      <w:r w:rsidRPr="00010F95">
        <w:rPr>
          <w:rStyle w:val="10"/>
          <w:rFonts w:ascii="宋体" w:eastAsia="宋体" w:hAnsi="宋体" w:hint="eastAsia"/>
          <w:sz w:val="28"/>
          <w:szCs w:val="28"/>
        </w:rPr>
        <w:t>输入</w:t>
      </w:r>
      <w:r>
        <w:rPr>
          <w:rStyle w:val="10"/>
          <w:rFonts w:ascii="宋体" w:eastAsia="宋体" w:hAnsi="宋体" w:hint="eastAsia"/>
          <w:b w:val="0"/>
          <w:bCs w:val="0"/>
          <w:sz w:val="28"/>
          <w:szCs w:val="28"/>
        </w:rPr>
        <w:t>：指定的进化树结构、指定的根节点基因组、参数文件</w:t>
      </w:r>
      <w:r w:rsidR="00010F95">
        <w:rPr>
          <w:rStyle w:val="10"/>
          <w:rFonts w:ascii="宋体" w:eastAsia="宋体" w:hAnsi="宋体" w:hint="eastAsia"/>
          <w:b w:val="0"/>
          <w:bCs w:val="0"/>
          <w:sz w:val="28"/>
          <w:szCs w:val="28"/>
        </w:rPr>
        <w:t>。</w:t>
      </w:r>
    </w:p>
    <w:p w14:paraId="2B038717" w14:textId="2E030112" w:rsidR="00010F95" w:rsidRPr="009D2299" w:rsidRDefault="00010F95" w:rsidP="009D2299">
      <w:pPr>
        <w:pStyle w:val="a3"/>
        <w:numPr>
          <w:ilvl w:val="0"/>
          <w:numId w:val="2"/>
        </w:numPr>
        <w:ind w:firstLineChars="0"/>
        <w:rPr>
          <w:rStyle w:val="10"/>
          <w:rFonts w:ascii="宋体" w:eastAsia="宋体" w:hAnsi="宋体"/>
          <w:b w:val="0"/>
          <w:bCs w:val="0"/>
          <w:sz w:val="28"/>
          <w:szCs w:val="28"/>
        </w:rPr>
      </w:pPr>
      <w:r w:rsidRPr="009D2299">
        <w:rPr>
          <w:rStyle w:val="10"/>
          <w:rFonts w:ascii="宋体" w:eastAsia="宋体" w:hAnsi="宋体" w:hint="eastAsia"/>
          <w:b w:val="0"/>
          <w:bCs w:val="0"/>
          <w:sz w:val="28"/>
          <w:szCs w:val="28"/>
        </w:rPr>
        <w:t>进化树结构：表示为New</w:t>
      </w:r>
      <w:r w:rsidRPr="009D2299">
        <w:rPr>
          <w:rStyle w:val="10"/>
          <w:rFonts w:ascii="宋体" w:eastAsia="宋体" w:hAnsi="宋体"/>
          <w:b w:val="0"/>
          <w:bCs w:val="0"/>
          <w:sz w:val="28"/>
          <w:szCs w:val="28"/>
        </w:rPr>
        <w:t>ick</w:t>
      </w:r>
      <w:r w:rsidRPr="009D2299">
        <w:rPr>
          <w:rStyle w:val="10"/>
          <w:rFonts w:ascii="宋体" w:eastAsia="宋体" w:hAnsi="宋体" w:hint="eastAsia"/>
          <w:b w:val="0"/>
          <w:bCs w:val="0"/>
          <w:sz w:val="28"/>
          <w:szCs w:val="28"/>
        </w:rPr>
        <w:t>格式的字符串，除根节点之外的其他节点都带有分支长度(分支长度随机生成，0</w:t>
      </w:r>
      <w:r w:rsidRPr="009D2299">
        <w:rPr>
          <w:rStyle w:val="10"/>
          <w:rFonts w:ascii="宋体" w:eastAsia="宋体" w:hAnsi="宋体"/>
          <w:b w:val="0"/>
          <w:bCs w:val="0"/>
          <w:sz w:val="28"/>
          <w:szCs w:val="28"/>
        </w:rPr>
        <w:t>-1</w:t>
      </w:r>
      <w:r w:rsidRPr="009D2299">
        <w:rPr>
          <w:rStyle w:val="10"/>
          <w:rFonts w:ascii="宋体" w:eastAsia="宋体" w:hAnsi="宋体" w:hint="eastAsia"/>
          <w:b w:val="0"/>
          <w:bCs w:val="0"/>
          <w:sz w:val="28"/>
          <w:szCs w:val="28"/>
        </w:rPr>
        <w:t>之间，且保留两位小数</w:t>
      </w:r>
      <w:r w:rsidRPr="009D2299">
        <w:rPr>
          <w:rStyle w:val="10"/>
          <w:rFonts w:ascii="宋体" w:eastAsia="宋体" w:hAnsi="宋体"/>
          <w:b w:val="0"/>
          <w:bCs w:val="0"/>
          <w:sz w:val="28"/>
          <w:szCs w:val="28"/>
        </w:rPr>
        <w:t>)</w:t>
      </w:r>
      <w:r w:rsidRPr="009D2299">
        <w:rPr>
          <w:rStyle w:val="10"/>
          <w:rFonts w:ascii="宋体" w:eastAsia="宋体" w:hAnsi="宋体" w:hint="eastAsia"/>
          <w:b w:val="0"/>
          <w:bCs w:val="0"/>
          <w:sz w:val="28"/>
          <w:szCs w:val="28"/>
        </w:rPr>
        <w:t>；</w:t>
      </w:r>
    </w:p>
    <w:p w14:paraId="40788D78" w14:textId="7227713D" w:rsidR="00010F95" w:rsidRDefault="00010F95" w:rsidP="009D2299">
      <w:pPr>
        <w:pStyle w:val="a3"/>
        <w:numPr>
          <w:ilvl w:val="0"/>
          <w:numId w:val="2"/>
        </w:numPr>
        <w:ind w:firstLineChars="0"/>
        <w:rPr>
          <w:rStyle w:val="10"/>
          <w:rFonts w:ascii="宋体" w:eastAsia="宋体" w:hAnsi="宋体"/>
          <w:b w:val="0"/>
          <w:bCs w:val="0"/>
          <w:sz w:val="28"/>
          <w:szCs w:val="28"/>
        </w:rPr>
      </w:pPr>
      <w:r w:rsidRPr="009D2299">
        <w:rPr>
          <w:rStyle w:val="10"/>
          <w:rFonts w:ascii="宋体" w:eastAsia="宋体" w:hAnsi="宋体" w:hint="eastAsia"/>
          <w:b w:val="0"/>
          <w:bCs w:val="0"/>
          <w:sz w:val="28"/>
          <w:szCs w:val="28"/>
        </w:rPr>
        <w:t>指定的根节点基因组：文件的第一行表示节点名，从第二行开始每一行表示一条染色体，染色体上的每两个基因之间用空格隔开，染色体末尾</w:t>
      </w:r>
      <w:r w:rsidR="009D2299" w:rsidRPr="009D2299">
        <w:rPr>
          <w:rStyle w:val="10"/>
          <w:rFonts w:ascii="宋体" w:eastAsia="宋体" w:hAnsi="宋体" w:hint="eastAsia"/>
          <w:b w:val="0"/>
          <w:bCs w:val="0"/>
          <w:sz w:val="28"/>
          <w:szCs w:val="28"/>
        </w:rPr>
        <w:t>用“$”表示一条染色体结束。</w:t>
      </w:r>
    </w:p>
    <w:p w14:paraId="5A9A688A" w14:textId="39A140E1" w:rsidR="002670C4" w:rsidRDefault="009D2299" w:rsidP="003F2F41">
      <w:pPr>
        <w:pStyle w:val="a3"/>
        <w:numPr>
          <w:ilvl w:val="0"/>
          <w:numId w:val="2"/>
        </w:numPr>
        <w:ind w:firstLineChars="0"/>
        <w:rPr>
          <w:rStyle w:val="10"/>
          <w:rFonts w:ascii="宋体" w:eastAsia="宋体" w:hAnsi="宋体"/>
          <w:b w:val="0"/>
          <w:bCs w:val="0"/>
          <w:sz w:val="28"/>
          <w:szCs w:val="28"/>
        </w:rPr>
      </w:pPr>
      <w:r w:rsidRPr="003F2F41">
        <w:rPr>
          <w:rStyle w:val="10"/>
          <w:rFonts w:ascii="宋体" w:eastAsia="宋体" w:hAnsi="宋体" w:hint="eastAsia"/>
          <w:b w:val="0"/>
          <w:bCs w:val="0"/>
          <w:sz w:val="28"/>
          <w:szCs w:val="28"/>
        </w:rPr>
        <w:t>参数文件</w:t>
      </w:r>
      <w:r w:rsidR="002670C4">
        <w:rPr>
          <w:rStyle w:val="10"/>
          <w:rFonts w:ascii="宋体" w:eastAsia="宋体" w:hAnsi="宋体" w:hint="eastAsia"/>
          <w:b w:val="0"/>
          <w:bCs w:val="0"/>
          <w:sz w:val="28"/>
          <w:szCs w:val="28"/>
        </w:rPr>
        <w:t>(共两行</w:t>
      </w:r>
      <w:r w:rsidR="002670C4">
        <w:rPr>
          <w:rStyle w:val="10"/>
          <w:rFonts w:ascii="宋体" w:eastAsia="宋体" w:hAnsi="宋体"/>
          <w:b w:val="0"/>
          <w:bCs w:val="0"/>
          <w:sz w:val="28"/>
          <w:szCs w:val="28"/>
        </w:rPr>
        <w:t>)</w:t>
      </w:r>
      <w:r w:rsidRPr="003F2F41">
        <w:rPr>
          <w:rStyle w:val="10"/>
          <w:rFonts w:ascii="宋体" w:eastAsia="宋体" w:hAnsi="宋体" w:hint="eastAsia"/>
          <w:b w:val="0"/>
          <w:bCs w:val="0"/>
          <w:sz w:val="28"/>
          <w:szCs w:val="28"/>
        </w:rPr>
        <w:t>：</w:t>
      </w:r>
    </w:p>
    <w:p w14:paraId="42D423C9" w14:textId="7134118E" w:rsidR="003F2F41" w:rsidRDefault="009D2299" w:rsidP="002670C4">
      <w:pPr>
        <w:pStyle w:val="a3"/>
        <w:ind w:left="360" w:firstLineChars="0" w:firstLine="0"/>
        <w:rPr>
          <w:rStyle w:val="10"/>
          <w:rFonts w:ascii="宋体" w:eastAsia="宋体" w:hAnsi="宋体"/>
          <w:b w:val="0"/>
          <w:bCs w:val="0"/>
          <w:sz w:val="28"/>
          <w:szCs w:val="28"/>
        </w:rPr>
      </w:pPr>
      <w:r w:rsidRPr="002670C4">
        <w:rPr>
          <w:rStyle w:val="10"/>
          <w:rFonts w:ascii="宋体" w:eastAsia="宋体" w:hAnsi="宋体" w:hint="eastAsia"/>
          <w:sz w:val="28"/>
          <w:szCs w:val="28"/>
        </w:rPr>
        <w:t>第一行</w:t>
      </w:r>
      <w:r w:rsidRPr="003F2F41">
        <w:rPr>
          <w:rStyle w:val="10"/>
          <w:rFonts w:ascii="宋体" w:eastAsia="宋体" w:hAnsi="宋体" w:hint="eastAsia"/>
          <w:b w:val="0"/>
          <w:bCs w:val="0"/>
          <w:sz w:val="28"/>
          <w:szCs w:val="28"/>
        </w:rPr>
        <w:t>是一个整数</w:t>
      </w:r>
      <w:r w:rsidR="003F2F41">
        <w:rPr>
          <w:rStyle w:val="10"/>
          <w:rFonts w:ascii="宋体" w:eastAsia="宋体" w:hAnsi="宋体" w:hint="eastAsia"/>
          <w:b w:val="0"/>
          <w:bCs w:val="0"/>
          <w:sz w:val="28"/>
          <w:szCs w:val="28"/>
        </w:rPr>
        <w:t>sum</w:t>
      </w:r>
      <w:r w:rsidRPr="003F2F41">
        <w:rPr>
          <w:rStyle w:val="10"/>
          <w:rFonts w:ascii="宋体" w:eastAsia="宋体" w:hAnsi="宋体" w:hint="eastAsia"/>
          <w:b w:val="0"/>
          <w:bCs w:val="0"/>
          <w:sz w:val="28"/>
          <w:szCs w:val="28"/>
        </w:rPr>
        <w:t>，</w:t>
      </w:r>
      <w:r w:rsidR="003F2F41">
        <w:rPr>
          <w:rStyle w:val="10"/>
          <w:rFonts w:ascii="宋体" w:eastAsia="宋体" w:hAnsi="宋体" w:hint="eastAsia"/>
          <w:b w:val="0"/>
          <w:bCs w:val="0"/>
          <w:sz w:val="28"/>
          <w:szCs w:val="28"/>
        </w:rPr>
        <w:t>s</w:t>
      </w:r>
      <w:r w:rsidR="003F2F41">
        <w:rPr>
          <w:rStyle w:val="10"/>
          <w:rFonts w:ascii="宋体" w:eastAsia="宋体" w:hAnsi="宋体"/>
          <w:b w:val="0"/>
          <w:bCs w:val="0"/>
          <w:sz w:val="28"/>
          <w:szCs w:val="28"/>
        </w:rPr>
        <w:t>um</w:t>
      </w:r>
      <w:r w:rsidRPr="003F2F41">
        <w:rPr>
          <w:rStyle w:val="10"/>
          <w:rFonts w:ascii="宋体" w:eastAsia="宋体" w:hAnsi="宋体" w:hint="eastAsia"/>
          <w:b w:val="0"/>
          <w:bCs w:val="0"/>
          <w:sz w:val="28"/>
          <w:szCs w:val="28"/>
        </w:rPr>
        <w:t>表示这棵树上所有的分支上发生的重排事件总次数。</w:t>
      </w:r>
      <w:r w:rsidR="00222A62">
        <w:rPr>
          <w:rStyle w:val="10"/>
          <w:rFonts w:ascii="宋体" w:eastAsia="宋体" w:hAnsi="宋体" w:hint="eastAsia"/>
          <w:b w:val="0"/>
          <w:bCs w:val="0"/>
          <w:sz w:val="28"/>
          <w:szCs w:val="28"/>
        </w:rPr>
        <w:t>s</w:t>
      </w:r>
      <w:r w:rsidR="003F2F41">
        <w:rPr>
          <w:rStyle w:val="10"/>
          <w:rFonts w:ascii="宋体" w:eastAsia="宋体" w:hAnsi="宋体"/>
          <w:b w:val="0"/>
          <w:bCs w:val="0"/>
          <w:sz w:val="28"/>
          <w:szCs w:val="28"/>
        </w:rPr>
        <w:t>um</w:t>
      </w:r>
      <w:r w:rsidR="003F2F41">
        <w:rPr>
          <w:rStyle w:val="10"/>
          <w:rFonts w:ascii="宋体" w:eastAsia="宋体" w:hAnsi="宋体" w:hint="eastAsia"/>
          <w:b w:val="0"/>
          <w:bCs w:val="0"/>
          <w:sz w:val="28"/>
          <w:szCs w:val="28"/>
        </w:rPr>
        <w:t>的取值遵循以下规则：</w:t>
      </w:r>
    </w:p>
    <w:p w14:paraId="7E1ABF04" w14:textId="786B0B73" w:rsidR="002670C4" w:rsidRDefault="002670C4" w:rsidP="002670C4">
      <w:pPr>
        <w:pStyle w:val="a3"/>
        <w:ind w:left="360" w:firstLineChars="0" w:firstLine="0"/>
        <w:rPr>
          <w:rFonts w:ascii="Times New Roman" w:eastAsia="宋体" w:hAnsi="Times New Roman" w:cs="Times New Roman"/>
          <w:sz w:val="28"/>
          <w:szCs w:val="28"/>
        </w:rPr>
      </w:pPr>
      <w:r>
        <w:rPr>
          <w:rStyle w:val="10"/>
          <w:rFonts w:ascii="宋体" w:eastAsia="宋体" w:hAnsi="宋体" w:hint="eastAsia"/>
          <w:b w:val="0"/>
          <w:bCs w:val="0"/>
          <w:sz w:val="28"/>
          <w:szCs w:val="28"/>
        </w:rPr>
        <w:t xml:space="preserve"> </w:t>
      </w:r>
      <w:r>
        <w:rPr>
          <w:rStyle w:val="10"/>
          <w:rFonts w:ascii="宋体" w:eastAsia="宋体" w:hAnsi="宋体"/>
          <w:b w:val="0"/>
          <w:bCs w:val="0"/>
          <w:sz w:val="28"/>
          <w:szCs w:val="28"/>
        </w:rPr>
        <w:tab/>
      </w:r>
      <w:r>
        <w:rPr>
          <w:rStyle w:val="10"/>
          <w:rFonts w:ascii="宋体" w:eastAsia="宋体" w:hAnsi="宋体"/>
          <w:b w:val="0"/>
          <w:bCs w:val="0"/>
          <w:sz w:val="28"/>
          <w:szCs w:val="28"/>
        </w:rPr>
        <w:tab/>
      </w:r>
      <w:r w:rsidR="009A7321">
        <w:rPr>
          <w:rStyle w:val="10"/>
          <w:rFonts w:ascii="Times New Roman" w:eastAsia="宋体" w:hAnsi="Times New Roman" w:cs="Times New Roman" w:hint="eastAsia"/>
          <w:b w:val="0"/>
          <w:bCs w:val="0"/>
          <w:sz w:val="28"/>
          <w:szCs w:val="28"/>
        </w:rPr>
        <w:t>s</w:t>
      </w:r>
      <w:r w:rsidRPr="002670C4">
        <w:rPr>
          <w:rStyle w:val="10"/>
          <w:rFonts w:ascii="Times New Roman" w:eastAsia="宋体" w:hAnsi="Times New Roman" w:cs="Times New Roman"/>
          <w:b w:val="0"/>
          <w:bCs w:val="0"/>
          <w:sz w:val="28"/>
          <w:szCs w:val="28"/>
        </w:rPr>
        <w:t>um</w:t>
      </w:r>
      <w:r w:rsidRPr="002670C4">
        <w:rPr>
          <w:rFonts w:ascii="Times New Roman" w:hAnsi="Times New Roman" w:cs="Times New Roman"/>
        </w:rPr>
        <w:t> =</w:t>
      </w:r>
      <w:r w:rsidRPr="002670C4">
        <w:rPr>
          <w:rFonts w:ascii="Times New Roman" w:eastAsia="宋体" w:hAnsi="Times New Roman" w:cs="Times New Roman"/>
          <w:sz w:val="28"/>
          <w:szCs w:val="28"/>
        </w:rPr>
        <w:t> (genes / 10 + 2 * (leaves - 1) + chromosome);</w:t>
      </w:r>
    </w:p>
    <w:p w14:paraId="6EFE1C98" w14:textId="1EC8FBA5" w:rsidR="002670C4" w:rsidRPr="002670C4" w:rsidRDefault="002670C4" w:rsidP="002670C4">
      <w:pPr>
        <w:pStyle w:val="a3"/>
        <w:ind w:left="360" w:firstLineChars="0" w:firstLine="0"/>
        <w:rPr>
          <w:rStyle w:val="10"/>
          <w:rFonts w:ascii="Times New Roman" w:eastAsia="宋体" w:hAnsi="Times New Roman" w:cs="Times New Roman"/>
          <w:b w:val="0"/>
          <w:bCs w:val="0"/>
          <w:sz w:val="28"/>
          <w:szCs w:val="28"/>
        </w:rPr>
      </w:pPr>
      <w:r>
        <w:rPr>
          <w:rFonts w:ascii="Times New Roman" w:eastAsia="宋体" w:hAnsi="Times New Roman" w:cs="Times New Roman" w:hint="eastAsia"/>
          <w:sz w:val="28"/>
          <w:szCs w:val="28"/>
        </w:rPr>
        <w:t>其中，</w:t>
      </w:r>
      <w:r>
        <w:rPr>
          <w:rFonts w:ascii="Times New Roman" w:eastAsia="宋体" w:hAnsi="Times New Roman" w:cs="Times New Roman" w:hint="eastAsia"/>
          <w:sz w:val="28"/>
          <w:szCs w:val="28"/>
        </w:rPr>
        <w:t>genes</w:t>
      </w:r>
      <w:r>
        <w:rPr>
          <w:rFonts w:ascii="Times New Roman" w:eastAsia="宋体" w:hAnsi="Times New Roman" w:cs="Times New Roman" w:hint="eastAsia"/>
          <w:sz w:val="28"/>
          <w:szCs w:val="28"/>
        </w:rPr>
        <w:t>是根节点基因组中的基因数，</w:t>
      </w:r>
      <w:r>
        <w:rPr>
          <w:rFonts w:ascii="Times New Roman" w:eastAsia="宋体" w:hAnsi="Times New Roman" w:cs="Times New Roman" w:hint="eastAsia"/>
          <w:sz w:val="28"/>
          <w:szCs w:val="28"/>
        </w:rPr>
        <w:t>l</w:t>
      </w:r>
      <w:r>
        <w:rPr>
          <w:rFonts w:ascii="Times New Roman" w:eastAsia="宋体" w:hAnsi="Times New Roman" w:cs="Times New Roman"/>
          <w:sz w:val="28"/>
          <w:szCs w:val="28"/>
        </w:rPr>
        <w:t>eaves</w:t>
      </w:r>
      <w:r>
        <w:rPr>
          <w:rFonts w:ascii="Times New Roman" w:eastAsia="宋体" w:hAnsi="Times New Roman" w:cs="Times New Roman" w:hint="eastAsia"/>
          <w:sz w:val="28"/>
          <w:szCs w:val="28"/>
        </w:rPr>
        <w:t>表示当前树中的叶子节点数，</w:t>
      </w:r>
      <w:r>
        <w:rPr>
          <w:rFonts w:ascii="Times New Roman" w:eastAsia="宋体" w:hAnsi="Times New Roman" w:cs="Times New Roman" w:hint="eastAsia"/>
          <w:sz w:val="28"/>
          <w:szCs w:val="28"/>
        </w:rPr>
        <w:t>chro</w:t>
      </w:r>
      <w:r>
        <w:rPr>
          <w:rFonts w:ascii="Times New Roman" w:eastAsia="宋体" w:hAnsi="Times New Roman" w:cs="Times New Roman"/>
          <w:sz w:val="28"/>
          <w:szCs w:val="28"/>
        </w:rPr>
        <w:t>mosome</w:t>
      </w:r>
      <w:r>
        <w:rPr>
          <w:rFonts w:ascii="Times New Roman" w:eastAsia="宋体" w:hAnsi="Times New Roman" w:cs="Times New Roman" w:hint="eastAsia"/>
          <w:sz w:val="28"/>
          <w:szCs w:val="28"/>
        </w:rPr>
        <w:t>表示根节点基因组中的染色体条数。</w:t>
      </w:r>
    </w:p>
    <w:p w14:paraId="66999358" w14:textId="77777777" w:rsidR="002670C4" w:rsidRDefault="003F2F41" w:rsidP="002670C4">
      <w:pPr>
        <w:ind w:leftChars="200" w:left="420"/>
        <w:rPr>
          <w:rStyle w:val="10"/>
          <w:rFonts w:ascii="宋体" w:eastAsia="宋体" w:hAnsi="宋体"/>
          <w:b w:val="0"/>
          <w:bCs w:val="0"/>
          <w:sz w:val="28"/>
          <w:szCs w:val="28"/>
        </w:rPr>
      </w:pPr>
      <w:r w:rsidRPr="002670C4">
        <w:rPr>
          <w:rStyle w:val="10"/>
          <w:rFonts w:ascii="宋体" w:eastAsia="宋体" w:hAnsi="宋体" w:hint="eastAsia"/>
          <w:b w:val="0"/>
          <w:bCs w:val="0"/>
          <w:sz w:val="28"/>
          <w:szCs w:val="28"/>
        </w:rPr>
        <w:t>每条分支上发生的事件总数，是根据分支长度之间的比例决定的，长度相对更大的分支也将被分配更多的重排事件。</w:t>
      </w:r>
    </w:p>
    <w:p w14:paraId="73C6C52C" w14:textId="04E939DC" w:rsidR="002670C4" w:rsidRPr="002670C4" w:rsidRDefault="009D2299" w:rsidP="009A7321">
      <w:pPr>
        <w:ind w:leftChars="200" w:left="420"/>
        <w:rPr>
          <w:rStyle w:val="10"/>
          <w:rFonts w:ascii="宋体" w:eastAsia="宋体" w:hAnsi="宋体"/>
          <w:b w:val="0"/>
          <w:bCs w:val="0"/>
          <w:sz w:val="28"/>
          <w:szCs w:val="28"/>
        </w:rPr>
      </w:pPr>
      <w:r w:rsidRPr="002670C4">
        <w:rPr>
          <w:rStyle w:val="10"/>
          <w:rFonts w:ascii="宋体" w:eastAsia="宋体" w:hAnsi="宋体" w:hint="eastAsia"/>
          <w:sz w:val="28"/>
          <w:szCs w:val="28"/>
        </w:rPr>
        <w:t>第二行</w:t>
      </w:r>
      <w:r w:rsidRPr="002670C4">
        <w:rPr>
          <w:rStyle w:val="10"/>
          <w:rFonts w:ascii="宋体" w:eastAsia="宋体" w:hAnsi="宋体" w:hint="eastAsia"/>
          <w:b w:val="0"/>
          <w:bCs w:val="0"/>
          <w:sz w:val="28"/>
          <w:szCs w:val="28"/>
        </w:rPr>
        <w:t>内容形如“a</w:t>
      </w:r>
      <w:r w:rsidRPr="002670C4">
        <w:rPr>
          <w:rStyle w:val="10"/>
          <w:rFonts w:ascii="宋体" w:eastAsia="宋体" w:hAnsi="宋体"/>
          <w:b w:val="0"/>
          <w:bCs w:val="0"/>
          <w:sz w:val="28"/>
          <w:szCs w:val="28"/>
        </w:rPr>
        <w:t xml:space="preserve"> b c d</w:t>
      </w:r>
      <w:r w:rsidRPr="002670C4">
        <w:rPr>
          <w:rStyle w:val="10"/>
          <w:rFonts w:ascii="宋体" w:eastAsia="宋体" w:hAnsi="宋体" w:hint="eastAsia"/>
          <w:b w:val="0"/>
          <w:bCs w:val="0"/>
          <w:sz w:val="28"/>
          <w:szCs w:val="28"/>
        </w:rPr>
        <w:t>”,表示每条分支上发生的四种重排事件(反转、转位、移位、分裂和合并</w:t>
      </w:r>
      <w:r w:rsidRPr="002670C4">
        <w:rPr>
          <w:rStyle w:val="10"/>
          <w:rFonts w:ascii="宋体" w:eastAsia="宋体" w:hAnsi="宋体"/>
          <w:b w:val="0"/>
          <w:bCs w:val="0"/>
          <w:sz w:val="28"/>
          <w:szCs w:val="28"/>
        </w:rPr>
        <w:t>)</w:t>
      </w:r>
      <w:r w:rsidRPr="002670C4">
        <w:rPr>
          <w:rStyle w:val="10"/>
          <w:rFonts w:ascii="宋体" w:eastAsia="宋体" w:hAnsi="宋体" w:hint="eastAsia"/>
          <w:b w:val="0"/>
          <w:bCs w:val="0"/>
          <w:sz w:val="28"/>
          <w:szCs w:val="28"/>
        </w:rPr>
        <w:t>的比例。</w:t>
      </w:r>
    </w:p>
    <w:p w14:paraId="3E620554" w14:textId="0BF113DC" w:rsidR="007503AA" w:rsidRDefault="007503AA" w:rsidP="003F2F41">
      <w:pPr>
        <w:rPr>
          <w:rStyle w:val="10"/>
          <w:rFonts w:ascii="宋体" w:eastAsia="宋体" w:hAnsi="宋体"/>
          <w:b w:val="0"/>
          <w:bCs w:val="0"/>
          <w:sz w:val="28"/>
          <w:szCs w:val="28"/>
        </w:rPr>
      </w:pPr>
      <w:r w:rsidRPr="003F2F41">
        <w:rPr>
          <w:rStyle w:val="10"/>
          <w:rFonts w:ascii="宋体" w:eastAsia="宋体" w:hAnsi="宋体" w:hint="eastAsia"/>
          <w:sz w:val="28"/>
          <w:szCs w:val="28"/>
        </w:rPr>
        <w:t>输出</w:t>
      </w:r>
      <w:r w:rsidRPr="003F2F41">
        <w:rPr>
          <w:rStyle w:val="10"/>
          <w:rFonts w:ascii="宋体" w:eastAsia="宋体" w:hAnsi="宋体" w:hint="eastAsia"/>
          <w:b w:val="0"/>
          <w:bCs w:val="0"/>
          <w:sz w:val="28"/>
          <w:szCs w:val="28"/>
        </w:rPr>
        <w:t>：对于每个节点，生成它的基因组并给出生成它的过程记录。</w:t>
      </w:r>
      <w:r w:rsidR="003F2F41">
        <w:rPr>
          <w:rStyle w:val="10"/>
          <w:rFonts w:ascii="宋体" w:eastAsia="宋体" w:hAnsi="宋体" w:hint="eastAsia"/>
          <w:b w:val="0"/>
          <w:bCs w:val="0"/>
          <w:sz w:val="28"/>
          <w:szCs w:val="28"/>
        </w:rPr>
        <w:t>基因组文件名为“no</w:t>
      </w:r>
      <w:r w:rsidR="003F2F41">
        <w:rPr>
          <w:rStyle w:val="10"/>
          <w:rFonts w:ascii="宋体" w:eastAsia="宋体" w:hAnsi="宋体"/>
          <w:b w:val="0"/>
          <w:bCs w:val="0"/>
          <w:sz w:val="28"/>
          <w:szCs w:val="28"/>
        </w:rPr>
        <w:t>deName_chromosomes.txt</w:t>
      </w:r>
      <w:r w:rsidR="003F2F41">
        <w:rPr>
          <w:rStyle w:val="10"/>
          <w:rFonts w:ascii="宋体" w:eastAsia="宋体" w:hAnsi="宋体" w:hint="eastAsia"/>
          <w:b w:val="0"/>
          <w:bCs w:val="0"/>
          <w:sz w:val="28"/>
          <w:szCs w:val="28"/>
        </w:rPr>
        <w:t>”，记录生成过程的文件名为“n</w:t>
      </w:r>
      <w:r w:rsidR="003F2F41">
        <w:rPr>
          <w:rStyle w:val="10"/>
          <w:rFonts w:ascii="宋体" w:eastAsia="宋体" w:hAnsi="宋体"/>
          <w:b w:val="0"/>
          <w:bCs w:val="0"/>
          <w:sz w:val="28"/>
          <w:szCs w:val="28"/>
        </w:rPr>
        <w:t>odeName_options.txt</w:t>
      </w:r>
      <w:r w:rsidR="003F2F41">
        <w:rPr>
          <w:rStyle w:val="10"/>
          <w:rFonts w:ascii="宋体" w:eastAsia="宋体" w:hAnsi="宋体" w:hint="eastAsia"/>
          <w:b w:val="0"/>
          <w:bCs w:val="0"/>
          <w:sz w:val="28"/>
          <w:szCs w:val="28"/>
        </w:rPr>
        <w:t>”。</w:t>
      </w:r>
    </w:p>
    <w:p w14:paraId="3A939612" w14:textId="77777777" w:rsidR="009A7321" w:rsidRPr="003F2F41" w:rsidRDefault="009A7321" w:rsidP="003F2F41">
      <w:pPr>
        <w:rPr>
          <w:rStyle w:val="10"/>
          <w:rFonts w:ascii="宋体" w:eastAsia="宋体" w:hAnsi="宋体"/>
          <w:b w:val="0"/>
          <w:bCs w:val="0"/>
          <w:sz w:val="28"/>
          <w:szCs w:val="28"/>
        </w:rPr>
      </w:pPr>
    </w:p>
    <w:p w14:paraId="2983C0D5" w14:textId="0DE7AD53" w:rsidR="00734900" w:rsidRPr="00D31830" w:rsidRDefault="009A7321" w:rsidP="00D31830">
      <w:pPr>
        <w:rPr>
          <w:rStyle w:val="10"/>
          <w:rFonts w:ascii="宋体" w:eastAsia="宋体" w:hAnsi="宋体"/>
          <w:sz w:val="30"/>
          <w:szCs w:val="30"/>
        </w:rPr>
      </w:pPr>
      <w:r w:rsidRPr="00D31830">
        <w:rPr>
          <w:rStyle w:val="10"/>
          <w:rFonts w:ascii="宋体" w:eastAsia="宋体" w:hAnsi="宋体" w:hint="eastAsia"/>
          <w:sz w:val="30"/>
          <w:szCs w:val="30"/>
        </w:rPr>
        <w:lastRenderedPageBreak/>
        <w:t>二</w:t>
      </w:r>
      <w:r w:rsidR="007843C2" w:rsidRPr="00D31830">
        <w:rPr>
          <w:rStyle w:val="10"/>
          <w:rFonts w:ascii="宋体" w:eastAsia="宋体" w:hAnsi="宋体" w:hint="eastAsia"/>
          <w:sz w:val="30"/>
          <w:szCs w:val="30"/>
        </w:rPr>
        <w:t>、</w:t>
      </w:r>
      <w:r w:rsidRPr="00D31830">
        <w:rPr>
          <w:rStyle w:val="10"/>
          <w:rFonts w:ascii="宋体" w:eastAsia="宋体" w:hAnsi="宋体" w:hint="eastAsia"/>
          <w:sz w:val="30"/>
          <w:szCs w:val="30"/>
        </w:rPr>
        <w:t>源代码中</w:t>
      </w:r>
      <w:r w:rsidR="007843C2" w:rsidRPr="00D31830">
        <w:rPr>
          <w:rStyle w:val="10"/>
          <w:rFonts w:ascii="宋体" w:eastAsia="宋体" w:hAnsi="宋体" w:hint="eastAsia"/>
          <w:sz w:val="30"/>
          <w:szCs w:val="30"/>
        </w:rPr>
        <w:t>主要文件功能说明</w:t>
      </w:r>
    </w:p>
    <w:p w14:paraId="7711A3EA" w14:textId="72CBC926" w:rsidR="007843C2" w:rsidRPr="009A7321" w:rsidRDefault="00734900">
      <w:pPr>
        <w:rPr>
          <w:rFonts w:ascii="宋体" w:eastAsia="宋体" w:hAnsi="宋体"/>
          <w:sz w:val="28"/>
          <w:szCs w:val="28"/>
        </w:rPr>
      </w:pPr>
      <w:r w:rsidRPr="009A7321">
        <w:rPr>
          <w:rFonts w:ascii="Times New Roman" w:eastAsia="黑体" w:hAnsi="Times New Roman" w:cs="Times New Roman"/>
          <w:b/>
          <w:bCs/>
          <w:sz w:val="28"/>
          <w:szCs w:val="28"/>
        </w:rPr>
        <w:t>Genome.java</w:t>
      </w:r>
      <w:r w:rsidRPr="009A7321">
        <w:rPr>
          <w:rFonts w:ascii="宋体" w:eastAsia="宋体" w:hAnsi="宋体" w:hint="eastAsia"/>
          <w:sz w:val="28"/>
          <w:szCs w:val="28"/>
        </w:rPr>
        <w:t xml:space="preserve"> ：基因组类，对应于对基因组进行各种处理的操作。其中包含，反转、移位、转位、分裂</w:t>
      </w:r>
      <w:r w:rsidR="009A7321">
        <w:rPr>
          <w:rFonts w:ascii="宋体" w:eastAsia="宋体" w:hAnsi="宋体" w:hint="eastAsia"/>
          <w:sz w:val="28"/>
          <w:szCs w:val="28"/>
        </w:rPr>
        <w:t>和</w:t>
      </w:r>
      <w:r w:rsidRPr="009A7321">
        <w:rPr>
          <w:rFonts w:ascii="宋体" w:eastAsia="宋体" w:hAnsi="宋体" w:hint="eastAsia"/>
          <w:sz w:val="28"/>
          <w:szCs w:val="28"/>
        </w:rPr>
        <w:t>合并</w:t>
      </w:r>
      <w:r w:rsidR="009A7321">
        <w:rPr>
          <w:rFonts w:ascii="宋体" w:eastAsia="宋体" w:hAnsi="宋体" w:hint="eastAsia"/>
          <w:sz w:val="28"/>
          <w:szCs w:val="28"/>
        </w:rPr>
        <w:t>四</w:t>
      </w:r>
      <w:r w:rsidRPr="009A7321">
        <w:rPr>
          <w:rFonts w:ascii="宋体" w:eastAsia="宋体" w:hAnsi="宋体" w:hint="eastAsia"/>
          <w:sz w:val="28"/>
          <w:szCs w:val="28"/>
        </w:rPr>
        <w:t>种主要操作。各个操作的具体实现均在代码中进行了标注。需要注意的是，分裂与合并操作是</w:t>
      </w:r>
      <w:r w:rsidR="00F10760" w:rsidRPr="009A7321">
        <w:rPr>
          <w:rFonts w:ascii="宋体" w:eastAsia="宋体" w:hAnsi="宋体" w:hint="eastAsia"/>
          <w:sz w:val="28"/>
          <w:szCs w:val="28"/>
        </w:rPr>
        <w:t>顺序进行的，进行一个分裂操作，接下来就要进行一个合并操作，这样做的目的是为了避免产生一个基因甚至没有基因的染色体。</w:t>
      </w:r>
      <w:r w:rsidR="007843C2" w:rsidRPr="009A7321">
        <w:rPr>
          <w:rFonts w:ascii="Times New Roman" w:eastAsia="宋体" w:hAnsi="Times New Roman" w:cs="Times New Roman"/>
          <w:b/>
          <w:bCs/>
          <w:sz w:val="28"/>
          <w:szCs w:val="28"/>
        </w:rPr>
        <w:t>Node.java</w:t>
      </w:r>
      <w:r w:rsidR="007843C2" w:rsidRPr="009A7321">
        <w:rPr>
          <w:rFonts w:ascii="宋体" w:eastAsia="宋体" w:hAnsi="宋体"/>
          <w:sz w:val="28"/>
          <w:szCs w:val="28"/>
        </w:rPr>
        <w:t xml:space="preserve"> </w:t>
      </w:r>
      <w:r w:rsidR="007843C2" w:rsidRPr="009A7321">
        <w:rPr>
          <w:rFonts w:ascii="宋体" w:eastAsia="宋体" w:hAnsi="宋体" w:hint="eastAsia"/>
          <w:sz w:val="28"/>
          <w:szCs w:val="28"/>
        </w:rPr>
        <w:t>：节点类，可对应于进化树中的每一个节点</w:t>
      </w:r>
      <w:r w:rsidR="00F241E5" w:rsidRPr="009A7321">
        <w:rPr>
          <w:rFonts w:ascii="宋体" w:eastAsia="宋体" w:hAnsi="宋体" w:hint="eastAsia"/>
          <w:sz w:val="28"/>
          <w:szCs w:val="28"/>
        </w:rPr>
        <w:t>进行理解。这里包含对节点数据结构的定义，在包含获取、设置节点名字，获取、设置</w:t>
      </w:r>
      <w:proofErr w:type="gramStart"/>
      <w:r w:rsidR="00F241E5" w:rsidRPr="009A7321">
        <w:rPr>
          <w:rFonts w:ascii="宋体" w:eastAsia="宋体" w:hAnsi="宋体" w:hint="eastAsia"/>
          <w:sz w:val="28"/>
          <w:szCs w:val="28"/>
        </w:rPr>
        <w:t>节点权</w:t>
      </w:r>
      <w:proofErr w:type="gramEnd"/>
      <w:r w:rsidR="00F241E5" w:rsidRPr="009A7321">
        <w:rPr>
          <w:rFonts w:ascii="宋体" w:eastAsia="宋体" w:hAnsi="宋体" w:hint="eastAsia"/>
          <w:sz w:val="28"/>
          <w:szCs w:val="28"/>
        </w:rPr>
        <w:t>值，获取、设置节点祖先，获取、设置节点名字，获取、设置节点孩子，设置、获取、分析染色体数据等众多基本功能以外，</w:t>
      </w:r>
      <w:r w:rsidRPr="009A7321">
        <w:rPr>
          <w:rFonts w:ascii="宋体" w:eastAsia="宋体" w:hAnsi="宋体" w:hint="eastAsia"/>
          <w:sz w:val="28"/>
          <w:szCs w:val="28"/>
        </w:rPr>
        <w:t>更为重要的是包含：根据输入数目比例随机创建各种操作、执行各种操作、打印各种操作，三种主要功能。</w:t>
      </w:r>
    </w:p>
    <w:p w14:paraId="19EADE3B" w14:textId="207937B1" w:rsidR="00F10760" w:rsidRPr="009A7321" w:rsidRDefault="00F10760">
      <w:pPr>
        <w:rPr>
          <w:rFonts w:ascii="宋体" w:eastAsia="宋体" w:hAnsi="宋体"/>
          <w:sz w:val="28"/>
          <w:szCs w:val="28"/>
        </w:rPr>
      </w:pPr>
      <w:r w:rsidRPr="009A7321">
        <w:rPr>
          <w:rFonts w:ascii="Times New Roman" w:eastAsia="宋体" w:hAnsi="Times New Roman" w:cs="Times New Roman"/>
          <w:b/>
          <w:bCs/>
          <w:sz w:val="28"/>
          <w:szCs w:val="28"/>
        </w:rPr>
        <w:t>Tree.java</w:t>
      </w:r>
      <w:r w:rsidRPr="009A7321">
        <w:rPr>
          <w:rFonts w:ascii="宋体" w:eastAsia="宋体" w:hAnsi="宋体"/>
          <w:sz w:val="28"/>
          <w:szCs w:val="28"/>
        </w:rPr>
        <w:t xml:space="preserve"> : </w:t>
      </w:r>
      <w:r w:rsidRPr="009A7321">
        <w:rPr>
          <w:rFonts w:ascii="宋体" w:eastAsia="宋体" w:hAnsi="宋体" w:hint="eastAsia"/>
          <w:sz w:val="28"/>
          <w:szCs w:val="28"/>
        </w:rPr>
        <w:t>进化树类，对应于对树的各种操作。为了解决从括号表示法到树结构的问题，引入了分析树结构函数</w:t>
      </w:r>
      <w:proofErr w:type="spellStart"/>
      <w:r w:rsidR="004E7BC3" w:rsidRPr="009A7321">
        <w:rPr>
          <w:rFonts w:ascii="Times New Roman" w:eastAsia="宋体" w:hAnsi="Times New Roman" w:cs="Times New Roman"/>
          <w:sz w:val="28"/>
          <w:szCs w:val="28"/>
        </w:rPr>
        <w:t>analyzeStructure</w:t>
      </w:r>
      <w:proofErr w:type="spellEnd"/>
      <w:r w:rsidR="004E7BC3" w:rsidRPr="009A7321">
        <w:rPr>
          <w:rFonts w:ascii="Times New Roman" w:eastAsia="宋体" w:hAnsi="Times New Roman" w:cs="Times New Roman"/>
          <w:sz w:val="28"/>
          <w:szCs w:val="28"/>
        </w:rPr>
        <w:t>()</w:t>
      </w:r>
      <w:r w:rsidRPr="009A7321">
        <w:rPr>
          <w:rFonts w:ascii="Times New Roman" w:eastAsia="宋体" w:hAnsi="Times New Roman" w:cs="Times New Roman"/>
          <w:sz w:val="28"/>
          <w:szCs w:val="28"/>
        </w:rPr>
        <w:t>；为了根据父节点生成子节点的基因组，</w:t>
      </w:r>
      <w:r w:rsidR="004E7BC3" w:rsidRPr="009A7321">
        <w:rPr>
          <w:rFonts w:ascii="Times New Roman" w:eastAsia="宋体" w:hAnsi="Times New Roman" w:cs="Times New Roman"/>
          <w:sz w:val="28"/>
          <w:szCs w:val="28"/>
        </w:rPr>
        <w:t>引入了获取父节点函数</w:t>
      </w:r>
      <w:proofErr w:type="spellStart"/>
      <w:r w:rsidR="004E7BC3" w:rsidRPr="009A7321">
        <w:rPr>
          <w:rFonts w:ascii="Times New Roman" w:eastAsia="宋体" w:hAnsi="Times New Roman" w:cs="Times New Roman"/>
          <w:sz w:val="28"/>
          <w:szCs w:val="28"/>
        </w:rPr>
        <w:t>konwfather</w:t>
      </w:r>
      <w:proofErr w:type="spellEnd"/>
      <w:r w:rsidR="004E7BC3" w:rsidRPr="009A7321">
        <w:rPr>
          <w:rFonts w:ascii="Times New Roman" w:eastAsia="宋体" w:hAnsi="Times New Roman" w:cs="Times New Roman"/>
          <w:sz w:val="28"/>
          <w:szCs w:val="28"/>
        </w:rPr>
        <w:t>()</w:t>
      </w:r>
      <w:r w:rsidR="004E7BC3" w:rsidRPr="009A7321">
        <w:rPr>
          <w:rFonts w:ascii="Times New Roman" w:eastAsia="宋体" w:hAnsi="Times New Roman" w:cs="Times New Roman"/>
          <w:sz w:val="28"/>
          <w:szCs w:val="28"/>
        </w:rPr>
        <w:t>；</w:t>
      </w:r>
      <w:r w:rsidR="004E7BC3" w:rsidRPr="009A7321">
        <w:rPr>
          <w:rFonts w:ascii="宋体" w:eastAsia="宋体" w:hAnsi="宋体" w:hint="eastAsia"/>
          <w:sz w:val="28"/>
          <w:szCs w:val="28"/>
        </w:rPr>
        <w:t>当然，设置中间节点的名称、操作数，创建操作、创建基因组也都是通过这里的对树的遍历的基础上实现的。</w:t>
      </w:r>
    </w:p>
    <w:p w14:paraId="445EF337" w14:textId="5E235421" w:rsidR="00734900" w:rsidRPr="009A7321" w:rsidRDefault="004E7BC3">
      <w:pPr>
        <w:rPr>
          <w:rFonts w:ascii="宋体" w:eastAsia="宋体" w:hAnsi="宋体"/>
          <w:color w:val="000000" w:themeColor="text1"/>
          <w:sz w:val="28"/>
          <w:szCs w:val="28"/>
        </w:rPr>
      </w:pPr>
      <w:r w:rsidRPr="009A7321">
        <w:rPr>
          <w:rFonts w:ascii="宋体" w:eastAsia="宋体" w:hAnsi="宋体" w:hint="eastAsia"/>
          <w:color w:val="FF0000"/>
          <w:sz w:val="28"/>
          <w:szCs w:val="28"/>
        </w:rPr>
        <w:t>以上为程序的主体类，下面是工具类说明：</w:t>
      </w:r>
      <w:r w:rsidRPr="009A7321">
        <w:rPr>
          <w:rFonts w:ascii="宋体" w:eastAsia="宋体" w:hAnsi="宋体"/>
          <w:color w:val="FF0000"/>
          <w:sz w:val="28"/>
          <w:szCs w:val="28"/>
        </w:rPr>
        <w:br/>
      </w:r>
      <w:r w:rsidR="00E81398" w:rsidRPr="009A7321">
        <w:rPr>
          <w:rFonts w:ascii="Times New Roman" w:eastAsia="宋体" w:hAnsi="Times New Roman" w:cs="Times New Roman"/>
          <w:b/>
          <w:bCs/>
          <w:color w:val="000000" w:themeColor="text1"/>
          <w:sz w:val="28"/>
          <w:szCs w:val="28"/>
        </w:rPr>
        <w:t>Dataset.java</w:t>
      </w:r>
      <w:r w:rsidR="00E81398" w:rsidRPr="009A7321">
        <w:rPr>
          <w:rFonts w:ascii="宋体" w:eastAsia="宋体" w:hAnsi="宋体"/>
          <w:color w:val="000000" w:themeColor="text1"/>
          <w:sz w:val="28"/>
          <w:szCs w:val="28"/>
        </w:rPr>
        <w:t xml:space="preserve"> : </w:t>
      </w:r>
      <w:r w:rsidR="00E81398" w:rsidRPr="009A7321">
        <w:rPr>
          <w:rFonts w:ascii="宋体" w:eastAsia="宋体" w:hAnsi="宋体" w:hint="eastAsia"/>
          <w:color w:val="000000" w:themeColor="text1"/>
          <w:sz w:val="28"/>
          <w:szCs w:val="28"/>
        </w:rPr>
        <w:t>文件操作类。由于给定的祖先基因组与进化树的结构都是文件形式的，最终的结果（各个节点的基因组、操作）也都需要以文件的形式进行存储，这里专门写一个文件处理类对程序中涉及的主要文件操作统计进行处理。</w:t>
      </w:r>
    </w:p>
    <w:p w14:paraId="0C5F5440" w14:textId="6091A601" w:rsidR="00E81398" w:rsidRDefault="00C637D0">
      <w:pPr>
        <w:rPr>
          <w:rFonts w:ascii="宋体" w:eastAsia="宋体" w:hAnsi="宋体"/>
          <w:sz w:val="28"/>
          <w:szCs w:val="28"/>
        </w:rPr>
      </w:pPr>
      <w:r w:rsidRPr="009A7321">
        <w:rPr>
          <w:rFonts w:ascii="Times New Roman" w:eastAsia="宋体" w:hAnsi="Times New Roman" w:cs="Times New Roman"/>
          <w:b/>
          <w:bCs/>
          <w:color w:val="000000" w:themeColor="text1"/>
          <w:sz w:val="28"/>
          <w:szCs w:val="28"/>
        </w:rPr>
        <w:lastRenderedPageBreak/>
        <w:t>Util.java</w:t>
      </w:r>
      <w:r w:rsidRPr="009A7321">
        <w:rPr>
          <w:rFonts w:ascii="宋体" w:eastAsia="宋体" w:hAnsi="宋体"/>
          <w:color w:val="000000" w:themeColor="text1"/>
          <w:sz w:val="28"/>
          <w:szCs w:val="28"/>
        </w:rPr>
        <w:t xml:space="preserve"> : </w:t>
      </w:r>
      <w:r w:rsidRPr="009A7321">
        <w:rPr>
          <w:rFonts w:ascii="宋体" w:eastAsia="宋体" w:hAnsi="宋体" w:hint="eastAsia"/>
          <w:color w:val="000000" w:themeColor="text1"/>
          <w:sz w:val="28"/>
          <w:szCs w:val="28"/>
        </w:rPr>
        <w:t>工具包类。可能在各种操作的实现过程中，你会遇到</w:t>
      </w:r>
      <w:proofErr w:type="gramStart"/>
      <w:r w:rsidRPr="009A7321">
        <w:rPr>
          <w:rFonts w:ascii="宋体" w:eastAsia="宋体" w:hAnsi="宋体" w:hint="eastAsia"/>
          <w:color w:val="000000" w:themeColor="text1"/>
          <w:sz w:val="28"/>
          <w:szCs w:val="28"/>
        </w:rPr>
        <w:t>各种各种</w:t>
      </w:r>
      <w:proofErr w:type="gramEnd"/>
      <w:r w:rsidRPr="009A7321">
        <w:rPr>
          <w:rFonts w:ascii="宋体" w:eastAsia="宋体" w:hAnsi="宋体" w:hint="eastAsia"/>
          <w:color w:val="000000" w:themeColor="text1"/>
          <w:sz w:val="28"/>
          <w:szCs w:val="28"/>
        </w:rPr>
        <w:t>函数，这些函数大多是在这里定义的，为了避免各种操作代码过于庞大，很多相似的操作都在这里定义成了一个个函数处理工具。</w:t>
      </w:r>
    </w:p>
    <w:p w14:paraId="5ADAD6A7" w14:textId="3F2F424D" w:rsidR="00D31830" w:rsidRPr="00D31830" w:rsidRDefault="00D31830" w:rsidP="00D31830">
      <w:pPr>
        <w:rPr>
          <w:rStyle w:val="10"/>
          <w:rFonts w:ascii="宋体" w:eastAsia="宋体" w:hAnsi="宋体"/>
          <w:sz w:val="30"/>
          <w:szCs w:val="30"/>
        </w:rPr>
      </w:pPr>
      <w:r>
        <w:rPr>
          <w:rStyle w:val="10"/>
          <w:rFonts w:ascii="宋体" w:eastAsia="宋体" w:hAnsi="宋体" w:hint="eastAsia"/>
          <w:sz w:val="30"/>
          <w:szCs w:val="30"/>
        </w:rPr>
        <w:t>三</w:t>
      </w:r>
      <w:r w:rsidRPr="00D31830">
        <w:rPr>
          <w:rStyle w:val="10"/>
          <w:rFonts w:ascii="宋体" w:eastAsia="宋体" w:hAnsi="宋体" w:hint="eastAsia"/>
          <w:sz w:val="30"/>
          <w:szCs w:val="30"/>
        </w:rPr>
        <w:t>、</w:t>
      </w:r>
      <w:r w:rsidR="003F44AF">
        <w:rPr>
          <w:rStyle w:val="10"/>
          <w:rFonts w:ascii="宋体" w:eastAsia="宋体" w:hAnsi="宋体" w:hint="eastAsia"/>
          <w:sz w:val="30"/>
          <w:szCs w:val="30"/>
        </w:rPr>
        <w:t>设计思路图示</w:t>
      </w:r>
    </w:p>
    <w:p w14:paraId="096D77C7" w14:textId="14983914" w:rsidR="009A7321" w:rsidRDefault="0065221E" w:rsidP="009A7321">
      <w:r>
        <w:rPr>
          <w:noProof/>
        </w:rPr>
        <w:drawing>
          <wp:inline distT="0" distB="0" distL="0" distR="0" wp14:anchorId="75CDAD18" wp14:editId="6CB6230E">
            <wp:extent cx="6783879" cy="5837555"/>
            <wp:effectExtent l="0" t="3175"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6797075" cy="5848911"/>
                    </a:xfrm>
                    <a:prstGeom prst="rect">
                      <a:avLst/>
                    </a:prstGeom>
                    <a:noFill/>
                    <a:ln>
                      <a:noFill/>
                    </a:ln>
                  </pic:spPr>
                </pic:pic>
              </a:graphicData>
            </a:graphic>
          </wp:inline>
        </w:drawing>
      </w:r>
    </w:p>
    <w:p w14:paraId="4E9A4CEE" w14:textId="1610A9C4" w:rsidR="009A7321" w:rsidRDefault="009A7321">
      <w:pPr>
        <w:rPr>
          <w:rFonts w:ascii="宋体" w:eastAsia="宋体" w:hAnsi="宋体"/>
          <w:color w:val="000000" w:themeColor="text1"/>
          <w:sz w:val="28"/>
          <w:szCs w:val="28"/>
        </w:rPr>
      </w:pPr>
    </w:p>
    <w:p w14:paraId="184D7522" w14:textId="3DC8C613" w:rsidR="002614DA" w:rsidRPr="003D1403" w:rsidRDefault="002614DA">
      <w:pPr>
        <w:rPr>
          <w:rFonts w:ascii="Times New Roman" w:eastAsia="宋体" w:hAnsi="Times New Roman" w:cs="Times New Roman" w:hint="eastAsia"/>
          <w:color w:val="000000" w:themeColor="text1"/>
          <w:sz w:val="28"/>
          <w:szCs w:val="28"/>
        </w:rPr>
      </w:pPr>
      <w:r w:rsidRPr="002614DA">
        <w:rPr>
          <w:rFonts w:ascii="Times New Roman" w:eastAsia="宋体" w:hAnsi="Times New Roman" w:cs="Times New Roman"/>
          <w:b/>
          <w:bCs/>
          <w:color w:val="000000" w:themeColor="text1"/>
          <w:sz w:val="28"/>
          <w:szCs w:val="28"/>
        </w:rPr>
        <w:lastRenderedPageBreak/>
        <w:t>Tip:</w:t>
      </w:r>
      <w:r>
        <w:rPr>
          <w:rFonts w:ascii="Times New Roman" w:eastAsia="宋体" w:hAnsi="Times New Roman" w:cs="Times New Roman"/>
          <w:b/>
          <w:bCs/>
          <w:color w:val="000000" w:themeColor="text1"/>
          <w:sz w:val="28"/>
          <w:szCs w:val="28"/>
        </w:rPr>
        <w:t xml:space="preserve"> </w:t>
      </w:r>
      <w:r w:rsidR="003D1403">
        <w:rPr>
          <w:rFonts w:ascii="Times New Roman" w:eastAsia="宋体" w:hAnsi="Times New Roman" w:cs="Times New Roman" w:hint="eastAsia"/>
          <w:color w:val="000000" w:themeColor="text1"/>
          <w:sz w:val="28"/>
          <w:szCs w:val="28"/>
        </w:rPr>
        <w:t>了解更多信息，可查看</w:t>
      </w:r>
      <w:r w:rsidR="008B57DF">
        <w:rPr>
          <w:rFonts w:ascii="Times New Roman" w:eastAsia="宋体" w:hAnsi="Times New Roman" w:cs="Times New Roman" w:hint="eastAsia"/>
          <w:color w:val="000000" w:themeColor="text1"/>
          <w:sz w:val="28"/>
          <w:szCs w:val="28"/>
        </w:rPr>
        <w:t>“</w:t>
      </w:r>
      <w:r w:rsidR="008B57DF">
        <w:rPr>
          <w:rFonts w:ascii="Times New Roman" w:eastAsia="宋体" w:hAnsi="Times New Roman" w:cs="Times New Roman" w:hint="eastAsia"/>
          <w:color w:val="000000" w:themeColor="text1"/>
          <w:sz w:val="28"/>
          <w:szCs w:val="28"/>
        </w:rPr>
        <w:t>/</w:t>
      </w:r>
      <w:proofErr w:type="spellStart"/>
      <w:r w:rsidR="008B57DF">
        <w:rPr>
          <w:rFonts w:ascii="Times New Roman" w:eastAsia="宋体" w:hAnsi="Times New Roman" w:cs="Times New Roman"/>
          <w:color w:val="000000" w:themeColor="text1"/>
          <w:sz w:val="28"/>
          <w:szCs w:val="28"/>
        </w:rPr>
        <w:t>example_for_GSS</w:t>
      </w:r>
      <w:proofErr w:type="spellEnd"/>
      <w:r w:rsidR="008B57DF">
        <w:rPr>
          <w:rFonts w:ascii="Times New Roman" w:eastAsia="宋体" w:hAnsi="Times New Roman" w:cs="Times New Roman"/>
          <w:color w:val="000000" w:themeColor="text1"/>
          <w:sz w:val="28"/>
          <w:szCs w:val="28"/>
        </w:rPr>
        <w:t>/</w:t>
      </w:r>
      <w:r w:rsidR="008B57DF">
        <w:rPr>
          <w:rFonts w:ascii="Times New Roman" w:eastAsia="宋体" w:hAnsi="Times New Roman" w:cs="Times New Roman" w:hint="eastAsia"/>
          <w:color w:val="000000" w:themeColor="text1"/>
          <w:sz w:val="28"/>
          <w:szCs w:val="28"/>
        </w:rPr>
        <w:t>”路径下的内容，并阅读源代码。</w:t>
      </w:r>
    </w:p>
    <w:sectPr w:rsidR="002614DA" w:rsidRPr="003D1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045A9"/>
    <w:multiLevelType w:val="hybridMultilevel"/>
    <w:tmpl w:val="9A80C3A0"/>
    <w:lvl w:ilvl="0" w:tplc="A51239B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2F5087"/>
    <w:multiLevelType w:val="hybridMultilevel"/>
    <w:tmpl w:val="4170F2DC"/>
    <w:lvl w:ilvl="0" w:tplc="9ACC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0679374">
    <w:abstractNumId w:val="0"/>
  </w:num>
  <w:num w:numId="2" w16cid:durableId="6261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1D"/>
    <w:rsid w:val="00010F95"/>
    <w:rsid w:val="002052B1"/>
    <w:rsid w:val="00222A62"/>
    <w:rsid w:val="002614DA"/>
    <w:rsid w:val="002670C4"/>
    <w:rsid w:val="003D1403"/>
    <w:rsid w:val="003F2F41"/>
    <w:rsid w:val="003F44AF"/>
    <w:rsid w:val="004E7BC3"/>
    <w:rsid w:val="00563EED"/>
    <w:rsid w:val="006237E8"/>
    <w:rsid w:val="0065221E"/>
    <w:rsid w:val="00734900"/>
    <w:rsid w:val="007503AA"/>
    <w:rsid w:val="007843C2"/>
    <w:rsid w:val="007B49D4"/>
    <w:rsid w:val="00813B36"/>
    <w:rsid w:val="008B57DF"/>
    <w:rsid w:val="008C558A"/>
    <w:rsid w:val="009A7321"/>
    <w:rsid w:val="009D2299"/>
    <w:rsid w:val="00BE161D"/>
    <w:rsid w:val="00BF0CF6"/>
    <w:rsid w:val="00C013F5"/>
    <w:rsid w:val="00C637D0"/>
    <w:rsid w:val="00D31830"/>
    <w:rsid w:val="00E81398"/>
    <w:rsid w:val="00F10760"/>
    <w:rsid w:val="00F2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F4B1"/>
  <w15:chartTrackingRefBased/>
  <w15:docId w15:val="{110AB4DD-E25D-4EBF-81E2-474AB7B4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830"/>
    <w:pPr>
      <w:widowControl w:val="0"/>
      <w:jc w:val="both"/>
    </w:pPr>
  </w:style>
  <w:style w:type="paragraph" w:styleId="1">
    <w:name w:val="heading 1"/>
    <w:basedOn w:val="a"/>
    <w:next w:val="a"/>
    <w:link w:val="10"/>
    <w:uiPriority w:val="9"/>
    <w:qFormat/>
    <w:rsid w:val="00BF0C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9D4"/>
    <w:pPr>
      <w:ind w:firstLineChars="200" w:firstLine="420"/>
    </w:pPr>
  </w:style>
  <w:style w:type="character" w:customStyle="1" w:styleId="10">
    <w:name w:val="标题 1 字符"/>
    <w:basedOn w:val="a0"/>
    <w:link w:val="1"/>
    <w:uiPriority w:val="9"/>
    <w:rsid w:val="00BF0C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66597">
      <w:bodyDiv w:val="1"/>
      <w:marLeft w:val="0"/>
      <w:marRight w:val="0"/>
      <w:marTop w:val="0"/>
      <w:marBottom w:val="0"/>
      <w:divBdr>
        <w:top w:val="none" w:sz="0" w:space="0" w:color="auto"/>
        <w:left w:val="none" w:sz="0" w:space="0" w:color="auto"/>
        <w:bottom w:val="none" w:sz="0" w:space="0" w:color="auto"/>
        <w:right w:val="none" w:sz="0" w:space="0" w:color="auto"/>
      </w:divBdr>
    </w:div>
    <w:div w:id="1064523146">
      <w:bodyDiv w:val="1"/>
      <w:marLeft w:val="0"/>
      <w:marRight w:val="0"/>
      <w:marTop w:val="0"/>
      <w:marBottom w:val="0"/>
      <w:divBdr>
        <w:top w:val="none" w:sz="0" w:space="0" w:color="auto"/>
        <w:left w:val="none" w:sz="0" w:space="0" w:color="auto"/>
        <w:bottom w:val="none" w:sz="0" w:space="0" w:color="auto"/>
        <w:right w:val="none" w:sz="0" w:space="0" w:color="auto"/>
      </w:divBdr>
    </w:div>
    <w:div w:id="1242644681">
      <w:bodyDiv w:val="1"/>
      <w:marLeft w:val="0"/>
      <w:marRight w:val="0"/>
      <w:marTop w:val="0"/>
      <w:marBottom w:val="0"/>
      <w:divBdr>
        <w:top w:val="none" w:sz="0" w:space="0" w:color="auto"/>
        <w:left w:val="none" w:sz="0" w:space="0" w:color="auto"/>
        <w:bottom w:val="none" w:sz="0" w:space="0" w:color="auto"/>
        <w:right w:val="none" w:sz="0" w:space="0" w:color="auto"/>
      </w:divBdr>
    </w:div>
    <w:div w:id="1254779324">
      <w:bodyDiv w:val="1"/>
      <w:marLeft w:val="0"/>
      <w:marRight w:val="0"/>
      <w:marTop w:val="0"/>
      <w:marBottom w:val="0"/>
      <w:divBdr>
        <w:top w:val="none" w:sz="0" w:space="0" w:color="auto"/>
        <w:left w:val="none" w:sz="0" w:space="0" w:color="auto"/>
        <w:bottom w:val="none" w:sz="0" w:space="0" w:color="auto"/>
        <w:right w:val="none" w:sz="0" w:space="0" w:color="auto"/>
      </w:divBdr>
    </w:div>
    <w:div w:id="15247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天奇</dc:creator>
  <cp:keywords/>
  <dc:description/>
  <cp:lastModifiedBy>赵 玉杰</cp:lastModifiedBy>
  <cp:revision>13</cp:revision>
  <dcterms:created xsi:type="dcterms:W3CDTF">2022-02-10T03:19:00Z</dcterms:created>
  <dcterms:modified xsi:type="dcterms:W3CDTF">2022-04-07T02:37:00Z</dcterms:modified>
</cp:coreProperties>
</file>