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15C" w:rsidRPr="00270E0E" w:rsidRDefault="008E615C" w:rsidP="008E615C">
      <w:pPr>
        <w:ind w:leftChars="-45" w:left="-94"/>
        <w:jc w:val="center"/>
      </w:pPr>
      <w:r>
        <w:rPr>
          <w:rFonts w:eastAsia="方正舒体" w:hint="eastAsia"/>
          <w:b/>
          <w:sz w:val="48"/>
        </w:rPr>
        <w:t>华东理工大学</w:t>
      </w:r>
      <w:r>
        <w:rPr>
          <w:rFonts w:eastAsia="楷体_GB2312" w:hint="eastAsia"/>
          <w:b/>
          <w:sz w:val="44"/>
        </w:rPr>
        <w:t>网络教育学院</w:t>
      </w:r>
    </w:p>
    <w:p w:rsidR="008E615C" w:rsidRDefault="008E615C" w:rsidP="008E615C">
      <w:pPr>
        <w:jc w:val="center"/>
        <w:outlineLvl w:val="0"/>
      </w:pPr>
      <w:r>
        <w:rPr>
          <w:rFonts w:ascii="宋体" w:hint="eastAsia"/>
          <w:szCs w:val="21"/>
        </w:rPr>
        <w:t>（</w:t>
      </w:r>
      <w:proofErr w:type="gramStart"/>
      <w:r w:rsidRPr="00DC0CEC">
        <w:rPr>
          <w:rFonts w:ascii="宋体" w:hint="eastAsia"/>
          <w:b/>
          <w:sz w:val="18"/>
          <w:szCs w:val="18"/>
        </w:rPr>
        <w:t>全部答在答题</w:t>
      </w:r>
      <w:proofErr w:type="gramEnd"/>
      <w:r w:rsidRPr="00DC0CEC">
        <w:rPr>
          <w:rFonts w:ascii="宋体" w:hint="eastAsia"/>
          <w:b/>
          <w:sz w:val="18"/>
          <w:szCs w:val="18"/>
        </w:rPr>
        <w:t>纸上，请写清题号，</w:t>
      </w:r>
      <w:r>
        <w:rPr>
          <w:rFonts w:ascii="宋体" w:hint="eastAsia"/>
          <w:b/>
          <w:sz w:val="18"/>
          <w:szCs w:val="18"/>
        </w:rPr>
        <w:t>反面可用。试卷与答题纸分开交</w:t>
      </w:r>
      <w:r>
        <w:rPr>
          <w:rFonts w:ascii="宋体" w:hint="eastAsia"/>
          <w:szCs w:val="21"/>
        </w:rPr>
        <w:t>）</w:t>
      </w:r>
    </w:p>
    <w:p w:rsidR="00C83BF5" w:rsidRPr="008E615C" w:rsidRDefault="00C83BF5" w:rsidP="008E615C"/>
    <w:p w:rsidR="00424861" w:rsidRDefault="00A85F0A">
      <w:pPr>
        <w:jc w:val="center"/>
      </w:pPr>
      <w:r>
        <w:rPr>
          <w:b/>
          <w:sz w:val="27"/>
        </w:rPr>
        <w:t>公共部门人力资源管理</w:t>
      </w:r>
      <w:r w:rsidR="00F02D43">
        <w:rPr>
          <w:rFonts w:hint="eastAsia"/>
          <w:b/>
          <w:sz w:val="27"/>
        </w:rPr>
        <w:t>20</w:t>
      </w:r>
      <w:r>
        <w:rPr>
          <w:b/>
          <w:sz w:val="27"/>
        </w:rPr>
        <w:t>1801</w:t>
      </w:r>
      <w:r>
        <w:rPr>
          <w:b/>
          <w:sz w:val="27"/>
        </w:rPr>
        <w:t>模拟</w:t>
      </w:r>
      <w:r w:rsidR="00F02D43">
        <w:rPr>
          <w:rFonts w:hint="eastAsia"/>
          <w:b/>
          <w:sz w:val="27"/>
        </w:rPr>
        <w:t>卷</w:t>
      </w:r>
      <w:r>
        <w:rPr>
          <w:b/>
          <w:sz w:val="27"/>
        </w:rPr>
        <w:t>2</w:t>
      </w:r>
    </w:p>
    <w:p w:rsidR="00424861" w:rsidRDefault="00424861"/>
    <w:p w:rsidR="00424861" w:rsidRDefault="00A85F0A">
      <w:r>
        <w:rPr>
          <w:b/>
        </w:rPr>
        <w:t>一、单选题</w:t>
      </w:r>
      <w:r>
        <w:rPr>
          <w:b/>
        </w:rPr>
        <w:t xml:space="preserve"> </w:t>
      </w:r>
      <w:r>
        <w:rPr>
          <w:b/>
        </w:rPr>
        <w:t>（共</w:t>
      </w:r>
      <w:r>
        <w:rPr>
          <w:b/>
        </w:rPr>
        <w:t>40</w:t>
      </w:r>
      <w:r>
        <w:rPr>
          <w:b/>
        </w:rPr>
        <w:t>题</w:t>
      </w:r>
      <w:r>
        <w:rPr>
          <w:b/>
        </w:rPr>
        <w:t>,</w:t>
      </w:r>
      <w:r>
        <w:rPr>
          <w:b/>
        </w:rPr>
        <w:t>每题</w:t>
      </w:r>
      <w:r>
        <w:rPr>
          <w:b/>
        </w:rPr>
        <w:t>1</w:t>
      </w:r>
      <w:r>
        <w:rPr>
          <w:b/>
        </w:rPr>
        <w:t>分</w:t>
      </w:r>
      <w:r>
        <w:rPr>
          <w:b/>
        </w:rPr>
        <w:t>,</w:t>
      </w:r>
      <w:r>
        <w:rPr>
          <w:b/>
        </w:rPr>
        <w:t>共</w:t>
      </w:r>
      <w:r>
        <w:rPr>
          <w:b/>
        </w:rPr>
        <w:t>40</w:t>
      </w:r>
      <w:r>
        <w:rPr>
          <w:b/>
        </w:rPr>
        <w:t>分）</w:t>
      </w:r>
    </w:p>
    <w:p w:rsidR="00424861" w:rsidRDefault="00A85F0A">
      <w:r>
        <w:rPr>
          <w:sz w:val="20"/>
        </w:rPr>
        <w:t xml:space="preserve">1. </w:t>
      </w:r>
      <w:r>
        <w:rPr>
          <w:sz w:val="20"/>
        </w:rPr>
        <w:t>可变性岗位工资制的岗内工资标准等级划分依据的是（</w:t>
      </w:r>
      <w:r>
        <w:rPr>
          <w:sz w:val="20"/>
        </w:rPr>
        <w:t> </w:t>
      </w:r>
      <w:r>
        <w:rPr>
          <w:sz w:val="20"/>
        </w:rPr>
        <w:t>）。</w:t>
      </w:r>
      <w:r>
        <w:rPr>
          <w:sz w:val="20"/>
        </w:rPr>
        <w:t xml:space="preserve"> </w:t>
      </w:r>
      <w:r>
        <w:rPr>
          <w:sz w:val="20"/>
        </w:rPr>
        <w:t>（</w:t>
      </w:r>
      <w:r>
        <w:rPr>
          <w:sz w:val="20"/>
        </w:rPr>
        <w:t>1</w:t>
      </w:r>
      <w:r>
        <w:rPr>
          <w:sz w:val="20"/>
        </w:rPr>
        <w:t>分）</w:t>
      </w:r>
      <w:r>
        <w:br/>
      </w:r>
      <w:r>
        <w:rPr>
          <w:sz w:val="20"/>
        </w:rPr>
        <w:t>A.</w:t>
      </w:r>
      <w:r>
        <w:rPr>
          <w:sz w:val="20"/>
        </w:rPr>
        <w:t>劳动责任大小</w:t>
      </w:r>
      <w:r>
        <w:rPr>
          <w:sz w:val="20"/>
        </w:rPr>
        <w:t>                B.</w:t>
      </w:r>
      <w:r>
        <w:rPr>
          <w:sz w:val="20"/>
        </w:rPr>
        <w:t>劳动条件好坏</w:t>
      </w:r>
      <w:r>
        <w:rPr>
          <w:sz w:val="20"/>
        </w:rPr>
        <w:t>                </w:t>
      </w:r>
      <w:r>
        <w:br/>
      </w:r>
      <w:r>
        <w:rPr>
          <w:sz w:val="20"/>
        </w:rPr>
        <w:t>C.</w:t>
      </w:r>
      <w:r>
        <w:rPr>
          <w:sz w:val="20"/>
        </w:rPr>
        <w:t>工龄和技术熟练程度</w:t>
      </w:r>
      <w:r>
        <w:rPr>
          <w:sz w:val="20"/>
        </w:rPr>
        <w:t>          D.</w:t>
      </w:r>
      <w:r>
        <w:rPr>
          <w:sz w:val="20"/>
        </w:rPr>
        <w:t>劳动贡献大小</w:t>
      </w:r>
      <w:r>
        <w:rPr>
          <w:sz w:val="20"/>
        </w:rPr>
        <w:t>                </w:t>
      </w:r>
      <w:r>
        <w:br/>
      </w:r>
      <w:r>
        <w:rPr>
          <w:sz w:val="20"/>
        </w:rPr>
        <w:t xml:space="preserve">2. </w:t>
      </w:r>
      <w:r>
        <w:rPr>
          <w:sz w:val="20"/>
        </w:rPr>
        <w:t>工作导向的定薪方法的特点是（</w:t>
      </w:r>
      <w:r>
        <w:rPr>
          <w:sz w:val="20"/>
        </w:rPr>
        <w:t> </w:t>
      </w:r>
      <w:r>
        <w:rPr>
          <w:sz w:val="20"/>
        </w:rPr>
        <w:t>）。</w:t>
      </w:r>
      <w:r>
        <w:rPr>
          <w:sz w:val="20"/>
        </w:rPr>
        <w:t xml:space="preserve"> </w:t>
      </w:r>
      <w:r>
        <w:rPr>
          <w:sz w:val="20"/>
        </w:rPr>
        <w:t>（</w:t>
      </w:r>
      <w:r>
        <w:rPr>
          <w:sz w:val="20"/>
        </w:rPr>
        <w:t>1</w:t>
      </w:r>
      <w:r>
        <w:rPr>
          <w:sz w:val="20"/>
        </w:rPr>
        <w:t>分）</w:t>
      </w:r>
      <w:r>
        <w:br/>
      </w:r>
      <w:r>
        <w:rPr>
          <w:sz w:val="20"/>
        </w:rPr>
        <w:t>A.</w:t>
      </w:r>
      <w:r>
        <w:rPr>
          <w:sz w:val="20"/>
        </w:rPr>
        <w:t>注重能力测试</w:t>
      </w:r>
      <w:r>
        <w:rPr>
          <w:sz w:val="20"/>
        </w:rPr>
        <w:t>                B.</w:t>
      </w:r>
      <w:r>
        <w:rPr>
          <w:sz w:val="20"/>
        </w:rPr>
        <w:t>薪酬增长以实际产出为依据</w:t>
      </w:r>
      <w:r>
        <w:rPr>
          <w:sz w:val="20"/>
        </w:rPr>
        <w:t>    </w:t>
      </w:r>
      <w:r>
        <w:br/>
      </w:r>
      <w:r>
        <w:rPr>
          <w:sz w:val="20"/>
        </w:rPr>
        <w:t>C.</w:t>
      </w:r>
      <w:r>
        <w:rPr>
          <w:sz w:val="20"/>
        </w:rPr>
        <w:t>工作价值决定以技能为基础</w:t>
      </w:r>
      <w:r>
        <w:rPr>
          <w:sz w:val="20"/>
        </w:rPr>
        <w:t>    D.</w:t>
      </w:r>
      <w:r>
        <w:rPr>
          <w:sz w:val="20"/>
        </w:rPr>
        <w:t>追求更多技能获得更高报酬</w:t>
      </w:r>
      <w:r>
        <w:rPr>
          <w:sz w:val="20"/>
        </w:rPr>
        <w:t>    </w:t>
      </w:r>
      <w:r>
        <w:br/>
      </w:r>
      <w:r>
        <w:rPr>
          <w:sz w:val="20"/>
        </w:rPr>
        <w:t xml:space="preserve">3. </w:t>
      </w:r>
      <w:r>
        <w:rPr>
          <w:sz w:val="20"/>
        </w:rPr>
        <w:t>人与职业相匹配的职业选择理论是（</w:t>
      </w:r>
      <w:r>
        <w:rPr>
          <w:sz w:val="20"/>
        </w:rPr>
        <w:t> </w:t>
      </w:r>
      <w:r>
        <w:rPr>
          <w:sz w:val="20"/>
        </w:rPr>
        <w:t>）提出的。</w:t>
      </w:r>
      <w:r>
        <w:rPr>
          <w:sz w:val="20"/>
        </w:rPr>
        <w:t xml:space="preserve"> </w:t>
      </w:r>
      <w:r>
        <w:rPr>
          <w:sz w:val="20"/>
        </w:rPr>
        <w:t>（</w:t>
      </w:r>
      <w:r>
        <w:rPr>
          <w:sz w:val="20"/>
        </w:rPr>
        <w:t>1</w:t>
      </w:r>
      <w:r>
        <w:rPr>
          <w:sz w:val="20"/>
        </w:rPr>
        <w:t>分）</w:t>
      </w:r>
      <w:r>
        <w:br/>
      </w:r>
      <w:r>
        <w:rPr>
          <w:sz w:val="20"/>
        </w:rPr>
        <w:t>A.</w:t>
      </w:r>
      <w:r>
        <w:rPr>
          <w:sz w:val="20"/>
        </w:rPr>
        <w:t>帕森斯</w:t>
      </w:r>
      <w:r>
        <w:rPr>
          <w:sz w:val="20"/>
        </w:rPr>
        <w:t>        B.</w:t>
      </w:r>
      <w:proofErr w:type="gramStart"/>
      <w:r>
        <w:rPr>
          <w:sz w:val="20"/>
        </w:rPr>
        <w:t>霍兰德</w:t>
      </w:r>
      <w:proofErr w:type="gramEnd"/>
      <w:r>
        <w:rPr>
          <w:sz w:val="20"/>
        </w:rPr>
        <w:t>        C.</w:t>
      </w:r>
      <w:r>
        <w:rPr>
          <w:sz w:val="20"/>
        </w:rPr>
        <w:t>李斯特</w:t>
      </w:r>
      <w:r>
        <w:rPr>
          <w:sz w:val="20"/>
        </w:rPr>
        <w:t>        D.</w:t>
      </w:r>
      <w:r>
        <w:rPr>
          <w:sz w:val="20"/>
        </w:rPr>
        <w:t>舒尔</w:t>
      </w:r>
      <w:proofErr w:type="gramStart"/>
      <w:r>
        <w:rPr>
          <w:sz w:val="20"/>
        </w:rPr>
        <w:t>茨</w:t>
      </w:r>
      <w:proofErr w:type="gramEnd"/>
      <w:r>
        <w:rPr>
          <w:sz w:val="20"/>
        </w:rPr>
        <w:t>        </w:t>
      </w:r>
      <w:r>
        <w:br/>
      </w:r>
      <w:r>
        <w:rPr>
          <w:sz w:val="20"/>
        </w:rPr>
        <w:t xml:space="preserve">4. </w:t>
      </w:r>
      <w:r>
        <w:rPr>
          <w:sz w:val="20"/>
        </w:rPr>
        <w:t>失业保险基金的筹集主要有以下三个原则，（</w:t>
      </w:r>
      <w:r>
        <w:rPr>
          <w:sz w:val="20"/>
        </w:rPr>
        <w:t> </w:t>
      </w:r>
      <w:r>
        <w:rPr>
          <w:sz w:val="20"/>
        </w:rPr>
        <w:t>）、固定性原则和无偿性原则</w:t>
      </w:r>
      <w:r>
        <w:rPr>
          <w:sz w:val="20"/>
        </w:rPr>
        <w:t xml:space="preserve"> </w:t>
      </w:r>
      <w:r>
        <w:rPr>
          <w:sz w:val="20"/>
        </w:rPr>
        <w:t>（</w:t>
      </w:r>
      <w:r>
        <w:rPr>
          <w:sz w:val="20"/>
        </w:rPr>
        <w:t>1</w:t>
      </w:r>
      <w:r>
        <w:rPr>
          <w:sz w:val="20"/>
        </w:rPr>
        <w:t>分）</w:t>
      </w:r>
      <w:r>
        <w:br/>
      </w:r>
      <w:r>
        <w:rPr>
          <w:sz w:val="20"/>
        </w:rPr>
        <w:t>A.</w:t>
      </w:r>
      <w:r>
        <w:rPr>
          <w:sz w:val="20"/>
        </w:rPr>
        <w:t>强迫原则</w:t>
      </w:r>
      <w:r>
        <w:rPr>
          <w:sz w:val="20"/>
        </w:rPr>
        <w:t>      B.</w:t>
      </w:r>
      <w:r>
        <w:rPr>
          <w:sz w:val="20"/>
        </w:rPr>
        <w:t>强制性原则</w:t>
      </w:r>
      <w:r>
        <w:rPr>
          <w:sz w:val="20"/>
        </w:rPr>
        <w:t>    C.</w:t>
      </w:r>
      <w:r>
        <w:rPr>
          <w:sz w:val="20"/>
        </w:rPr>
        <w:t>强行原则</w:t>
      </w:r>
      <w:r>
        <w:rPr>
          <w:sz w:val="20"/>
        </w:rPr>
        <w:t>      </w:t>
      </w:r>
      <w:r>
        <w:br/>
      </w:r>
      <w:r>
        <w:rPr>
          <w:sz w:val="20"/>
        </w:rPr>
        <w:t xml:space="preserve">5. </w:t>
      </w:r>
      <w:r>
        <w:rPr>
          <w:sz w:val="20"/>
        </w:rPr>
        <w:t>目前在激励员工方面应用最普遍的员工所有权形式是（</w:t>
      </w:r>
      <w:r>
        <w:rPr>
          <w:sz w:val="20"/>
        </w:rPr>
        <w:t> </w:t>
      </w:r>
      <w:r>
        <w:rPr>
          <w:sz w:val="20"/>
        </w:rPr>
        <w:t>）。</w:t>
      </w:r>
      <w:r>
        <w:rPr>
          <w:sz w:val="20"/>
        </w:rPr>
        <w:t xml:space="preserve"> </w:t>
      </w:r>
      <w:r>
        <w:rPr>
          <w:sz w:val="20"/>
        </w:rPr>
        <w:t>（</w:t>
      </w:r>
      <w:r>
        <w:rPr>
          <w:sz w:val="20"/>
        </w:rPr>
        <w:t>1</w:t>
      </w:r>
      <w:r>
        <w:rPr>
          <w:sz w:val="20"/>
        </w:rPr>
        <w:t>分）</w:t>
      </w:r>
      <w:r>
        <w:br/>
      </w:r>
      <w:r>
        <w:rPr>
          <w:sz w:val="20"/>
        </w:rPr>
        <w:t>A.</w:t>
      </w:r>
      <w:r>
        <w:rPr>
          <w:sz w:val="20"/>
        </w:rPr>
        <w:t>员工持股计划</w:t>
      </w:r>
      <w:r>
        <w:rPr>
          <w:sz w:val="20"/>
        </w:rPr>
        <w:t>                B.</w:t>
      </w:r>
      <w:r>
        <w:rPr>
          <w:sz w:val="20"/>
        </w:rPr>
        <w:t>股票期权计划</w:t>
      </w:r>
      <w:r>
        <w:rPr>
          <w:sz w:val="20"/>
        </w:rPr>
        <w:t>                </w:t>
      </w:r>
      <w:r>
        <w:br/>
      </w:r>
      <w:r>
        <w:rPr>
          <w:sz w:val="20"/>
        </w:rPr>
        <w:t>C.</w:t>
      </w:r>
      <w:r>
        <w:rPr>
          <w:sz w:val="20"/>
        </w:rPr>
        <w:t>收益分享计划</w:t>
      </w:r>
      <w:r>
        <w:rPr>
          <w:sz w:val="20"/>
        </w:rPr>
        <w:t>                D.</w:t>
      </w:r>
      <w:r>
        <w:rPr>
          <w:sz w:val="20"/>
        </w:rPr>
        <w:t>利润分享计划</w:t>
      </w:r>
      <w:r>
        <w:rPr>
          <w:sz w:val="20"/>
        </w:rPr>
        <w:t>                </w:t>
      </w:r>
      <w:r>
        <w:br/>
      </w:r>
      <w:r>
        <w:rPr>
          <w:sz w:val="20"/>
        </w:rPr>
        <w:t xml:space="preserve">6. </w:t>
      </w:r>
      <w:r>
        <w:rPr>
          <w:sz w:val="20"/>
        </w:rPr>
        <w:t>考核绩效中最简单也最常用的是（</w:t>
      </w:r>
      <w:r>
        <w:rPr>
          <w:sz w:val="20"/>
        </w:rPr>
        <w:t> </w:t>
      </w:r>
      <w:r>
        <w:rPr>
          <w:sz w:val="20"/>
        </w:rPr>
        <w:t>）。</w:t>
      </w:r>
      <w:r>
        <w:rPr>
          <w:sz w:val="20"/>
        </w:rPr>
        <w:t xml:space="preserve"> </w:t>
      </w:r>
      <w:r>
        <w:rPr>
          <w:sz w:val="20"/>
        </w:rPr>
        <w:t>（</w:t>
      </w:r>
      <w:r>
        <w:rPr>
          <w:sz w:val="20"/>
        </w:rPr>
        <w:t>1</w:t>
      </w:r>
      <w:r>
        <w:rPr>
          <w:sz w:val="20"/>
        </w:rPr>
        <w:t>分）</w:t>
      </w:r>
      <w:r>
        <w:br/>
      </w:r>
      <w:r>
        <w:rPr>
          <w:sz w:val="20"/>
        </w:rPr>
        <w:t>A.</w:t>
      </w:r>
      <w:r>
        <w:rPr>
          <w:sz w:val="20"/>
        </w:rPr>
        <w:t>图标评定法</w:t>
      </w:r>
      <w:r>
        <w:rPr>
          <w:sz w:val="20"/>
        </w:rPr>
        <w:t>    B.</w:t>
      </w:r>
      <w:r>
        <w:rPr>
          <w:sz w:val="20"/>
        </w:rPr>
        <w:t>排序法</w:t>
      </w:r>
      <w:r>
        <w:rPr>
          <w:sz w:val="20"/>
        </w:rPr>
        <w:t>        C.</w:t>
      </w:r>
      <w:r>
        <w:rPr>
          <w:sz w:val="20"/>
        </w:rPr>
        <w:t>配对比较法</w:t>
      </w:r>
      <w:r>
        <w:rPr>
          <w:sz w:val="20"/>
        </w:rPr>
        <w:t>    D.</w:t>
      </w:r>
      <w:r>
        <w:rPr>
          <w:sz w:val="20"/>
        </w:rPr>
        <w:t>强制分配法</w:t>
      </w:r>
      <w:r>
        <w:rPr>
          <w:sz w:val="20"/>
        </w:rPr>
        <w:t>    </w:t>
      </w:r>
      <w:r>
        <w:br/>
      </w:r>
      <w:r>
        <w:rPr>
          <w:sz w:val="20"/>
        </w:rPr>
        <w:t xml:space="preserve">7. </w:t>
      </w:r>
      <w:r>
        <w:rPr>
          <w:sz w:val="20"/>
        </w:rPr>
        <w:t>基本工资的计量形式有（</w:t>
      </w:r>
      <w:r>
        <w:rPr>
          <w:sz w:val="20"/>
        </w:rPr>
        <w:t> </w:t>
      </w:r>
      <w:r>
        <w:rPr>
          <w:sz w:val="20"/>
        </w:rPr>
        <w:t>）。</w:t>
      </w:r>
      <w:r>
        <w:rPr>
          <w:sz w:val="20"/>
        </w:rPr>
        <w:t xml:space="preserve"> </w:t>
      </w:r>
      <w:r>
        <w:rPr>
          <w:sz w:val="20"/>
        </w:rPr>
        <w:t>（</w:t>
      </w:r>
      <w:r>
        <w:rPr>
          <w:sz w:val="20"/>
        </w:rPr>
        <w:t>1</w:t>
      </w:r>
      <w:r>
        <w:rPr>
          <w:sz w:val="20"/>
        </w:rPr>
        <w:t>分）</w:t>
      </w:r>
      <w:r>
        <w:br/>
      </w:r>
      <w:r>
        <w:rPr>
          <w:sz w:val="20"/>
        </w:rPr>
        <w:t>A.</w:t>
      </w:r>
      <w:r>
        <w:rPr>
          <w:sz w:val="20"/>
        </w:rPr>
        <w:t>基本工资和辅助工资</w:t>
      </w:r>
      <w:r>
        <w:rPr>
          <w:sz w:val="20"/>
        </w:rPr>
        <w:t>          B.</w:t>
      </w:r>
      <w:r>
        <w:rPr>
          <w:sz w:val="20"/>
        </w:rPr>
        <w:t>计时工资和计件工资</w:t>
      </w:r>
      <w:r>
        <w:rPr>
          <w:sz w:val="20"/>
        </w:rPr>
        <w:t>          </w:t>
      </w:r>
      <w:r>
        <w:br/>
      </w:r>
      <w:r>
        <w:rPr>
          <w:sz w:val="20"/>
        </w:rPr>
        <w:t>C.</w:t>
      </w:r>
      <w:r>
        <w:rPr>
          <w:sz w:val="20"/>
        </w:rPr>
        <w:t>岗位工资和技能工资</w:t>
      </w:r>
      <w:r>
        <w:rPr>
          <w:sz w:val="20"/>
        </w:rPr>
        <w:t>          D.</w:t>
      </w:r>
      <w:r>
        <w:rPr>
          <w:sz w:val="20"/>
        </w:rPr>
        <w:t>定额工资和提成工资</w:t>
      </w:r>
      <w:r>
        <w:rPr>
          <w:sz w:val="20"/>
        </w:rPr>
        <w:t>          </w:t>
      </w:r>
      <w:r>
        <w:br/>
      </w:r>
      <w:r>
        <w:rPr>
          <w:sz w:val="20"/>
        </w:rPr>
        <w:t xml:space="preserve">8. </w:t>
      </w:r>
      <w:r>
        <w:rPr>
          <w:sz w:val="20"/>
        </w:rPr>
        <w:t>弹性福利计划的前提条件是（</w:t>
      </w:r>
      <w:r>
        <w:rPr>
          <w:sz w:val="20"/>
        </w:rPr>
        <w:t> </w:t>
      </w:r>
      <w:r>
        <w:rPr>
          <w:sz w:val="20"/>
        </w:rPr>
        <w:t>）。</w:t>
      </w:r>
      <w:r>
        <w:rPr>
          <w:sz w:val="20"/>
        </w:rPr>
        <w:t xml:space="preserve"> </w:t>
      </w:r>
      <w:r>
        <w:rPr>
          <w:sz w:val="20"/>
        </w:rPr>
        <w:t>（</w:t>
      </w:r>
      <w:r>
        <w:rPr>
          <w:sz w:val="20"/>
        </w:rPr>
        <w:t>1</w:t>
      </w:r>
      <w:r>
        <w:rPr>
          <w:sz w:val="20"/>
        </w:rPr>
        <w:t>分）</w:t>
      </w:r>
      <w:r>
        <w:br/>
      </w:r>
      <w:r>
        <w:rPr>
          <w:sz w:val="20"/>
        </w:rPr>
        <w:t>A.</w:t>
      </w:r>
      <w:r>
        <w:rPr>
          <w:sz w:val="20"/>
        </w:rPr>
        <w:t>使员工意识到福利的实际价值</w:t>
      </w:r>
      <w:r>
        <w:br/>
      </w:r>
      <w:r>
        <w:rPr>
          <w:sz w:val="20"/>
        </w:rPr>
        <w:t>B.</w:t>
      </w:r>
      <w:r>
        <w:rPr>
          <w:sz w:val="20"/>
        </w:rPr>
        <w:t>组织福利成本的付出获得了最大的回报</w:t>
      </w:r>
      <w:r>
        <w:br/>
      </w:r>
      <w:r>
        <w:rPr>
          <w:sz w:val="20"/>
        </w:rPr>
        <w:t>C.</w:t>
      </w:r>
      <w:r>
        <w:rPr>
          <w:sz w:val="20"/>
        </w:rPr>
        <w:t>增强员工对于组织的忠诚度</w:t>
      </w:r>
      <w:r>
        <w:br/>
      </w:r>
      <w:r>
        <w:rPr>
          <w:sz w:val="20"/>
        </w:rPr>
        <w:t>D.</w:t>
      </w:r>
      <w:r>
        <w:rPr>
          <w:sz w:val="20"/>
        </w:rPr>
        <w:t>在提供福利计划之前先进行组织内部福利需求调查</w:t>
      </w:r>
      <w:r>
        <w:br/>
      </w:r>
      <w:r>
        <w:rPr>
          <w:sz w:val="20"/>
        </w:rPr>
        <w:t xml:space="preserve">9. </w:t>
      </w:r>
      <w:r>
        <w:rPr>
          <w:sz w:val="20"/>
        </w:rPr>
        <w:t>在培训中，先由教师综合介绍一些基本概念与原理，然后围绕某一专题进行讨论的方式是（</w:t>
      </w:r>
      <w:r>
        <w:rPr>
          <w:sz w:val="20"/>
        </w:rPr>
        <w:t> </w:t>
      </w:r>
      <w:r>
        <w:rPr>
          <w:sz w:val="20"/>
        </w:rPr>
        <w:t>）。</w:t>
      </w:r>
      <w:r>
        <w:rPr>
          <w:sz w:val="20"/>
        </w:rPr>
        <w:t xml:space="preserve"> </w:t>
      </w:r>
      <w:r>
        <w:rPr>
          <w:sz w:val="20"/>
        </w:rPr>
        <w:t>（</w:t>
      </w:r>
      <w:r>
        <w:rPr>
          <w:sz w:val="20"/>
        </w:rPr>
        <w:t>1</w:t>
      </w:r>
      <w:r>
        <w:rPr>
          <w:sz w:val="20"/>
        </w:rPr>
        <w:t>分）</w:t>
      </w:r>
      <w:r>
        <w:br/>
      </w:r>
      <w:r>
        <w:rPr>
          <w:sz w:val="20"/>
        </w:rPr>
        <w:t>A.</w:t>
      </w:r>
      <w:r>
        <w:rPr>
          <w:sz w:val="20"/>
        </w:rPr>
        <w:t>讲授法</w:t>
      </w:r>
      <w:r>
        <w:rPr>
          <w:sz w:val="20"/>
        </w:rPr>
        <w:t>        B.</w:t>
      </w:r>
      <w:r>
        <w:rPr>
          <w:sz w:val="20"/>
        </w:rPr>
        <w:t>研讨法</w:t>
      </w:r>
      <w:r>
        <w:rPr>
          <w:sz w:val="20"/>
        </w:rPr>
        <w:t>        C.</w:t>
      </w:r>
      <w:r>
        <w:rPr>
          <w:sz w:val="20"/>
        </w:rPr>
        <w:t>角色扮演法</w:t>
      </w:r>
      <w:r>
        <w:rPr>
          <w:sz w:val="20"/>
        </w:rPr>
        <w:t>    D.</w:t>
      </w:r>
      <w:r>
        <w:rPr>
          <w:sz w:val="20"/>
        </w:rPr>
        <w:t>案例讨论法</w:t>
      </w:r>
      <w:r>
        <w:rPr>
          <w:sz w:val="20"/>
        </w:rPr>
        <w:t>    </w:t>
      </w:r>
      <w:r>
        <w:br/>
      </w:r>
      <w:r>
        <w:rPr>
          <w:sz w:val="20"/>
        </w:rPr>
        <w:t xml:space="preserve">10. </w:t>
      </w:r>
      <w:r>
        <w:rPr>
          <w:sz w:val="20"/>
        </w:rPr>
        <w:t>培训管理的</w:t>
      </w:r>
      <w:proofErr w:type="gramStart"/>
      <w:r>
        <w:rPr>
          <w:sz w:val="20"/>
        </w:rPr>
        <w:t>首要制度</w:t>
      </w:r>
      <w:proofErr w:type="gramEnd"/>
      <w:r>
        <w:rPr>
          <w:sz w:val="20"/>
        </w:rPr>
        <w:t>是（</w:t>
      </w:r>
      <w:r>
        <w:rPr>
          <w:sz w:val="20"/>
        </w:rPr>
        <w:t> </w:t>
      </w:r>
      <w:r>
        <w:rPr>
          <w:sz w:val="20"/>
        </w:rPr>
        <w:t>）。</w:t>
      </w:r>
      <w:r>
        <w:rPr>
          <w:sz w:val="20"/>
        </w:rPr>
        <w:t xml:space="preserve"> </w:t>
      </w:r>
      <w:r>
        <w:rPr>
          <w:sz w:val="20"/>
        </w:rPr>
        <w:t>（</w:t>
      </w:r>
      <w:r>
        <w:rPr>
          <w:sz w:val="20"/>
        </w:rPr>
        <w:t>1</w:t>
      </w:r>
      <w:r>
        <w:rPr>
          <w:sz w:val="20"/>
        </w:rPr>
        <w:t>分）</w:t>
      </w:r>
      <w:r>
        <w:br/>
      </w:r>
      <w:r>
        <w:rPr>
          <w:sz w:val="20"/>
        </w:rPr>
        <w:t>A.</w:t>
      </w:r>
      <w:r>
        <w:rPr>
          <w:sz w:val="20"/>
        </w:rPr>
        <w:t>入职培训制度</w:t>
      </w:r>
      <w:r>
        <w:rPr>
          <w:sz w:val="20"/>
        </w:rPr>
        <w:t>                B.</w:t>
      </w:r>
      <w:r>
        <w:rPr>
          <w:sz w:val="20"/>
        </w:rPr>
        <w:t>培训奖惩制度</w:t>
      </w:r>
      <w:r>
        <w:rPr>
          <w:sz w:val="20"/>
        </w:rPr>
        <w:t>                </w:t>
      </w:r>
      <w:r>
        <w:br/>
      </w:r>
      <w:r>
        <w:rPr>
          <w:sz w:val="20"/>
        </w:rPr>
        <w:t>C.</w:t>
      </w:r>
      <w:r>
        <w:rPr>
          <w:sz w:val="20"/>
        </w:rPr>
        <w:t>培训服务制度</w:t>
      </w:r>
      <w:r>
        <w:rPr>
          <w:sz w:val="20"/>
        </w:rPr>
        <w:t>                D.</w:t>
      </w:r>
      <w:r>
        <w:rPr>
          <w:sz w:val="20"/>
        </w:rPr>
        <w:t>培训激励制度</w:t>
      </w:r>
      <w:r>
        <w:rPr>
          <w:sz w:val="20"/>
        </w:rPr>
        <w:t>                </w:t>
      </w:r>
      <w:r>
        <w:br/>
      </w:r>
      <w:r>
        <w:rPr>
          <w:sz w:val="20"/>
        </w:rPr>
        <w:t xml:space="preserve">11. </w:t>
      </w:r>
      <w:r>
        <w:rPr>
          <w:sz w:val="20"/>
        </w:rPr>
        <w:t>培训制度得以执行的关键制度是（</w:t>
      </w:r>
      <w:r>
        <w:rPr>
          <w:sz w:val="20"/>
        </w:rPr>
        <w:t> </w:t>
      </w:r>
      <w:r>
        <w:rPr>
          <w:sz w:val="20"/>
        </w:rPr>
        <w:t>）。</w:t>
      </w:r>
      <w:r>
        <w:rPr>
          <w:sz w:val="20"/>
        </w:rPr>
        <w:t xml:space="preserve"> </w:t>
      </w:r>
      <w:r>
        <w:rPr>
          <w:sz w:val="20"/>
        </w:rPr>
        <w:t>（</w:t>
      </w:r>
      <w:r>
        <w:rPr>
          <w:sz w:val="20"/>
        </w:rPr>
        <w:t>1</w:t>
      </w:r>
      <w:r>
        <w:rPr>
          <w:sz w:val="20"/>
        </w:rPr>
        <w:t>分）</w:t>
      </w:r>
      <w:r>
        <w:br/>
      </w:r>
      <w:r>
        <w:rPr>
          <w:sz w:val="20"/>
        </w:rPr>
        <w:lastRenderedPageBreak/>
        <w:t>A.</w:t>
      </w:r>
      <w:r>
        <w:rPr>
          <w:sz w:val="20"/>
        </w:rPr>
        <w:t>奖惩制度</w:t>
      </w:r>
      <w:r>
        <w:rPr>
          <w:sz w:val="20"/>
        </w:rPr>
        <w:t>      B.</w:t>
      </w:r>
      <w:r>
        <w:rPr>
          <w:sz w:val="20"/>
        </w:rPr>
        <w:t>考核制度</w:t>
      </w:r>
      <w:r>
        <w:rPr>
          <w:sz w:val="20"/>
        </w:rPr>
        <w:t>      C.</w:t>
      </w:r>
      <w:r>
        <w:rPr>
          <w:sz w:val="20"/>
        </w:rPr>
        <w:t>激励制度</w:t>
      </w:r>
      <w:r>
        <w:rPr>
          <w:sz w:val="20"/>
        </w:rPr>
        <w:t>      D.</w:t>
      </w:r>
      <w:r>
        <w:rPr>
          <w:sz w:val="20"/>
        </w:rPr>
        <w:t>服务制度</w:t>
      </w:r>
      <w:r>
        <w:rPr>
          <w:sz w:val="20"/>
        </w:rPr>
        <w:t>      </w:t>
      </w:r>
      <w:r>
        <w:br/>
      </w:r>
      <w:r>
        <w:rPr>
          <w:sz w:val="20"/>
        </w:rPr>
        <w:t xml:space="preserve">12. </w:t>
      </w:r>
      <w:r>
        <w:rPr>
          <w:sz w:val="20"/>
        </w:rPr>
        <w:t>对培训组织实施的时机选择和培训目的确定最有发言权的是（</w:t>
      </w:r>
      <w:r>
        <w:rPr>
          <w:sz w:val="20"/>
        </w:rPr>
        <w:t> </w:t>
      </w:r>
      <w:r>
        <w:rPr>
          <w:sz w:val="20"/>
        </w:rPr>
        <w:t>）。</w:t>
      </w:r>
      <w:r>
        <w:rPr>
          <w:sz w:val="20"/>
        </w:rPr>
        <w:t xml:space="preserve"> </w:t>
      </w:r>
      <w:r>
        <w:rPr>
          <w:sz w:val="20"/>
        </w:rPr>
        <w:t>（</w:t>
      </w:r>
      <w:r>
        <w:rPr>
          <w:sz w:val="20"/>
        </w:rPr>
        <w:t>1</w:t>
      </w:r>
      <w:r>
        <w:rPr>
          <w:sz w:val="20"/>
        </w:rPr>
        <w:t>分）</w:t>
      </w:r>
      <w:r>
        <w:br/>
      </w:r>
      <w:r>
        <w:rPr>
          <w:sz w:val="20"/>
        </w:rPr>
        <w:t>A.</w:t>
      </w:r>
      <w:r>
        <w:rPr>
          <w:sz w:val="20"/>
        </w:rPr>
        <w:t>受训人员</w:t>
      </w:r>
      <w:r>
        <w:rPr>
          <w:sz w:val="20"/>
        </w:rPr>
        <w:t>                    B.</w:t>
      </w:r>
      <w:r>
        <w:rPr>
          <w:sz w:val="20"/>
        </w:rPr>
        <w:t>主管领导</w:t>
      </w:r>
      <w:r>
        <w:rPr>
          <w:sz w:val="20"/>
        </w:rPr>
        <w:t>                    </w:t>
      </w:r>
      <w:r>
        <w:br/>
      </w:r>
      <w:r>
        <w:rPr>
          <w:sz w:val="20"/>
        </w:rPr>
        <w:t>C.</w:t>
      </w:r>
      <w:r>
        <w:rPr>
          <w:sz w:val="20"/>
        </w:rPr>
        <w:t>培训师</w:t>
      </w:r>
      <w:r>
        <w:rPr>
          <w:sz w:val="20"/>
        </w:rPr>
        <w:t>                      D.</w:t>
      </w:r>
      <w:r>
        <w:rPr>
          <w:sz w:val="20"/>
        </w:rPr>
        <w:t>生产管理或计划部门</w:t>
      </w:r>
      <w:r>
        <w:rPr>
          <w:sz w:val="20"/>
        </w:rPr>
        <w:t>          </w:t>
      </w:r>
      <w:r>
        <w:br/>
      </w:r>
      <w:r>
        <w:rPr>
          <w:sz w:val="20"/>
        </w:rPr>
        <w:t xml:space="preserve">13. </w:t>
      </w:r>
      <w:r>
        <w:rPr>
          <w:sz w:val="20"/>
        </w:rPr>
        <w:t>在培训活动中，（</w:t>
      </w:r>
      <w:r>
        <w:rPr>
          <w:sz w:val="20"/>
        </w:rPr>
        <w:t> </w:t>
      </w:r>
      <w:r>
        <w:rPr>
          <w:sz w:val="20"/>
        </w:rPr>
        <w:t>）不仅是学习资源的摄取者，同时也是一种可以开发利用的宝贵学习资源。</w:t>
      </w:r>
      <w:r>
        <w:rPr>
          <w:sz w:val="20"/>
        </w:rPr>
        <w:t xml:space="preserve"> </w:t>
      </w:r>
      <w:r>
        <w:rPr>
          <w:sz w:val="20"/>
        </w:rPr>
        <w:t>（</w:t>
      </w:r>
      <w:r>
        <w:rPr>
          <w:sz w:val="20"/>
        </w:rPr>
        <w:t>1</w:t>
      </w:r>
      <w:r>
        <w:rPr>
          <w:sz w:val="20"/>
        </w:rPr>
        <w:t>分）</w:t>
      </w:r>
      <w:r>
        <w:br/>
      </w:r>
      <w:r>
        <w:rPr>
          <w:sz w:val="20"/>
        </w:rPr>
        <w:t>A.</w:t>
      </w:r>
      <w:r>
        <w:rPr>
          <w:sz w:val="20"/>
        </w:rPr>
        <w:t>培训者</w:t>
      </w:r>
      <w:r>
        <w:rPr>
          <w:sz w:val="20"/>
        </w:rPr>
        <w:t>        B.</w:t>
      </w:r>
      <w:r>
        <w:rPr>
          <w:sz w:val="20"/>
        </w:rPr>
        <w:t>员工</w:t>
      </w:r>
      <w:r>
        <w:rPr>
          <w:sz w:val="20"/>
        </w:rPr>
        <w:t>          C.</w:t>
      </w:r>
      <w:r>
        <w:rPr>
          <w:sz w:val="20"/>
        </w:rPr>
        <w:t>学员</w:t>
      </w:r>
      <w:r>
        <w:rPr>
          <w:sz w:val="20"/>
        </w:rPr>
        <w:t>          D.</w:t>
      </w:r>
      <w:r>
        <w:rPr>
          <w:sz w:val="20"/>
        </w:rPr>
        <w:t>教师</w:t>
      </w:r>
      <w:r>
        <w:rPr>
          <w:sz w:val="20"/>
        </w:rPr>
        <w:t>          </w:t>
      </w:r>
      <w:r>
        <w:br/>
      </w:r>
      <w:r>
        <w:rPr>
          <w:sz w:val="20"/>
        </w:rPr>
        <w:t xml:space="preserve">14. </w:t>
      </w:r>
      <w:r>
        <w:rPr>
          <w:sz w:val="20"/>
        </w:rPr>
        <w:t>（</w:t>
      </w:r>
      <w:r>
        <w:rPr>
          <w:sz w:val="20"/>
        </w:rPr>
        <w:t> </w:t>
      </w:r>
      <w:r>
        <w:rPr>
          <w:sz w:val="20"/>
        </w:rPr>
        <w:t>）职业</w:t>
      </w:r>
      <w:proofErr w:type="gramStart"/>
      <w:r>
        <w:rPr>
          <w:sz w:val="20"/>
        </w:rPr>
        <w:t>锚</w:t>
      </w:r>
      <w:proofErr w:type="gramEnd"/>
      <w:r>
        <w:rPr>
          <w:sz w:val="20"/>
        </w:rPr>
        <w:t>类型的人时</w:t>
      </w:r>
      <w:proofErr w:type="gramStart"/>
      <w:r>
        <w:rPr>
          <w:sz w:val="20"/>
        </w:rPr>
        <w:t>时</w:t>
      </w:r>
      <w:proofErr w:type="gramEnd"/>
      <w:r>
        <w:rPr>
          <w:sz w:val="20"/>
        </w:rPr>
        <w:t>追求建立完全属于自己的成就，创造是自我扩展的核心。</w:t>
      </w:r>
      <w:r>
        <w:rPr>
          <w:sz w:val="20"/>
        </w:rPr>
        <w:t xml:space="preserve"> </w:t>
      </w:r>
      <w:r>
        <w:rPr>
          <w:sz w:val="20"/>
        </w:rPr>
        <w:t>（</w:t>
      </w:r>
      <w:r>
        <w:rPr>
          <w:sz w:val="20"/>
        </w:rPr>
        <w:t>1</w:t>
      </w:r>
      <w:r>
        <w:rPr>
          <w:sz w:val="20"/>
        </w:rPr>
        <w:t>分）</w:t>
      </w:r>
      <w:r>
        <w:br/>
      </w:r>
      <w:r>
        <w:rPr>
          <w:sz w:val="20"/>
        </w:rPr>
        <w:t>A.</w:t>
      </w:r>
      <w:r>
        <w:rPr>
          <w:sz w:val="20"/>
        </w:rPr>
        <w:t>技术型</w:t>
      </w:r>
      <w:r>
        <w:rPr>
          <w:sz w:val="20"/>
        </w:rPr>
        <w:t>        B.</w:t>
      </w:r>
      <w:r>
        <w:rPr>
          <w:sz w:val="20"/>
        </w:rPr>
        <w:t>管理能力型</w:t>
      </w:r>
      <w:r>
        <w:rPr>
          <w:sz w:val="20"/>
        </w:rPr>
        <w:t>    C.</w:t>
      </w:r>
      <w:r>
        <w:rPr>
          <w:sz w:val="20"/>
        </w:rPr>
        <w:t>创造型</w:t>
      </w:r>
      <w:r>
        <w:rPr>
          <w:sz w:val="20"/>
        </w:rPr>
        <w:t>        D.</w:t>
      </w:r>
      <w:r>
        <w:rPr>
          <w:sz w:val="20"/>
        </w:rPr>
        <w:t>独立型</w:t>
      </w:r>
      <w:r>
        <w:rPr>
          <w:sz w:val="20"/>
        </w:rPr>
        <w:t>        </w:t>
      </w:r>
      <w:r>
        <w:br/>
      </w:r>
      <w:r>
        <w:rPr>
          <w:sz w:val="20"/>
        </w:rPr>
        <w:t xml:space="preserve">15. </w:t>
      </w:r>
      <w:r>
        <w:rPr>
          <w:sz w:val="20"/>
        </w:rPr>
        <w:t>分析组织的目标、环境、资源等因素，准确找出组织存在的问题，并确定培训是否是解决问题的最佳途径，这是（</w:t>
      </w:r>
      <w:r>
        <w:rPr>
          <w:sz w:val="20"/>
        </w:rPr>
        <w:t> </w:t>
      </w:r>
      <w:r>
        <w:rPr>
          <w:sz w:val="20"/>
        </w:rPr>
        <w:t>）层次的分析。</w:t>
      </w:r>
      <w:r>
        <w:rPr>
          <w:sz w:val="20"/>
        </w:rPr>
        <w:t xml:space="preserve"> </w:t>
      </w:r>
      <w:r>
        <w:rPr>
          <w:sz w:val="20"/>
        </w:rPr>
        <w:t>（</w:t>
      </w:r>
      <w:r>
        <w:rPr>
          <w:sz w:val="20"/>
        </w:rPr>
        <w:t>1</w:t>
      </w:r>
      <w:r>
        <w:rPr>
          <w:sz w:val="20"/>
        </w:rPr>
        <w:t>分）</w:t>
      </w:r>
      <w:r>
        <w:br/>
      </w:r>
      <w:r>
        <w:rPr>
          <w:sz w:val="20"/>
        </w:rPr>
        <w:t>A.</w:t>
      </w:r>
      <w:r>
        <w:rPr>
          <w:sz w:val="20"/>
        </w:rPr>
        <w:t>战略</w:t>
      </w:r>
      <w:r>
        <w:rPr>
          <w:sz w:val="20"/>
        </w:rPr>
        <w:t>          B.</w:t>
      </w:r>
      <w:r>
        <w:rPr>
          <w:sz w:val="20"/>
        </w:rPr>
        <w:t>组织</w:t>
      </w:r>
      <w:r>
        <w:rPr>
          <w:sz w:val="20"/>
        </w:rPr>
        <w:t>          C.</w:t>
      </w:r>
      <w:r>
        <w:rPr>
          <w:sz w:val="20"/>
        </w:rPr>
        <w:t>需求</w:t>
      </w:r>
      <w:r>
        <w:rPr>
          <w:sz w:val="20"/>
        </w:rPr>
        <w:t>          D.</w:t>
      </w:r>
      <w:r>
        <w:rPr>
          <w:sz w:val="20"/>
        </w:rPr>
        <w:t>在职</w:t>
      </w:r>
      <w:r>
        <w:rPr>
          <w:sz w:val="20"/>
        </w:rPr>
        <w:t>          </w:t>
      </w:r>
      <w:r>
        <w:br/>
      </w:r>
      <w:r>
        <w:rPr>
          <w:sz w:val="20"/>
        </w:rPr>
        <w:t xml:space="preserve">16. </w:t>
      </w:r>
      <w:r>
        <w:rPr>
          <w:sz w:val="20"/>
        </w:rPr>
        <w:t>（</w:t>
      </w:r>
      <w:r>
        <w:rPr>
          <w:sz w:val="20"/>
        </w:rPr>
        <w:t> </w:t>
      </w:r>
      <w:r>
        <w:rPr>
          <w:sz w:val="20"/>
        </w:rPr>
        <w:t>）是影响培训效果的关键因素。</w:t>
      </w:r>
      <w:r>
        <w:rPr>
          <w:sz w:val="20"/>
        </w:rPr>
        <w:t xml:space="preserve"> </w:t>
      </w:r>
      <w:r>
        <w:rPr>
          <w:sz w:val="20"/>
        </w:rPr>
        <w:t>（</w:t>
      </w:r>
      <w:r>
        <w:rPr>
          <w:sz w:val="20"/>
        </w:rPr>
        <w:t>1</w:t>
      </w:r>
      <w:r>
        <w:rPr>
          <w:sz w:val="20"/>
        </w:rPr>
        <w:t>分）</w:t>
      </w:r>
      <w:r>
        <w:br/>
      </w:r>
      <w:r>
        <w:rPr>
          <w:sz w:val="20"/>
        </w:rPr>
        <w:t>A.</w:t>
      </w:r>
      <w:r>
        <w:rPr>
          <w:sz w:val="20"/>
        </w:rPr>
        <w:t>教学工具的使用</w:t>
      </w:r>
      <w:r>
        <w:rPr>
          <w:sz w:val="20"/>
        </w:rPr>
        <w:t>              B.</w:t>
      </w:r>
      <w:r>
        <w:rPr>
          <w:sz w:val="20"/>
        </w:rPr>
        <w:t>教学内容的熟悉程度</w:t>
      </w:r>
      <w:r>
        <w:rPr>
          <w:sz w:val="20"/>
        </w:rPr>
        <w:t>          </w:t>
      </w:r>
      <w:r>
        <w:br/>
      </w:r>
      <w:r>
        <w:rPr>
          <w:sz w:val="20"/>
        </w:rPr>
        <w:t>C.</w:t>
      </w:r>
      <w:r>
        <w:rPr>
          <w:sz w:val="20"/>
        </w:rPr>
        <w:t>教师的授课技巧</w:t>
      </w:r>
      <w:r>
        <w:rPr>
          <w:sz w:val="20"/>
        </w:rPr>
        <w:t>              D.</w:t>
      </w:r>
      <w:r>
        <w:rPr>
          <w:sz w:val="20"/>
        </w:rPr>
        <w:t>教师的实践经验</w:t>
      </w:r>
      <w:r>
        <w:rPr>
          <w:sz w:val="20"/>
        </w:rPr>
        <w:t>              </w:t>
      </w:r>
      <w:r>
        <w:br/>
      </w:r>
      <w:r>
        <w:rPr>
          <w:sz w:val="20"/>
        </w:rPr>
        <w:t xml:space="preserve">17. </w:t>
      </w:r>
      <w:r>
        <w:rPr>
          <w:sz w:val="20"/>
        </w:rPr>
        <w:t>将人的资质作为确定等级结构主要依据的薪酬模式为（</w:t>
      </w:r>
      <w:r>
        <w:rPr>
          <w:sz w:val="20"/>
        </w:rPr>
        <w:t> </w:t>
      </w:r>
      <w:r>
        <w:rPr>
          <w:sz w:val="20"/>
        </w:rPr>
        <w:t>）。</w:t>
      </w:r>
      <w:r>
        <w:rPr>
          <w:sz w:val="20"/>
        </w:rPr>
        <w:t xml:space="preserve"> </w:t>
      </w:r>
      <w:r>
        <w:rPr>
          <w:sz w:val="20"/>
        </w:rPr>
        <w:t>（</w:t>
      </w:r>
      <w:r>
        <w:rPr>
          <w:sz w:val="20"/>
        </w:rPr>
        <w:t>1</w:t>
      </w:r>
      <w:r>
        <w:rPr>
          <w:sz w:val="20"/>
        </w:rPr>
        <w:t>分）</w:t>
      </w:r>
      <w:r>
        <w:br/>
      </w:r>
      <w:r>
        <w:rPr>
          <w:sz w:val="20"/>
        </w:rPr>
        <w:t>A.</w:t>
      </w:r>
      <w:r>
        <w:rPr>
          <w:sz w:val="20"/>
        </w:rPr>
        <w:t>计件工资制</w:t>
      </w:r>
      <w:r>
        <w:rPr>
          <w:sz w:val="20"/>
        </w:rPr>
        <w:t>    B.</w:t>
      </w:r>
      <w:r>
        <w:rPr>
          <w:sz w:val="20"/>
        </w:rPr>
        <w:t>绩效工资制</w:t>
      </w:r>
      <w:r>
        <w:rPr>
          <w:sz w:val="20"/>
        </w:rPr>
        <w:t>    C.</w:t>
      </w:r>
      <w:r>
        <w:rPr>
          <w:sz w:val="20"/>
        </w:rPr>
        <w:t>技能工资制</w:t>
      </w:r>
      <w:r>
        <w:rPr>
          <w:sz w:val="20"/>
        </w:rPr>
        <w:t>    D.</w:t>
      </w:r>
      <w:r>
        <w:rPr>
          <w:sz w:val="20"/>
        </w:rPr>
        <w:t>职位工资制</w:t>
      </w:r>
      <w:r>
        <w:rPr>
          <w:sz w:val="20"/>
        </w:rPr>
        <w:t>    </w:t>
      </w:r>
      <w:r>
        <w:br/>
      </w:r>
      <w:r>
        <w:rPr>
          <w:sz w:val="20"/>
        </w:rPr>
        <w:t xml:space="preserve">18. </w:t>
      </w:r>
      <w:r>
        <w:rPr>
          <w:sz w:val="20"/>
        </w:rPr>
        <w:t>技能导向的定薪方法的特点是（</w:t>
      </w:r>
      <w:r>
        <w:rPr>
          <w:sz w:val="20"/>
        </w:rPr>
        <w:t> </w:t>
      </w:r>
      <w:r>
        <w:rPr>
          <w:sz w:val="20"/>
        </w:rPr>
        <w:t>）。</w:t>
      </w:r>
      <w:r>
        <w:rPr>
          <w:sz w:val="20"/>
        </w:rPr>
        <w:t xml:space="preserve"> </w:t>
      </w:r>
      <w:r>
        <w:rPr>
          <w:sz w:val="20"/>
        </w:rPr>
        <w:t>（</w:t>
      </w:r>
      <w:r>
        <w:rPr>
          <w:sz w:val="20"/>
        </w:rPr>
        <w:t>1</w:t>
      </w:r>
      <w:r>
        <w:rPr>
          <w:sz w:val="20"/>
        </w:rPr>
        <w:t>分）</w:t>
      </w:r>
      <w:r>
        <w:br/>
      </w:r>
      <w:r>
        <w:rPr>
          <w:sz w:val="20"/>
        </w:rPr>
        <w:t>A.</w:t>
      </w:r>
      <w:r>
        <w:rPr>
          <w:sz w:val="20"/>
        </w:rPr>
        <w:t>注重业绩评估</w:t>
      </w:r>
      <w:r>
        <w:br/>
      </w:r>
      <w:r>
        <w:rPr>
          <w:sz w:val="20"/>
        </w:rPr>
        <w:t>B.</w:t>
      </w:r>
      <w:r>
        <w:rPr>
          <w:sz w:val="20"/>
        </w:rPr>
        <w:t>薪酬增长以技能提高为依据</w:t>
      </w:r>
      <w:r>
        <w:br/>
      </w:r>
      <w:r>
        <w:rPr>
          <w:sz w:val="20"/>
        </w:rPr>
        <w:t>C.</w:t>
      </w:r>
      <w:r>
        <w:rPr>
          <w:sz w:val="20"/>
        </w:rPr>
        <w:t>工作价值决定以职位为依据</w:t>
      </w:r>
      <w:r>
        <w:br/>
      </w:r>
      <w:r>
        <w:rPr>
          <w:sz w:val="20"/>
        </w:rPr>
        <w:t>D.</w:t>
      </w:r>
      <w:r>
        <w:rPr>
          <w:sz w:val="20"/>
        </w:rPr>
        <w:t>追求工作晋升以获得更高报酬</w:t>
      </w:r>
      <w:r>
        <w:br/>
      </w:r>
      <w:r>
        <w:rPr>
          <w:sz w:val="20"/>
        </w:rPr>
        <w:t xml:space="preserve">19. </w:t>
      </w:r>
      <w:r>
        <w:rPr>
          <w:sz w:val="20"/>
        </w:rPr>
        <w:t>不能体现弹性福利计划意义的是（</w:t>
      </w:r>
      <w:r>
        <w:rPr>
          <w:sz w:val="20"/>
        </w:rPr>
        <w:t> </w:t>
      </w:r>
      <w:r>
        <w:rPr>
          <w:sz w:val="20"/>
        </w:rPr>
        <w:t>）。</w:t>
      </w:r>
      <w:r>
        <w:rPr>
          <w:sz w:val="20"/>
        </w:rPr>
        <w:t xml:space="preserve"> </w:t>
      </w:r>
      <w:r>
        <w:rPr>
          <w:sz w:val="20"/>
        </w:rPr>
        <w:t>（</w:t>
      </w:r>
      <w:r>
        <w:rPr>
          <w:sz w:val="20"/>
        </w:rPr>
        <w:t>1</w:t>
      </w:r>
      <w:r>
        <w:rPr>
          <w:sz w:val="20"/>
        </w:rPr>
        <w:t>分）</w:t>
      </w:r>
      <w:r>
        <w:br/>
      </w:r>
      <w:r>
        <w:rPr>
          <w:sz w:val="20"/>
        </w:rPr>
        <w:t>A.</w:t>
      </w:r>
      <w:r>
        <w:rPr>
          <w:sz w:val="20"/>
        </w:rPr>
        <w:t>使员工意识到福利的实际价值</w:t>
      </w:r>
      <w:r>
        <w:br/>
      </w:r>
      <w:r>
        <w:rPr>
          <w:sz w:val="20"/>
        </w:rPr>
        <w:t>B.</w:t>
      </w:r>
      <w:r>
        <w:rPr>
          <w:sz w:val="20"/>
        </w:rPr>
        <w:t>组织福利成本的付出获得了最大的回报</w:t>
      </w:r>
      <w:r>
        <w:br/>
      </w:r>
      <w:r>
        <w:rPr>
          <w:sz w:val="20"/>
        </w:rPr>
        <w:t>C.</w:t>
      </w:r>
      <w:r>
        <w:rPr>
          <w:sz w:val="20"/>
        </w:rPr>
        <w:t>增强员工对于组织的忠诚度</w:t>
      </w:r>
      <w:r>
        <w:br/>
      </w:r>
      <w:r>
        <w:rPr>
          <w:sz w:val="20"/>
        </w:rPr>
        <w:t>D.</w:t>
      </w:r>
      <w:r>
        <w:rPr>
          <w:sz w:val="20"/>
        </w:rPr>
        <w:t>组织付出更高的福利成本</w:t>
      </w:r>
      <w:r>
        <w:br/>
      </w:r>
      <w:r>
        <w:rPr>
          <w:sz w:val="20"/>
        </w:rPr>
        <w:t xml:space="preserve">20. </w:t>
      </w:r>
      <w:r>
        <w:rPr>
          <w:sz w:val="20"/>
        </w:rPr>
        <w:t>下列特点的组织哪个适宜采取岗位工资制（</w:t>
      </w:r>
      <w:r>
        <w:rPr>
          <w:sz w:val="20"/>
        </w:rPr>
        <w:t> </w:t>
      </w:r>
      <w:r>
        <w:rPr>
          <w:sz w:val="20"/>
        </w:rPr>
        <w:t>）。</w:t>
      </w:r>
      <w:r>
        <w:rPr>
          <w:sz w:val="20"/>
        </w:rPr>
        <w:t xml:space="preserve"> </w:t>
      </w:r>
      <w:r>
        <w:rPr>
          <w:sz w:val="20"/>
        </w:rPr>
        <w:t>（</w:t>
      </w:r>
      <w:r>
        <w:rPr>
          <w:sz w:val="20"/>
        </w:rPr>
        <w:t>1</w:t>
      </w:r>
      <w:r>
        <w:rPr>
          <w:sz w:val="20"/>
        </w:rPr>
        <w:t>分）</w:t>
      </w:r>
      <w:r>
        <w:br/>
      </w:r>
      <w:r>
        <w:rPr>
          <w:sz w:val="20"/>
        </w:rPr>
        <w:t>A.</w:t>
      </w:r>
      <w:r>
        <w:rPr>
          <w:sz w:val="20"/>
        </w:rPr>
        <w:t>同一岗位技能要求差别大</w:t>
      </w:r>
      <w:r>
        <w:rPr>
          <w:sz w:val="20"/>
        </w:rPr>
        <w:t>      B.</w:t>
      </w:r>
      <w:r>
        <w:rPr>
          <w:sz w:val="20"/>
        </w:rPr>
        <w:t>生产专业化、自动化程度低</w:t>
      </w:r>
      <w:r>
        <w:rPr>
          <w:sz w:val="20"/>
        </w:rPr>
        <w:t>    </w:t>
      </w:r>
      <w:r>
        <w:br/>
      </w:r>
      <w:r>
        <w:rPr>
          <w:sz w:val="20"/>
        </w:rPr>
        <w:t>C.</w:t>
      </w:r>
      <w:r>
        <w:rPr>
          <w:sz w:val="20"/>
        </w:rPr>
        <w:t>同一岗位技能要求差别小</w:t>
      </w:r>
      <w:r>
        <w:rPr>
          <w:sz w:val="20"/>
        </w:rPr>
        <w:t>      D.</w:t>
      </w:r>
      <w:r>
        <w:rPr>
          <w:sz w:val="20"/>
        </w:rPr>
        <w:t>不同岗位之间劳动差别小</w:t>
      </w:r>
      <w:r>
        <w:rPr>
          <w:sz w:val="20"/>
        </w:rPr>
        <w:t>      </w:t>
      </w:r>
      <w:r>
        <w:br/>
      </w:r>
      <w:r>
        <w:rPr>
          <w:sz w:val="20"/>
        </w:rPr>
        <w:t xml:space="preserve">21. </w:t>
      </w:r>
      <w:r>
        <w:rPr>
          <w:sz w:val="20"/>
        </w:rPr>
        <w:t>为了使同一技能而实际劳动贡献不同的员工各得其所，可让技能工资与下列哪一类型的工资结合起来使用（</w:t>
      </w:r>
      <w:r>
        <w:rPr>
          <w:sz w:val="20"/>
        </w:rPr>
        <w:t> </w:t>
      </w:r>
      <w:r>
        <w:rPr>
          <w:sz w:val="20"/>
        </w:rPr>
        <w:t>）。</w:t>
      </w:r>
      <w:r>
        <w:rPr>
          <w:sz w:val="20"/>
        </w:rPr>
        <w:t xml:space="preserve"> </w:t>
      </w:r>
      <w:r>
        <w:rPr>
          <w:sz w:val="20"/>
        </w:rPr>
        <w:t>（</w:t>
      </w:r>
      <w:r>
        <w:rPr>
          <w:sz w:val="20"/>
        </w:rPr>
        <w:t>1</w:t>
      </w:r>
      <w:r>
        <w:rPr>
          <w:sz w:val="20"/>
        </w:rPr>
        <w:t>分）</w:t>
      </w:r>
      <w:r>
        <w:br/>
      </w:r>
      <w:r>
        <w:rPr>
          <w:sz w:val="20"/>
        </w:rPr>
        <w:t>A.</w:t>
      </w:r>
      <w:r>
        <w:rPr>
          <w:sz w:val="20"/>
        </w:rPr>
        <w:t>岗位工资</w:t>
      </w:r>
      <w:r>
        <w:rPr>
          <w:sz w:val="20"/>
        </w:rPr>
        <w:t>      B.</w:t>
      </w:r>
      <w:r>
        <w:rPr>
          <w:sz w:val="20"/>
        </w:rPr>
        <w:t>奖金</w:t>
      </w:r>
      <w:r>
        <w:rPr>
          <w:sz w:val="20"/>
        </w:rPr>
        <w:t>          C.</w:t>
      </w:r>
      <w:r>
        <w:rPr>
          <w:sz w:val="20"/>
        </w:rPr>
        <w:t>结构工资</w:t>
      </w:r>
      <w:r>
        <w:rPr>
          <w:sz w:val="20"/>
        </w:rPr>
        <w:t>      D.</w:t>
      </w:r>
      <w:r>
        <w:rPr>
          <w:sz w:val="20"/>
        </w:rPr>
        <w:t>浮动工资</w:t>
      </w:r>
      <w:r>
        <w:rPr>
          <w:sz w:val="20"/>
        </w:rPr>
        <w:t>      </w:t>
      </w:r>
      <w:r>
        <w:br/>
      </w:r>
      <w:r>
        <w:rPr>
          <w:sz w:val="20"/>
        </w:rPr>
        <w:t xml:space="preserve">22. </w:t>
      </w:r>
      <w:r>
        <w:rPr>
          <w:sz w:val="20"/>
        </w:rPr>
        <w:t>下列属于系统的绩效评估方法的是（</w:t>
      </w:r>
      <w:r>
        <w:rPr>
          <w:sz w:val="20"/>
        </w:rPr>
        <w:t> </w:t>
      </w:r>
      <w:r>
        <w:rPr>
          <w:sz w:val="20"/>
        </w:rPr>
        <w:t>）。</w:t>
      </w:r>
      <w:r>
        <w:rPr>
          <w:sz w:val="20"/>
        </w:rPr>
        <w:t xml:space="preserve"> </w:t>
      </w:r>
      <w:r>
        <w:rPr>
          <w:sz w:val="20"/>
        </w:rPr>
        <w:t>（</w:t>
      </w:r>
      <w:r>
        <w:rPr>
          <w:sz w:val="20"/>
        </w:rPr>
        <w:t>1</w:t>
      </w:r>
      <w:r>
        <w:rPr>
          <w:sz w:val="20"/>
        </w:rPr>
        <w:t>分）</w:t>
      </w:r>
      <w:r>
        <w:br/>
      </w:r>
      <w:r>
        <w:rPr>
          <w:sz w:val="20"/>
        </w:rPr>
        <w:t>A.</w:t>
      </w:r>
      <w:r>
        <w:rPr>
          <w:sz w:val="20"/>
        </w:rPr>
        <w:t>排序法</w:t>
      </w:r>
      <w:r>
        <w:rPr>
          <w:sz w:val="20"/>
        </w:rPr>
        <w:t>                      B.</w:t>
      </w:r>
      <w:r>
        <w:rPr>
          <w:sz w:val="20"/>
        </w:rPr>
        <w:t>强制分配法</w:t>
      </w:r>
      <w:r>
        <w:rPr>
          <w:sz w:val="20"/>
        </w:rPr>
        <w:t>                  </w:t>
      </w:r>
      <w:r>
        <w:br/>
      </w:r>
      <w:r>
        <w:rPr>
          <w:sz w:val="20"/>
        </w:rPr>
        <w:t>C.</w:t>
      </w:r>
      <w:r>
        <w:rPr>
          <w:sz w:val="20"/>
        </w:rPr>
        <w:t>关键绩效指标法</w:t>
      </w:r>
      <w:r>
        <w:rPr>
          <w:sz w:val="20"/>
        </w:rPr>
        <w:t>              D.</w:t>
      </w:r>
      <w:r>
        <w:rPr>
          <w:sz w:val="20"/>
        </w:rPr>
        <w:t>关键事件法</w:t>
      </w:r>
      <w:r>
        <w:rPr>
          <w:sz w:val="20"/>
        </w:rPr>
        <w:t>                  </w:t>
      </w:r>
      <w:r>
        <w:br/>
      </w:r>
      <w:r>
        <w:rPr>
          <w:sz w:val="20"/>
        </w:rPr>
        <w:t xml:space="preserve">23. </w:t>
      </w:r>
      <w:r>
        <w:rPr>
          <w:sz w:val="20"/>
        </w:rPr>
        <w:t>一个有效的评估系统包含的特点不包括（</w:t>
      </w:r>
      <w:r>
        <w:rPr>
          <w:sz w:val="20"/>
        </w:rPr>
        <w:t> </w:t>
      </w:r>
      <w:r>
        <w:rPr>
          <w:sz w:val="20"/>
        </w:rPr>
        <w:t>）。</w:t>
      </w:r>
      <w:r>
        <w:rPr>
          <w:sz w:val="20"/>
        </w:rPr>
        <w:t xml:space="preserve"> </w:t>
      </w:r>
      <w:r>
        <w:rPr>
          <w:sz w:val="20"/>
        </w:rPr>
        <w:t>（</w:t>
      </w:r>
      <w:r>
        <w:rPr>
          <w:sz w:val="20"/>
        </w:rPr>
        <w:t>1</w:t>
      </w:r>
      <w:r>
        <w:rPr>
          <w:sz w:val="20"/>
        </w:rPr>
        <w:t>分）</w:t>
      </w:r>
      <w:r>
        <w:br/>
      </w:r>
      <w:r>
        <w:rPr>
          <w:sz w:val="20"/>
        </w:rPr>
        <w:t>A.</w:t>
      </w:r>
      <w:r>
        <w:rPr>
          <w:sz w:val="20"/>
        </w:rPr>
        <w:t>敏感性</w:t>
      </w:r>
      <w:r>
        <w:rPr>
          <w:sz w:val="20"/>
        </w:rPr>
        <w:t>        B.</w:t>
      </w:r>
      <w:r>
        <w:rPr>
          <w:sz w:val="20"/>
        </w:rPr>
        <w:t>准确性</w:t>
      </w:r>
      <w:r>
        <w:rPr>
          <w:sz w:val="20"/>
        </w:rPr>
        <w:t>        C.</w:t>
      </w:r>
      <w:r>
        <w:rPr>
          <w:sz w:val="20"/>
        </w:rPr>
        <w:t>开放性</w:t>
      </w:r>
      <w:r>
        <w:rPr>
          <w:sz w:val="20"/>
        </w:rPr>
        <w:t>        D.</w:t>
      </w:r>
      <w:r>
        <w:rPr>
          <w:sz w:val="20"/>
        </w:rPr>
        <w:t>实用性</w:t>
      </w:r>
      <w:r>
        <w:rPr>
          <w:sz w:val="20"/>
        </w:rPr>
        <w:t>        </w:t>
      </w:r>
      <w:r>
        <w:br/>
      </w:r>
      <w:r>
        <w:rPr>
          <w:sz w:val="20"/>
        </w:rPr>
        <w:lastRenderedPageBreak/>
        <w:t xml:space="preserve">24. </w:t>
      </w:r>
      <w:r>
        <w:rPr>
          <w:sz w:val="20"/>
        </w:rPr>
        <w:t>不属于评价中心的主要评价方法是（</w:t>
      </w:r>
      <w:r>
        <w:rPr>
          <w:sz w:val="20"/>
        </w:rPr>
        <w:t> </w:t>
      </w:r>
      <w:r>
        <w:rPr>
          <w:sz w:val="20"/>
        </w:rPr>
        <w:t>）。</w:t>
      </w:r>
      <w:r>
        <w:rPr>
          <w:sz w:val="20"/>
        </w:rPr>
        <w:t xml:space="preserve"> </w:t>
      </w:r>
      <w:r>
        <w:rPr>
          <w:sz w:val="20"/>
        </w:rPr>
        <w:t>（</w:t>
      </w:r>
      <w:r>
        <w:rPr>
          <w:sz w:val="20"/>
        </w:rPr>
        <w:t>1</w:t>
      </w:r>
      <w:r>
        <w:rPr>
          <w:sz w:val="20"/>
        </w:rPr>
        <w:t>分）</w:t>
      </w:r>
      <w:r>
        <w:br/>
      </w:r>
      <w:r>
        <w:rPr>
          <w:sz w:val="20"/>
        </w:rPr>
        <w:t>A.</w:t>
      </w:r>
      <w:r>
        <w:rPr>
          <w:sz w:val="20"/>
        </w:rPr>
        <w:t>情景模拟</w:t>
      </w:r>
      <w:r>
        <w:rPr>
          <w:sz w:val="20"/>
        </w:rPr>
        <w:t>      B.</w:t>
      </w:r>
      <w:r>
        <w:rPr>
          <w:sz w:val="20"/>
        </w:rPr>
        <w:t>课堂测试</w:t>
      </w:r>
      <w:r>
        <w:rPr>
          <w:sz w:val="20"/>
        </w:rPr>
        <w:t>      C.</w:t>
      </w:r>
      <w:r>
        <w:rPr>
          <w:sz w:val="20"/>
        </w:rPr>
        <w:t>公文处理</w:t>
      </w:r>
      <w:r>
        <w:rPr>
          <w:sz w:val="20"/>
        </w:rPr>
        <w:t>      D.</w:t>
      </w:r>
      <w:r>
        <w:rPr>
          <w:sz w:val="20"/>
        </w:rPr>
        <w:t>小组讨论</w:t>
      </w:r>
      <w:r>
        <w:rPr>
          <w:sz w:val="20"/>
        </w:rPr>
        <w:t>      </w:t>
      </w:r>
      <w:r>
        <w:br/>
      </w:r>
      <w:r>
        <w:rPr>
          <w:sz w:val="20"/>
        </w:rPr>
        <w:t xml:space="preserve">25. </w:t>
      </w:r>
      <w:r>
        <w:rPr>
          <w:sz w:val="20"/>
        </w:rPr>
        <w:t>属于外部招聘的是（</w:t>
      </w:r>
      <w:r>
        <w:rPr>
          <w:sz w:val="20"/>
        </w:rPr>
        <w:t> </w:t>
      </w:r>
      <w:r>
        <w:rPr>
          <w:sz w:val="20"/>
        </w:rPr>
        <w:t>）。</w:t>
      </w:r>
      <w:r>
        <w:rPr>
          <w:sz w:val="20"/>
        </w:rPr>
        <w:t xml:space="preserve"> </w:t>
      </w:r>
      <w:r>
        <w:rPr>
          <w:sz w:val="20"/>
        </w:rPr>
        <w:t>（</w:t>
      </w:r>
      <w:r>
        <w:rPr>
          <w:sz w:val="20"/>
        </w:rPr>
        <w:t>1</w:t>
      </w:r>
      <w:r>
        <w:rPr>
          <w:sz w:val="20"/>
        </w:rPr>
        <w:t>分）</w:t>
      </w:r>
      <w:r>
        <w:br/>
      </w:r>
      <w:r>
        <w:rPr>
          <w:sz w:val="20"/>
        </w:rPr>
        <w:t>A.</w:t>
      </w:r>
      <w:r>
        <w:rPr>
          <w:sz w:val="20"/>
        </w:rPr>
        <w:t>布告法</w:t>
      </w:r>
      <w:r>
        <w:rPr>
          <w:sz w:val="20"/>
        </w:rPr>
        <w:t>        B.</w:t>
      </w:r>
      <w:r>
        <w:rPr>
          <w:sz w:val="20"/>
        </w:rPr>
        <w:t>推荐法</w:t>
      </w:r>
      <w:r>
        <w:rPr>
          <w:sz w:val="20"/>
        </w:rPr>
        <w:t>        C.</w:t>
      </w:r>
      <w:r>
        <w:rPr>
          <w:sz w:val="20"/>
        </w:rPr>
        <w:t>特别招募</w:t>
      </w:r>
      <w:r>
        <w:rPr>
          <w:sz w:val="20"/>
        </w:rPr>
        <w:t>      D.</w:t>
      </w:r>
      <w:r>
        <w:rPr>
          <w:sz w:val="20"/>
        </w:rPr>
        <w:t>档案法</w:t>
      </w:r>
      <w:r>
        <w:rPr>
          <w:sz w:val="20"/>
        </w:rPr>
        <w:t>        </w:t>
      </w:r>
      <w:r>
        <w:br/>
      </w:r>
      <w:r>
        <w:rPr>
          <w:sz w:val="20"/>
        </w:rPr>
        <w:t xml:space="preserve">26. </w:t>
      </w:r>
      <w:r>
        <w:rPr>
          <w:sz w:val="20"/>
        </w:rPr>
        <w:t>人员分类的种类不包括（</w:t>
      </w:r>
      <w:r>
        <w:rPr>
          <w:sz w:val="20"/>
        </w:rPr>
        <w:t> </w:t>
      </w:r>
      <w:r>
        <w:rPr>
          <w:sz w:val="20"/>
        </w:rPr>
        <w:t>）。</w:t>
      </w:r>
      <w:r>
        <w:rPr>
          <w:sz w:val="20"/>
        </w:rPr>
        <w:t xml:space="preserve"> </w:t>
      </w:r>
      <w:r>
        <w:rPr>
          <w:sz w:val="20"/>
        </w:rPr>
        <w:t>（</w:t>
      </w:r>
      <w:r>
        <w:rPr>
          <w:sz w:val="20"/>
        </w:rPr>
        <w:t>1</w:t>
      </w:r>
      <w:r>
        <w:rPr>
          <w:sz w:val="20"/>
        </w:rPr>
        <w:t>分）</w:t>
      </w:r>
      <w:r>
        <w:br/>
      </w:r>
      <w:r>
        <w:rPr>
          <w:sz w:val="20"/>
        </w:rPr>
        <w:t>A.</w:t>
      </w:r>
      <w:r>
        <w:rPr>
          <w:sz w:val="20"/>
        </w:rPr>
        <w:t>职级分类</w:t>
      </w:r>
      <w:r>
        <w:rPr>
          <w:sz w:val="20"/>
        </w:rPr>
        <w:t>                    B.</w:t>
      </w:r>
      <w:r>
        <w:rPr>
          <w:sz w:val="20"/>
        </w:rPr>
        <w:t>品位分类</w:t>
      </w:r>
      <w:r>
        <w:rPr>
          <w:sz w:val="20"/>
        </w:rPr>
        <w:t>                    </w:t>
      </w:r>
      <w:r>
        <w:br/>
      </w:r>
      <w:r>
        <w:rPr>
          <w:sz w:val="20"/>
        </w:rPr>
        <w:t>C.</w:t>
      </w:r>
      <w:r>
        <w:rPr>
          <w:sz w:val="20"/>
        </w:rPr>
        <w:t>职位分类</w:t>
      </w:r>
      <w:r>
        <w:rPr>
          <w:sz w:val="20"/>
        </w:rPr>
        <w:t>                    D.</w:t>
      </w:r>
      <w:r>
        <w:rPr>
          <w:sz w:val="20"/>
        </w:rPr>
        <w:t>官职并立职位分类</w:t>
      </w:r>
      <w:r>
        <w:rPr>
          <w:sz w:val="20"/>
        </w:rPr>
        <w:t>            </w:t>
      </w:r>
      <w:r>
        <w:br/>
      </w:r>
      <w:r>
        <w:rPr>
          <w:sz w:val="20"/>
        </w:rPr>
        <w:t xml:space="preserve">27. </w:t>
      </w:r>
      <w:r>
        <w:rPr>
          <w:sz w:val="20"/>
        </w:rPr>
        <w:t>工作安排非常紧凑的组织员工不宜采用（</w:t>
      </w:r>
      <w:r>
        <w:rPr>
          <w:sz w:val="20"/>
        </w:rPr>
        <w:t> </w:t>
      </w:r>
      <w:r>
        <w:rPr>
          <w:sz w:val="20"/>
        </w:rPr>
        <w:t>）培训需求调查方法。</w:t>
      </w:r>
      <w:r>
        <w:rPr>
          <w:sz w:val="20"/>
        </w:rPr>
        <w:t xml:space="preserve"> </w:t>
      </w:r>
      <w:r>
        <w:rPr>
          <w:sz w:val="20"/>
        </w:rPr>
        <w:t>（</w:t>
      </w:r>
      <w:r>
        <w:rPr>
          <w:sz w:val="20"/>
        </w:rPr>
        <w:t>1</w:t>
      </w:r>
      <w:r>
        <w:rPr>
          <w:sz w:val="20"/>
        </w:rPr>
        <w:t>分）</w:t>
      </w:r>
      <w:r>
        <w:br/>
      </w:r>
      <w:r>
        <w:rPr>
          <w:sz w:val="20"/>
        </w:rPr>
        <w:t>A.</w:t>
      </w:r>
      <w:r>
        <w:rPr>
          <w:sz w:val="20"/>
        </w:rPr>
        <w:t>问卷法</w:t>
      </w:r>
      <w:r>
        <w:rPr>
          <w:sz w:val="20"/>
        </w:rPr>
        <w:t>        B.</w:t>
      </w:r>
      <w:r>
        <w:rPr>
          <w:sz w:val="20"/>
        </w:rPr>
        <w:t>观察法</w:t>
      </w:r>
      <w:r>
        <w:rPr>
          <w:sz w:val="20"/>
        </w:rPr>
        <w:t>        C.</w:t>
      </w:r>
      <w:r>
        <w:rPr>
          <w:sz w:val="20"/>
        </w:rPr>
        <w:t>面谈法</w:t>
      </w:r>
      <w:r>
        <w:rPr>
          <w:sz w:val="20"/>
        </w:rPr>
        <w:t>        D.</w:t>
      </w:r>
      <w:r>
        <w:rPr>
          <w:sz w:val="20"/>
        </w:rPr>
        <w:t>档案法</w:t>
      </w:r>
      <w:r>
        <w:rPr>
          <w:sz w:val="20"/>
        </w:rPr>
        <w:t>        </w:t>
      </w:r>
      <w:r>
        <w:br/>
      </w:r>
      <w:r>
        <w:rPr>
          <w:sz w:val="20"/>
        </w:rPr>
        <w:t xml:space="preserve">28. </w:t>
      </w:r>
      <w:r>
        <w:rPr>
          <w:sz w:val="20"/>
        </w:rPr>
        <w:t>适用于中低层管理人员掌握管理的基本原理、知识、提高管理能力的方法是（</w:t>
      </w:r>
      <w:r>
        <w:rPr>
          <w:sz w:val="20"/>
        </w:rPr>
        <w:t> </w:t>
      </w:r>
      <w:r>
        <w:rPr>
          <w:sz w:val="20"/>
        </w:rPr>
        <w:t>）。</w:t>
      </w:r>
      <w:r>
        <w:rPr>
          <w:sz w:val="20"/>
        </w:rPr>
        <w:t xml:space="preserve"> </w:t>
      </w:r>
      <w:r>
        <w:rPr>
          <w:sz w:val="20"/>
        </w:rPr>
        <w:t>（</w:t>
      </w:r>
      <w:r>
        <w:rPr>
          <w:sz w:val="20"/>
        </w:rPr>
        <w:t>1</w:t>
      </w:r>
      <w:r>
        <w:rPr>
          <w:sz w:val="20"/>
        </w:rPr>
        <w:t>分）</w:t>
      </w:r>
      <w:r>
        <w:br/>
      </w:r>
      <w:r>
        <w:rPr>
          <w:sz w:val="20"/>
        </w:rPr>
        <w:t>A.</w:t>
      </w:r>
      <w:r>
        <w:rPr>
          <w:sz w:val="20"/>
        </w:rPr>
        <w:t>敏感性训练</w:t>
      </w:r>
      <w:r>
        <w:rPr>
          <w:sz w:val="20"/>
        </w:rPr>
        <w:t>    B.</w:t>
      </w:r>
      <w:r>
        <w:rPr>
          <w:sz w:val="20"/>
        </w:rPr>
        <w:t>角色扮演</w:t>
      </w:r>
      <w:r>
        <w:rPr>
          <w:sz w:val="20"/>
        </w:rPr>
        <w:t>      C.</w:t>
      </w:r>
      <w:r>
        <w:rPr>
          <w:sz w:val="20"/>
        </w:rPr>
        <w:t>管理者训练</w:t>
      </w:r>
      <w:r>
        <w:rPr>
          <w:sz w:val="20"/>
        </w:rPr>
        <w:t>    D.</w:t>
      </w:r>
      <w:r>
        <w:rPr>
          <w:sz w:val="20"/>
        </w:rPr>
        <w:t>头脑风暴法</w:t>
      </w:r>
      <w:r>
        <w:rPr>
          <w:sz w:val="20"/>
        </w:rPr>
        <w:t>    </w:t>
      </w:r>
      <w:r>
        <w:br/>
      </w:r>
      <w:r>
        <w:rPr>
          <w:sz w:val="20"/>
        </w:rPr>
        <w:t xml:space="preserve">29. </w:t>
      </w:r>
      <w:r>
        <w:rPr>
          <w:sz w:val="20"/>
        </w:rPr>
        <w:t>在人力资源规划中，为了保持组织在中、长期内可能产生的职位空缺而制定的人力资源规划称为（</w:t>
      </w:r>
      <w:r>
        <w:rPr>
          <w:sz w:val="20"/>
        </w:rPr>
        <w:t> </w:t>
      </w:r>
      <w:r>
        <w:rPr>
          <w:sz w:val="20"/>
        </w:rPr>
        <w:t>）。</w:t>
      </w:r>
      <w:r>
        <w:rPr>
          <w:sz w:val="20"/>
        </w:rPr>
        <w:t xml:space="preserve"> </w:t>
      </w:r>
      <w:r>
        <w:rPr>
          <w:sz w:val="20"/>
        </w:rPr>
        <w:t>（</w:t>
      </w:r>
      <w:r>
        <w:rPr>
          <w:sz w:val="20"/>
        </w:rPr>
        <w:t>1</w:t>
      </w:r>
      <w:r>
        <w:rPr>
          <w:sz w:val="20"/>
        </w:rPr>
        <w:t>分）</w:t>
      </w:r>
      <w:r>
        <w:br/>
      </w:r>
      <w:r>
        <w:rPr>
          <w:sz w:val="20"/>
        </w:rPr>
        <w:t>A.</w:t>
      </w:r>
      <w:r>
        <w:rPr>
          <w:sz w:val="20"/>
        </w:rPr>
        <w:t>人力资源分配规划</w:t>
      </w:r>
      <w:r>
        <w:rPr>
          <w:sz w:val="20"/>
        </w:rPr>
        <w:t>            B.</w:t>
      </w:r>
      <w:r>
        <w:rPr>
          <w:sz w:val="20"/>
        </w:rPr>
        <w:t>调配规划</w:t>
      </w:r>
      <w:r>
        <w:rPr>
          <w:sz w:val="20"/>
        </w:rPr>
        <w:t>                    </w:t>
      </w:r>
      <w:r>
        <w:br/>
      </w:r>
      <w:r>
        <w:rPr>
          <w:sz w:val="20"/>
        </w:rPr>
        <w:t>C.</w:t>
      </w:r>
      <w:r>
        <w:rPr>
          <w:sz w:val="20"/>
        </w:rPr>
        <w:t>晋升规划</w:t>
      </w:r>
      <w:r>
        <w:rPr>
          <w:sz w:val="20"/>
        </w:rPr>
        <w:t>                    D.</w:t>
      </w:r>
      <w:r>
        <w:rPr>
          <w:sz w:val="20"/>
        </w:rPr>
        <w:t>招聘规划</w:t>
      </w:r>
      <w:r>
        <w:rPr>
          <w:sz w:val="20"/>
        </w:rPr>
        <w:t>                    </w:t>
      </w:r>
      <w:r>
        <w:br/>
      </w:r>
      <w:r>
        <w:rPr>
          <w:sz w:val="20"/>
        </w:rPr>
        <w:t xml:space="preserve">30. </w:t>
      </w:r>
      <w:r>
        <w:rPr>
          <w:sz w:val="20"/>
        </w:rPr>
        <w:t>在培训对象中选出一批熟悉问题的员工作为代表参加讨论以调查培训需求信息，这是（</w:t>
      </w:r>
      <w:r>
        <w:rPr>
          <w:sz w:val="20"/>
        </w:rPr>
        <w:t> </w:t>
      </w:r>
      <w:r>
        <w:rPr>
          <w:sz w:val="20"/>
        </w:rPr>
        <w:t>）。</w:t>
      </w:r>
      <w:r>
        <w:rPr>
          <w:sz w:val="20"/>
        </w:rPr>
        <w:t xml:space="preserve"> </w:t>
      </w:r>
      <w:r>
        <w:rPr>
          <w:sz w:val="20"/>
        </w:rPr>
        <w:t>（</w:t>
      </w:r>
      <w:r>
        <w:rPr>
          <w:sz w:val="20"/>
        </w:rPr>
        <w:t>1</w:t>
      </w:r>
      <w:r>
        <w:rPr>
          <w:sz w:val="20"/>
        </w:rPr>
        <w:t>分）</w:t>
      </w:r>
      <w:r>
        <w:br/>
      </w:r>
      <w:r>
        <w:rPr>
          <w:sz w:val="20"/>
        </w:rPr>
        <w:t>A.</w:t>
      </w:r>
      <w:r>
        <w:rPr>
          <w:sz w:val="20"/>
        </w:rPr>
        <w:t>面谈法</w:t>
      </w:r>
      <w:r>
        <w:rPr>
          <w:sz w:val="20"/>
        </w:rPr>
        <w:t>                      B.</w:t>
      </w:r>
      <w:r>
        <w:rPr>
          <w:sz w:val="20"/>
        </w:rPr>
        <w:t>问卷法</w:t>
      </w:r>
      <w:r>
        <w:rPr>
          <w:sz w:val="20"/>
        </w:rPr>
        <w:t>                      </w:t>
      </w:r>
      <w:r>
        <w:br/>
      </w:r>
      <w:r>
        <w:rPr>
          <w:sz w:val="20"/>
        </w:rPr>
        <w:t>C.</w:t>
      </w:r>
      <w:r>
        <w:rPr>
          <w:sz w:val="20"/>
        </w:rPr>
        <w:t>观察法</w:t>
      </w:r>
      <w:r>
        <w:rPr>
          <w:sz w:val="20"/>
        </w:rPr>
        <w:t>                      D.</w:t>
      </w:r>
      <w:r>
        <w:rPr>
          <w:sz w:val="20"/>
        </w:rPr>
        <w:t>重点团队分析法</w:t>
      </w:r>
      <w:r>
        <w:rPr>
          <w:sz w:val="20"/>
        </w:rPr>
        <w:t>              </w:t>
      </w:r>
      <w:r>
        <w:br/>
      </w:r>
      <w:r>
        <w:rPr>
          <w:sz w:val="20"/>
        </w:rPr>
        <w:t xml:space="preserve">31. </w:t>
      </w:r>
      <w:r>
        <w:rPr>
          <w:sz w:val="20"/>
        </w:rPr>
        <w:t>岗位培训成本应属于下列哪种成本（</w:t>
      </w:r>
      <w:r>
        <w:rPr>
          <w:sz w:val="20"/>
        </w:rPr>
        <w:t> </w:t>
      </w:r>
      <w:r>
        <w:rPr>
          <w:sz w:val="20"/>
        </w:rPr>
        <w:t>）。</w:t>
      </w:r>
      <w:r>
        <w:rPr>
          <w:sz w:val="20"/>
        </w:rPr>
        <w:t xml:space="preserve"> </w:t>
      </w:r>
      <w:r>
        <w:rPr>
          <w:sz w:val="20"/>
        </w:rPr>
        <w:t>（</w:t>
      </w:r>
      <w:r>
        <w:rPr>
          <w:sz w:val="20"/>
        </w:rPr>
        <w:t>1</w:t>
      </w:r>
      <w:r>
        <w:rPr>
          <w:sz w:val="20"/>
        </w:rPr>
        <w:t>分）</w:t>
      </w:r>
      <w:r>
        <w:br/>
      </w:r>
      <w:r>
        <w:rPr>
          <w:sz w:val="20"/>
        </w:rPr>
        <w:t>A.</w:t>
      </w:r>
      <w:r>
        <w:rPr>
          <w:sz w:val="20"/>
        </w:rPr>
        <w:t>获得成本</w:t>
      </w:r>
      <w:r>
        <w:rPr>
          <w:sz w:val="20"/>
        </w:rPr>
        <w:t>      B.</w:t>
      </w:r>
      <w:r>
        <w:rPr>
          <w:sz w:val="20"/>
        </w:rPr>
        <w:t>开发成本</w:t>
      </w:r>
      <w:r>
        <w:rPr>
          <w:sz w:val="20"/>
        </w:rPr>
        <w:t>      C.</w:t>
      </w:r>
      <w:r>
        <w:rPr>
          <w:sz w:val="20"/>
        </w:rPr>
        <w:t>使用成本</w:t>
      </w:r>
      <w:r>
        <w:rPr>
          <w:sz w:val="20"/>
        </w:rPr>
        <w:t>      D.</w:t>
      </w:r>
      <w:r>
        <w:rPr>
          <w:sz w:val="20"/>
        </w:rPr>
        <w:t>保障成本</w:t>
      </w:r>
      <w:r>
        <w:rPr>
          <w:sz w:val="20"/>
        </w:rPr>
        <w:t>      </w:t>
      </w:r>
      <w:r>
        <w:br/>
      </w:r>
      <w:r>
        <w:rPr>
          <w:sz w:val="20"/>
        </w:rPr>
        <w:t xml:space="preserve">32. </w:t>
      </w:r>
      <w:r>
        <w:rPr>
          <w:sz w:val="20"/>
        </w:rPr>
        <w:t>人力资本之父是（</w:t>
      </w:r>
      <w:r>
        <w:rPr>
          <w:sz w:val="20"/>
        </w:rPr>
        <w:t> </w:t>
      </w:r>
      <w:r>
        <w:rPr>
          <w:sz w:val="20"/>
        </w:rPr>
        <w:t>）。</w:t>
      </w:r>
      <w:r>
        <w:rPr>
          <w:sz w:val="20"/>
        </w:rPr>
        <w:t xml:space="preserve"> </w:t>
      </w:r>
      <w:r>
        <w:rPr>
          <w:sz w:val="20"/>
        </w:rPr>
        <w:t>（</w:t>
      </w:r>
      <w:r>
        <w:rPr>
          <w:sz w:val="20"/>
        </w:rPr>
        <w:t>1</w:t>
      </w:r>
      <w:r>
        <w:rPr>
          <w:sz w:val="20"/>
        </w:rPr>
        <w:t>分）</w:t>
      </w:r>
      <w:r>
        <w:br/>
      </w:r>
      <w:r>
        <w:rPr>
          <w:sz w:val="20"/>
        </w:rPr>
        <w:t>A.</w:t>
      </w:r>
      <w:r>
        <w:rPr>
          <w:sz w:val="20"/>
        </w:rPr>
        <w:t>舒尔</w:t>
      </w:r>
      <w:proofErr w:type="gramStart"/>
      <w:r>
        <w:rPr>
          <w:sz w:val="20"/>
        </w:rPr>
        <w:t>茨</w:t>
      </w:r>
      <w:proofErr w:type="gramEnd"/>
      <w:r>
        <w:rPr>
          <w:sz w:val="20"/>
        </w:rPr>
        <w:t>        B.</w:t>
      </w:r>
      <w:r>
        <w:rPr>
          <w:sz w:val="20"/>
        </w:rPr>
        <w:t>阿奎那</w:t>
      </w:r>
      <w:r>
        <w:rPr>
          <w:sz w:val="20"/>
        </w:rPr>
        <w:t>        C.</w:t>
      </w:r>
      <w:r>
        <w:rPr>
          <w:sz w:val="20"/>
        </w:rPr>
        <w:t>亚当</w:t>
      </w:r>
      <w:r>
        <w:rPr>
          <w:sz w:val="20"/>
        </w:rPr>
        <w:t>·</w:t>
      </w:r>
      <w:r>
        <w:rPr>
          <w:sz w:val="20"/>
        </w:rPr>
        <w:t>斯密</w:t>
      </w:r>
      <w:r>
        <w:rPr>
          <w:sz w:val="20"/>
        </w:rPr>
        <w:t>     D.</w:t>
      </w:r>
      <w:r>
        <w:rPr>
          <w:sz w:val="20"/>
        </w:rPr>
        <w:t>李斯特</w:t>
      </w:r>
      <w:r>
        <w:rPr>
          <w:sz w:val="20"/>
        </w:rPr>
        <w:t>        </w:t>
      </w:r>
      <w:r>
        <w:br/>
      </w:r>
      <w:r>
        <w:rPr>
          <w:sz w:val="20"/>
        </w:rPr>
        <w:t xml:space="preserve">33. </w:t>
      </w:r>
      <w:r>
        <w:rPr>
          <w:sz w:val="20"/>
        </w:rPr>
        <w:t>影响员工个人薪酬水平的因素是（</w:t>
      </w:r>
      <w:r>
        <w:rPr>
          <w:sz w:val="20"/>
        </w:rPr>
        <w:t> </w:t>
      </w:r>
      <w:r>
        <w:rPr>
          <w:sz w:val="20"/>
        </w:rPr>
        <w:t>）。</w:t>
      </w:r>
      <w:r>
        <w:rPr>
          <w:sz w:val="20"/>
        </w:rPr>
        <w:t xml:space="preserve"> </w:t>
      </w:r>
      <w:r>
        <w:rPr>
          <w:sz w:val="20"/>
        </w:rPr>
        <w:t>（</w:t>
      </w:r>
      <w:r>
        <w:rPr>
          <w:sz w:val="20"/>
        </w:rPr>
        <w:t>1</w:t>
      </w:r>
      <w:r>
        <w:rPr>
          <w:sz w:val="20"/>
        </w:rPr>
        <w:t>分）</w:t>
      </w:r>
      <w:r>
        <w:br/>
      </w:r>
      <w:r>
        <w:rPr>
          <w:sz w:val="20"/>
        </w:rPr>
        <w:t>A.</w:t>
      </w:r>
      <w:r>
        <w:rPr>
          <w:sz w:val="20"/>
        </w:rPr>
        <w:t>个人爱好</w:t>
      </w:r>
      <w:r>
        <w:rPr>
          <w:sz w:val="20"/>
        </w:rPr>
        <w:t>      B.</w:t>
      </w:r>
      <w:r>
        <w:rPr>
          <w:sz w:val="20"/>
        </w:rPr>
        <w:t>工会</w:t>
      </w:r>
      <w:r>
        <w:rPr>
          <w:sz w:val="20"/>
        </w:rPr>
        <w:t>          C.</w:t>
      </w:r>
      <w:r>
        <w:rPr>
          <w:sz w:val="20"/>
        </w:rPr>
        <w:t>生活费用</w:t>
      </w:r>
      <w:r>
        <w:rPr>
          <w:sz w:val="20"/>
        </w:rPr>
        <w:t>      D.</w:t>
      </w:r>
      <w:r>
        <w:rPr>
          <w:sz w:val="20"/>
        </w:rPr>
        <w:t>工作条件</w:t>
      </w:r>
      <w:r>
        <w:rPr>
          <w:sz w:val="20"/>
        </w:rPr>
        <w:t>      </w:t>
      </w:r>
      <w:r>
        <w:br/>
      </w:r>
      <w:r>
        <w:rPr>
          <w:sz w:val="20"/>
        </w:rPr>
        <w:t xml:space="preserve">34. </w:t>
      </w:r>
      <w:r>
        <w:rPr>
          <w:sz w:val="20"/>
        </w:rPr>
        <w:t>现代绩效评估的特点体现在（</w:t>
      </w:r>
      <w:r>
        <w:rPr>
          <w:sz w:val="20"/>
        </w:rPr>
        <w:t> </w:t>
      </w:r>
      <w:r>
        <w:rPr>
          <w:sz w:val="20"/>
        </w:rPr>
        <w:t>）。</w:t>
      </w:r>
      <w:r>
        <w:rPr>
          <w:sz w:val="20"/>
        </w:rPr>
        <w:t xml:space="preserve"> </w:t>
      </w:r>
      <w:r>
        <w:rPr>
          <w:sz w:val="20"/>
        </w:rPr>
        <w:t>（</w:t>
      </w:r>
      <w:r>
        <w:rPr>
          <w:sz w:val="20"/>
        </w:rPr>
        <w:t>1</w:t>
      </w:r>
      <w:r>
        <w:rPr>
          <w:sz w:val="20"/>
        </w:rPr>
        <w:t>分）</w:t>
      </w:r>
      <w:r>
        <w:br/>
      </w:r>
      <w:r>
        <w:rPr>
          <w:sz w:val="20"/>
        </w:rPr>
        <w:t>A.</w:t>
      </w:r>
      <w:r>
        <w:rPr>
          <w:sz w:val="20"/>
        </w:rPr>
        <w:t>双向沟通</w:t>
      </w:r>
      <w:r>
        <w:rPr>
          <w:sz w:val="20"/>
        </w:rPr>
        <w:t>                    B.</w:t>
      </w:r>
      <w:r>
        <w:rPr>
          <w:sz w:val="20"/>
        </w:rPr>
        <w:t>主管下达未来的工作任务</w:t>
      </w:r>
      <w:r>
        <w:rPr>
          <w:sz w:val="20"/>
        </w:rPr>
        <w:t>      </w:t>
      </w:r>
      <w:r>
        <w:br/>
      </w:r>
      <w:r>
        <w:rPr>
          <w:sz w:val="20"/>
        </w:rPr>
        <w:t>C.</w:t>
      </w:r>
      <w:r>
        <w:rPr>
          <w:sz w:val="20"/>
        </w:rPr>
        <w:t>注重形式</w:t>
      </w:r>
      <w:r>
        <w:rPr>
          <w:sz w:val="20"/>
        </w:rPr>
        <w:t>                    D.</w:t>
      </w:r>
      <w:r>
        <w:rPr>
          <w:sz w:val="20"/>
        </w:rPr>
        <w:t>主管掌握整个考核过程</w:t>
      </w:r>
      <w:r>
        <w:rPr>
          <w:sz w:val="20"/>
        </w:rPr>
        <w:t>        </w:t>
      </w:r>
      <w:r>
        <w:br/>
      </w:r>
      <w:r>
        <w:rPr>
          <w:sz w:val="20"/>
        </w:rPr>
        <w:t xml:space="preserve">35. </w:t>
      </w:r>
      <w:r>
        <w:rPr>
          <w:sz w:val="20"/>
        </w:rPr>
        <w:t>内部招聘的主要优势在于（</w:t>
      </w:r>
      <w:r>
        <w:rPr>
          <w:sz w:val="20"/>
        </w:rPr>
        <w:t> </w:t>
      </w:r>
      <w:r>
        <w:rPr>
          <w:sz w:val="20"/>
        </w:rPr>
        <w:t>）。</w:t>
      </w:r>
      <w:r>
        <w:rPr>
          <w:sz w:val="20"/>
        </w:rPr>
        <w:t xml:space="preserve"> </w:t>
      </w:r>
      <w:r>
        <w:rPr>
          <w:sz w:val="20"/>
        </w:rPr>
        <w:t>（</w:t>
      </w:r>
      <w:r>
        <w:rPr>
          <w:sz w:val="20"/>
        </w:rPr>
        <w:t>1</w:t>
      </w:r>
      <w:r>
        <w:rPr>
          <w:sz w:val="20"/>
        </w:rPr>
        <w:t>分）</w:t>
      </w:r>
      <w:r>
        <w:br/>
      </w:r>
      <w:r>
        <w:rPr>
          <w:sz w:val="20"/>
        </w:rPr>
        <w:t>A.</w:t>
      </w:r>
      <w:r>
        <w:rPr>
          <w:sz w:val="20"/>
        </w:rPr>
        <w:t>节省培训费用</w:t>
      </w:r>
      <w:r>
        <w:rPr>
          <w:sz w:val="20"/>
        </w:rPr>
        <w:t>                B.</w:t>
      </w:r>
      <w:r>
        <w:rPr>
          <w:sz w:val="20"/>
        </w:rPr>
        <w:t>带来新思想</w:t>
      </w:r>
      <w:r>
        <w:rPr>
          <w:sz w:val="20"/>
        </w:rPr>
        <w:t>                  </w:t>
      </w:r>
      <w:r>
        <w:br/>
      </w:r>
      <w:r>
        <w:rPr>
          <w:sz w:val="20"/>
        </w:rPr>
        <w:t>C.</w:t>
      </w:r>
      <w:r>
        <w:rPr>
          <w:sz w:val="20"/>
        </w:rPr>
        <w:t>缓和内部矛盾</w:t>
      </w:r>
      <w:r>
        <w:rPr>
          <w:sz w:val="20"/>
        </w:rPr>
        <w:t>                D.</w:t>
      </w:r>
      <w:r>
        <w:rPr>
          <w:sz w:val="20"/>
        </w:rPr>
        <w:t>激励员工进取</w:t>
      </w:r>
      <w:r>
        <w:rPr>
          <w:sz w:val="20"/>
        </w:rPr>
        <w:t>                </w:t>
      </w:r>
      <w:r>
        <w:br/>
      </w:r>
      <w:r>
        <w:rPr>
          <w:sz w:val="20"/>
        </w:rPr>
        <w:t xml:space="preserve">36. </w:t>
      </w:r>
      <w:r>
        <w:rPr>
          <w:sz w:val="20"/>
        </w:rPr>
        <w:t>不适用于脑力劳动职位的工作信息收集方法为（</w:t>
      </w:r>
      <w:r>
        <w:rPr>
          <w:sz w:val="20"/>
        </w:rPr>
        <w:t> </w:t>
      </w:r>
      <w:r>
        <w:rPr>
          <w:sz w:val="20"/>
        </w:rPr>
        <w:t>）。</w:t>
      </w:r>
      <w:r>
        <w:rPr>
          <w:sz w:val="20"/>
        </w:rPr>
        <w:t xml:space="preserve"> </w:t>
      </w:r>
      <w:r>
        <w:rPr>
          <w:sz w:val="20"/>
        </w:rPr>
        <w:t>（</w:t>
      </w:r>
      <w:r>
        <w:rPr>
          <w:sz w:val="20"/>
        </w:rPr>
        <w:t>1</w:t>
      </w:r>
      <w:r>
        <w:rPr>
          <w:sz w:val="20"/>
        </w:rPr>
        <w:t>分）</w:t>
      </w:r>
      <w:r>
        <w:br/>
      </w:r>
      <w:r>
        <w:rPr>
          <w:sz w:val="20"/>
        </w:rPr>
        <w:t>A.</w:t>
      </w:r>
      <w:r>
        <w:rPr>
          <w:sz w:val="20"/>
        </w:rPr>
        <w:t>观察法</w:t>
      </w:r>
      <w:r>
        <w:rPr>
          <w:sz w:val="20"/>
        </w:rPr>
        <w:t>                      B.</w:t>
      </w:r>
      <w:r>
        <w:rPr>
          <w:sz w:val="20"/>
        </w:rPr>
        <w:t>问卷法</w:t>
      </w:r>
      <w:r>
        <w:rPr>
          <w:sz w:val="20"/>
        </w:rPr>
        <w:t>                      </w:t>
      </w:r>
      <w:r>
        <w:br/>
      </w:r>
      <w:r>
        <w:rPr>
          <w:sz w:val="20"/>
        </w:rPr>
        <w:t>C.</w:t>
      </w:r>
      <w:r>
        <w:rPr>
          <w:sz w:val="20"/>
        </w:rPr>
        <w:t>访谈法</w:t>
      </w:r>
      <w:r>
        <w:rPr>
          <w:sz w:val="20"/>
        </w:rPr>
        <w:t>                      D.</w:t>
      </w:r>
      <w:r>
        <w:rPr>
          <w:sz w:val="20"/>
        </w:rPr>
        <w:t>工作日写实法</w:t>
      </w:r>
      <w:r>
        <w:rPr>
          <w:sz w:val="20"/>
        </w:rPr>
        <w:t>                </w:t>
      </w:r>
      <w:r>
        <w:br/>
      </w:r>
      <w:r>
        <w:rPr>
          <w:sz w:val="20"/>
        </w:rPr>
        <w:t xml:space="preserve">37. </w:t>
      </w:r>
      <w:r>
        <w:rPr>
          <w:sz w:val="20"/>
        </w:rPr>
        <w:t>在人员甄选活动中，对一个人所学知识和技能的基本检测成为（</w:t>
      </w:r>
      <w:r>
        <w:rPr>
          <w:sz w:val="20"/>
        </w:rPr>
        <w:t> </w:t>
      </w:r>
      <w:r>
        <w:rPr>
          <w:sz w:val="20"/>
        </w:rPr>
        <w:t>）。</w:t>
      </w:r>
      <w:r>
        <w:rPr>
          <w:sz w:val="20"/>
        </w:rPr>
        <w:t xml:space="preserve"> </w:t>
      </w:r>
      <w:r>
        <w:rPr>
          <w:sz w:val="20"/>
        </w:rPr>
        <w:t>（</w:t>
      </w:r>
      <w:r>
        <w:rPr>
          <w:sz w:val="20"/>
        </w:rPr>
        <w:t>1</w:t>
      </w:r>
      <w:r>
        <w:rPr>
          <w:sz w:val="20"/>
        </w:rPr>
        <w:t>分）</w:t>
      </w:r>
      <w:r>
        <w:br/>
      </w:r>
      <w:r>
        <w:rPr>
          <w:sz w:val="20"/>
        </w:rPr>
        <w:t>A.</w:t>
      </w:r>
      <w:r>
        <w:rPr>
          <w:sz w:val="20"/>
        </w:rPr>
        <w:t>能力测试</w:t>
      </w:r>
      <w:r>
        <w:rPr>
          <w:sz w:val="20"/>
        </w:rPr>
        <w:t>      B.</w:t>
      </w:r>
      <w:r>
        <w:rPr>
          <w:sz w:val="20"/>
        </w:rPr>
        <w:t>人格测试</w:t>
      </w:r>
      <w:r>
        <w:rPr>
          <w:sz w:val="20"/>
        </w:rPr>
        <w:t>      C.</w:t>
      </w:r>
      <w:r>
        <w:rPr>
          <w:sz w:val="20"/>
        </w:rPr>
        <w:t>成就测试</w:t>
      </w:r>
      <w:r>
        <w:rPr>
          <w:sz w:val="20"/>
        </w:rPr>
        <w:t>      D.</w:t>
      </w:r>
      <w:r>
        <w:rPr>
          <w:sz w:val="20"/>
        </w:rPr>
        <w:t>兴趣测试</w:t>
      </w:r>
      <w:r>
        <w:rPr>
          <w:sz w:val="20"/>
        </w:rPr>
        <w:t>      </w:t>
      </w:r>
      <w:r>
        <w:br/>
      </w:r>
      <w:r>
        <w:rPr>
          <w:sz w:val="20"/>
        </w:rPr>
        <w:t xml:space="preserve">38. </w:t>
      </w:r>
      <w:r>
        <w:rPr>
          <w:sz w:val="20"/>
        </w:rPr>
        <w:t>失业保险所属的员工福利类型是（</w:t>
      </w:r>
      <w:r>
        <w:rPr>
          <w:sz w:val="20"/>
        </w:rPr>
        <w:t> </w:t>
      </w:r>
      <w:r>
        <w:rPr>
          <w:sz w:val="20"/>
        </w:rPr>
        <w:t>）。</w:t>
      </w:r>
      <w:r>
        <w:rPr>
          <w:sz w:val="20"/>
        </w:rPr>
        <w:t xml:space="preserve"> </w:t>
      </w:r>
      <w:r>
        <w:rPr>
          <w:sz w:val="20"/>
        </w:rPr>
        <w:t>（</w:t>
      </w:r>
      <w:r>
        <w:rPr>
          <w:sz w:val="20"/>
        </w:rPr>
        <w:t>1</w:t>
      </w:r>
      <w:r>
        <w:rPr>
          <w:sz w:val="20"/>
        </w:rPr>
        <w:t>分）</w:t>
      </w:r>
      <w:r>
        <w:br/>
      </w:r>
      <w:r>
        <w:rPr>
          <w:sz w:val="20"/>
        </w:rPr>
        <w:t>A.</w:t>
      </w:r>
      <w:r>
        <w:rPr>
          <w:sz w:val="20"/>
        </w:rPr>
        <w:t>企业福利</w:t>
      </w:r>
      <w:r>
        <w:rPr>
          <w:sz w:val="20"/>
        </w:rPr>
        <w:t>      B.</w:t>
      </w:r>
      <w:r>
        <w:rPr>
          <w:sz w:val="20"/>
        </w:rPr>
        <w:t>法定福利</w:t>
      </w:r>
      <w:r>
        <w:rPr>
          <w:sz w:val="20"/>
        </w:rPr>
        <w:t>      C.</w:t>
      </w:r>
      <w:r>
        <w:rPr>
          <w:sz w:val="20"/>
        </w:rPr>
        <w:t>生活福利</w:t>
      </w:r>
      <w:r>
        <w:rPr>
          <w:sz w:val="20"/>
        </w:rPr>
        <w:t>      D.</w:t>
      </w:r>
      <w:r>
        <w:rPr>
          <w:sz w:val="20"/>
        </w:rPr>
        <w:t>有偿假期</w:t>
      </w:r>
      <w:r>
        <w:rPr>
          <w:sz w:val="20"/>
        </w:rPr>
        <w:t>      </w:t>
      </w:r>
      <w:r>
        <w:br/>
      </w:r>
      <w:r>
        <w:rPr>
          <w:sz w:val="20"/>
        </w:rPr>
        <w:lastRenderedPageBreak/>
        <w:t xml:space="preserve">39. </w:t>
      </w:r>
      <w:r>
        <w:rPr>
          <w:sz w:val="20"/>
        </w:rPr>
        <w:t>支付相当于员工岗位价值的薪酬，体现了（</w:t>
      </w:r>
      <w:r>
        <w:rPr>
          <w:sz w:val="20"/>
        </w:rPr>
        <w:t> </w:t>
      </w:r>
      <w:r>
        <w:rPr>
          <w:sz w:val="20"/>
        </w:rPr>
        <w:t>）。</w:t>
      </w:r>
      <w:r>
        <w:rPr>
          <w:sz w:val="20"/>
        </w:rPr>
        <w:t xml:space="preserve"> </w:t>
      </w:r>
      <w:r>
        <w:rPr>
          <w:sz w:val="20"/>
        </w:rPr>
        <w:t>（</w:t>
      </w:r>
      <w:r>
        <w:rPr>
          <w:sz w:val="20"/>
        </w:rPr>
        <w:t>1</w:t>
      </w:r>
      <w:r>
        <w:rPr>
          <w:sz w:val="20"/>
        </w:rPr>
        <w:t>分）</w:t>
      </w:r>
      <w:r>
        <w:br/>
      </w:r>
      <w:r>
        <w:rPr>
          <w:sz w:val="20"/>
        </w:rPr>
        <w:t>A.</w:t>
      </w:r>
      <w:r>
        <w:rPr>
          <w:sz w:val="20"/>
        </w:rPr>
        <w:t>对外具有竞争力的原则</w:t>
      </w:r>
      <w:r>
        <w:rPr>
          <w:sz w:val="20"/>
        </w:rPr>
        <w:t>        B.</w:t>
      </w:r>
      <w:r>
        <w:rPr>
          <w:sz w:val="20"/>
        </w:rPr>
        <w:t>对内具有公正性的原则</w:t>
      </w:r>
      <w:r>
        <w:rPr>
          <w:sz w:val="20"/>
        </w:rPr>
        <w:t>        </w:t>
      </w:r>
      <w:r>
        <w:br/>
      </w:r>
      <w:r>
        <w:rPr>
          <w:sz w:val="20"/>
        </w:rPr>
        <w:t>C.</w:t>
      </w:r>
      <w:r>
        <w:rPr>
          <w:sz w:val="20"/>
        </w:rPr>
        <w:t>对员工具有激励性原则</w:t>
      </w:r>
      <w:r>
        <w:rPr>
          <w:sz w:val="20"/>
        </w:rPr>
        <w:t>        D.</w:t>
      </w:r>
      <w:r>
        <w:rPr>
          <w:sz w:val="20"/>
        </w:rPr>
        <w:t>对成本具有控制性原则</w:t>
      </w:r>
      <w:r>
        <w:rPr>
          <w:sz w:val="20"/>
        </w:rPr>
        <w:t>        </w:t>
      </w:r>
      <w:r>
        <w:br/>
      </w:r>
      <w:r>
        <w:rPr>
          <w:sz w:val="20"/>
        </w:rPr>
        <w:t xml:space="preserve">40. </w:t>
      </w:r>
      <w:r>
        <w:rPr>
          <w:sz w:val="20"/>
        </w:rPr>
        <w:t>根据劳动的复杂程度、繁重与精确程度和责任大小来划分等级，根据等级来规定工资标准，这是一种什么工资制度（</w:t>
      </w:r>
      <w:r>
        <w:rPr>
          <w:sz w:val="20"/>
        </w:rPr>
        <w:t> </w:t>
      </w:r>
      <w:r>
        <w:rPr>
          <w:sz w:val="20"/>
        </w:rPr>
        <w:t>）。</w:t>
      </w:r>
      <w:r>
        <w:rPr>
          <w:sz w:val="20"/>
        </w:rPr>
        <w:t xml:space="preserve"> </w:t>
      </w:r>
      <w:r>
        <w:rPr>
          <w:sz w:val="20"/>
        </w:rPr>
        <w:t>（</w:t>
      </w:r>
      <w:r>
        <w:rPr>
          <w:sz w:val="20"/>
        </w:rPr>
        <w:t>1</w:t>
      </w:r>
      <w:r>
        <w:rPr>
          <w:sz w:val="20"/>
        </w:rPr>
        <w:t>分）</w:t>
      </w:r>
      <w:r>
        <w:br/>
      </w:r>
      <w:r>
        <w:rPr>
          <w:sz w:val="20"/>
        </w:rPr>
        <w:t>A.</w:t>
      </w:r>
      <w:r>
        <w:rPr>
          <w:sz w:val="20"/>
        </w:rPr>
        <w:t>技能等级工资制</w:t>
      </w:r>
      <w:r>
        <w:rPr>
          <w:sz w:val="20"/>
        </w:rPr>
        <w:t>              B.</w:t>
      </w:r>
      <w:r>
        <w:rPr>
          <w:sz w:val="20"/>
        </w:rPr>
        <w:t>职务等级工资制</w:t>
      </w:r>
      <w:r>
        <w:rPr>
          <w:sz w:val="20"/>
        </w:rPr>
        <w:t>              </w:t>
      </w:r>
      <w:r>
        <w:br/>
      </w:r>
      <w:r>
        <w:rPr>
          <w:sz w:val="20"/>
        </w:rPr>
        <w:t>C.</w:t>
      </w:r>
      <w:r>
        <w:rPr>
          <w:sz w:val="20"/>
        </w:rPr>
        <w:t>结构工资制</w:t>
      </w:r>
      <w:r>
        <w:rPr>
          <w:sz w:val="20"/>
        </w:rPr>
        <w:t>                  D.</w:t>
      </w:r>
      <w:r>
        <w:rPr>
          <w:sz w:val="20"/>
        </w:rPr>
        <w:t>多元化工资制度</w:t>
      </w:r>
      <w:r>
        <w:rPr>
          <w:sz w:val="20"/>
        </w:rPr>
        <w:t>              </w:t>
      </w:r>
      <w:r>
        <w:br/>
      </w:r>
    </w:p>
    <w:p w:rsidR="00424861" w:rsidRDefault="00A85F0A">
      <w:r>
        <w:rPr>
          <w:b/>
        </w:rPr>
        <w:t>二、问答题</w:t>
      </w:r>
      <w:r>
        <w:rPr>
          <w:b/>
        </w:rPr>
        <w:t xml:space="preserve"> </w:t>
      </w:r>
      <w:r>
        <w:rPr>
          <w:b/>
        </w:rPr>
        <w:t>（共</w:t>
      </w:r>
      <w:r>
        <w:rPr>
          <w:b/>
        </w:rPr>
        <w:t>6</w:t>
      </w:r>
      <w:r>
        <w:rPr>
          <w:b/>
        </w:rPr>
        <w:t>题</w:t>
      </w:r>
      <w:r>
        <w:rPr>
          <w:b/>
        </w:rPr>
        <w:t>,</w:t>
      </w:r>
      <w:r>
        <w:rPr>
          <w:b/>
        </w:rPr>
        <w:t>每题</w:t>
      </w:r>
      <w:r>
        <w:rPr>
          <w:b/>
        </w:rPr>
        <w:t>10</w:t>
      </w:r>
      <w:r>
        <w:rPr>
          <w:b/>
        </w:rPr>
        <w:t>分</w:t>
      </w:r>
      <w:r>
        <w:rPr>
          <w:b/>
        </w:rPr>
        <w:t>,</w:t>
      </w:r>
      <w:r>
        <w:rPr>
          <w:b/>
        </w:rPr>
        <w:t>共</w:t>
      </w:r>
      <w:r>
        <w:rPr>
          <w:b/>
        </w:rPr>
        <w:t>60</w:t>
      </w:r>
      <w:r>
        <w:rPr>
          <w:b/>
        </w:rPr>
        <w:t>分）</w:t>
      </w:r>
    </w:p>
    <w:p w:rsidR="00424861" w:rsidRDefault="00A85F0A">
      <w:r>
        <w:rPr>
          <w:sz w:val="20"/>
        </w:rPr>
        <w:t xml:space="preserve">1. </w:t>
      </w:r>
      <w:r>
        <w:rPr>
          <w:sz w:val="20"/>
        </w:rPr>
        <w:t>什么是宽带薪酬？论述宽带薪酬的优缺点。</w:t>
      </w:r>
      <w:r>
        <w:rPr>
          <w:sz w:val="20"/>
        </w:rPr>
        <w:t xml:space="preserve"> </w:t>
      </w:r>
      <w:r>
        <w:rPr>
          <w:sz w:val="20"/>
        </w:rPr>
        <w:t>（</w:t>
      </w:r>
      <w:r>
        <w:rPr>
          <w:sz w:val="20"/>
        </w:rPr>
        <w:t>10</w:t>
      </w:r>
      <w:r>
        <w:rPr>
          <w:sz w:val="20"/>
        </w:rPr>
        <w:t>分）</w:t>
      </w:r>
      <w:r>
        <w:br/>
      </w:r>
      <w:r>
        <w:br/>
      </w:r>
      <w:r>
        <w:br/>
      </w:r>
      <w:r>
        <w:br/>
      </w:r>
      <w:r>
        <w:br/>
      </w:r>
      <w:r>
        <w:rPr>
          <w:sz w:val="20"/>
        </w:rPr>
        <w:t xml:space="preserve">2. </w:t>
      </w:r>
      <w:r>
        <w:rPr>
          <w:sz w:val="20"/>
        </w:rPr>
        <w:t>什么是</w:t>
      </w:r>
      <w:r>
        <w:rPr>
          <w:sz w:val="20"/>
        </w:rPr>
        <w:t>360</w:t>
      </w:r>
      <w:r>
        <w:rPr>
          <w:sz w:val="20"/>
        </w:rPr>
        <w:t>度绩效评估反馈系统？评价这种系统的实践价值。</w:t>
      </w:r>
      <w:r>
        <w:rPr>
          <w:sz w:val="20"/>
        </w:rPr>
        <w:t xml:space="preserve"> </w:t>
      </w:r>
      <w:r>
        <w:rPr>
          <w:sz w:val="20"/>
        </w:rPr>
        <w:t>（</w:t>
      </w:r>
      <w:r>
        <w:rPr>
          <w:sz w:val="20"/>
        </w:rPr>
        <w:t>10</w:t>
      </w:r>
      <w:r>
        <w:rPr>
          <w:sz w:val="20"/>
        </w:rPr>
        <w:t>分）</w:t>
      </w:r>
      <w:r>
        <w:br/>
      </w:r>
      <w:r>
        <w:br/>
      </w:r>
      <w:r>
        <w:br/>
      </w:r>
      <w:r>
        <w:br/>
      </w:r>
      <w:r>
        <w:br/>
      </w:r>
      <w:r>
        <w:br/>
      </w:r>
      <w:r>
        <w:rPr>
          <w:sz w:val="20"/>
        </w:rPr>
        <w:t xml:space="preserve">3. </w:t>
      </w:r>
      <w:r>
        <w:rPr>
          <w:sz w:val="20"/>
        </w:rPr>
        <w:t>分析我国公务员职业高原现象的成因与对策。</w:t>
      </w:r>
      <w:r>
        <w:rPr>
          <w:sz w:val="20"/>
        </w:rPr>
        <w:t xml:space="preserve"> </w:t>
      </w:r>
      <w:r>
        <w:rPr>
          <w:sz w:val="20"/>
        </w:rPr>
        <w:t>（</w:t>
      </w:r>
      <w:r>
        <w:rPr>
          <w:sz w:val="20"/>
        </w:rPr>
        <w:t>10</w:t>
      </w:r>
      <w:r>
        <w:rPr>
          <w:sz w:val="20"/>
        </w:rPr>
        <w:t>分）</w:t>
      </w:r>
      <w:r>
        <w:br/>
      </w:r>
      <w:r>
        <w:br/>
      </w:r>
      <w:r>
        <w:br/>
      </w:r>
      <w:r>
        <w:br/>
      </w:r>
      <w:r>
        <w:br/>
      </w:r>
      <w:r>
        <w:br/>
      </w:r>
      <w:r>
        <w:rPr>
          <w:sz w:val="20"/>
        </w:rPr>
        <w:t xml:space="preserve">4. </w:t>
      </w:r>
      <w:r>
        <w:rPr>
          <w:sz w:val="20"/>
        </w:rPr>
        <w:t>简述内部招募的优缺点。</w:t>
      </w:r>
      <w:r>
        <w:rPr>
          <w:sz w:val="20"/>
        </w:rPr>
        <w:t xml:space="preserve"> </w:t>
      </w:r>
      <w:r>
        <w:rPr>
          <w:sz w:val="20"/>
        </w:rPr>
        <w:t>（</w:t>
      </w:r>
      <w:r>
        <w:rPr>
          <w:sz w:val="20"/>
        </w:rPr>
        <w:t>10</w:t>
      </w:r>
      <w:r>
        <w:rPr>
          <w:sz w:val="20"/>
        </w:rPr>
        <w:t>分）</w:t>
      </w:r>
      <w:r>
        <w:br/>
      </w:r>
      <w:r>
        <w:br/>
      </w:r>
      <w:r w:rsidR="009A79E5">
        <w:br/>
      </w:r>
      <w:r>
        <w:br/>
      </w:r>
      <w:r>
        <w:br/>
      </w:r>
      <w:r>
        <w:br/>
      </w:r>
      <w:r>
        <w:rPr>
          <w:sz w:val="20"/>
        </w:rPr>
        <w:t xml:space="preserve">5. </w:t>
      </w:r>
      <w:r>
        <w:rPr>
          <w:sz w:val="20"/>
        </w:rPr>
        <w:t>试分析新员工入门培训的主要意义和主要内容。</w:t>
      </w:r>
      <w:r>
        <w:rPr>
          <w:sz w:val="20"/>
        </w:rPr>
        <w:t xml:space="preserve"> </w:t>
      </w:r>
      <w:r>
        <w:rPr>
          <w:sz w:val="20"/>
        </w:rPr>
        <w:t>（</w:t>
      </w:r>
      <w:r>
        <w:rPr>
          <w:sz w:val="20"/>
        </w:rPr>
        <w:t>10</w:t>
      </w:r>
      <w:r>
        <w:rPr>
          <w:sz w:val="20"/>
        </w:rPr>
        <w:t>分）</w:t>
      </w:r>
      <w:r>
        <w:br/>
      </w:r>
      <w:r>
        <w:br/>
      </w:r>
      <w:r>
        <w:br/>
      </w:r>
      <w:r w:rsidR="009A79E5">
        <w:br/>
      </w:r>
      <w:r>
        <w:br/>
      </w:r>
      <w:r>
        <w:rPr>
          <w:sz w:val="20"/>
        </w:rPr>
        <w:t xml:space="preserve">6. </w:t>
      </w:r>
      <w:r>
        <w:rPr>
          <w:sz w:val="20"/>
        </w:rPr>
        <w:t>以</w:t>
      </w:r>
      <w:r>
        <w:rPr>
          <w:sz w:val="20"/>
        </w:rPr>
        <w:t>“</w:t>
      </w:r>
      <w:r>
        <w:rPr>
          <w:sz w:val="20"/>
        </w:rPr>
        <w:t>职业锚</w:t>
      </w:r>
      <w:r>
        <w:rPr>
          <w:sz w:val="20"/>
        </w:rPr>
        <w:t>”</w:t>
      </w:r>
      <w:r>
        <w:rPr>
          <w:sz w:val="20"/>
        </w:rPr>
        <w:t>理论为基础如何开展职业生涯规划，并联系实际论述。</w:t>
      </w:r>
      <w:r>
        <w:rPr>
          <w:sz w:val="20"/>
        </w:rPr>
        <w:t xml:space="preserve"> </w:t>
      </w:r>
      <w:r>
        <w:rPr>
          <w:sz w:val="20"/>
        </w:rPr>
        <w:t>（</w:t>
      </w:r>
      <w:r>
        <w:rPr>
          <w:sz w:val="20"/>
        </w:rPr>
        <w:t>10</w:t>
      </w:r>
      <w:r>
        <w:rPr>
          <w:sz w:val="20"/>
        </w:rPr>
        <w:t>分）</w:t>
      </w:r>
      <w:r>
        <w:br/>
      </w:r>
    </w:p>
    <w:sectPr w:rsidR="00424861" w:rsidSect="003470E0">
      <w:footerReference w:type="default" r:id="rId7"/>
      <w:pgSz w:w="20639" w:h="14572" w:orient="landscape" w:code="12"/>
      <w:pgMar w:top="935" w:right="2495" w:bottom="1091" w:left="27" w:header="851" w:footer="992" w:gutter="1701"/>
      <w:cols w:num="2" w:space="1056"/>
      <w:docGrid w:type="lines" w:linePitch="312" w:charSpace="-369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4FF4" w:rsidRDefault="006E4FF4" w:rsidP="0061312F">
      <w:r>
        <w:separator/>
      </w:r>
    </w:p>
  </w:endnote>
  <w:endnote w:type="continuationSeparator" w:id="0">
    <w:p w:rsidR="006E4FF4" w:rsidRDefault="006E4FF4" w:rsidP="0061312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方正舒体">
    <w:panose1 w:val="02010601030101010101"/>
    <w:charset w:val="86"/>
    <w:family w:val="auto"/>
    <w:pitch w:val="variable"/>
    <w:sig w:usb0="00000003"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E0E" w:rsidRDefault="00C83BF5" w:rsidP="00270E0E">
    <w:pPr>
      <w:pStyle w:val="a4"/>
      <w:jc w:val="center"/>
    </w:pPr>
    <w:r>
      <w:rPr>
        <w:rFonts w:hint="eastAsia"/>
        <w:kern w:val="0"/>
        <w:szCs w:val="21"/>
      </w:rPr>
      <w:t>第</w:t>
    </w:r>
    <w:r>
      <w:rPr>
        <w:rFonts w:hint="eastAsia"/>
        <w:kern w:val="0"/>
        <w:szCs w:val="21"/>
      </w:rPr>
      <w:t xml:space="preserve"> </w:t>
    </w:r>
    <w:r w:rsidR="00227E36">
      <w:rPr>
        <w:kern w:val="0"/>
        <w:szCs w:val="21"/>
      </w:rPr>
      <w:fldChar w:fldCharType="begin"/>
    </w:r>
    <w:r>
      <w:rPr>
        <w:kern w:val="0"/>
        <w:szCs w:val="21"/>
      </w:rPr>
      <w:instrText xml:space="preserve"> PAGE </w:instrText>
    </w:r>
    <w:r w:rsidR="00227E36">
      <w:rPr>
        <w:kern w:val="0"/>
        <w:szCs w:val="21"/>
      </w:rPr>
      <w:fldChar w:fldCharType="separate"/>
    </w:r>
    <w:r w:rsidR="00BA6C8E">
      <w:rPr>
        <w:noProof/>
        <w:kern w:val="0"/>
        <w:szCs w:val="21"/>
      </w:rPr>
      <w:t>1</w:t>
    </w:r>
    <w:r w:rsidR="00227E36">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sidR="00227E36">
      <w:rPr>
        <w:kern w:val="0"/>
        <w:szCs w:val="21"/>
      </w:rPr>
      <w:fldChar w:fldCharType="begin"/>
    </w:r>
    <w:r>
      <w:rPr>
        <w:kern w:val="0"/>
        <w:szCs w:val="21"/>
      </w:rPr>
      <w:instrText xml:space="preserve"> NUMPAGES </w:instrText>
    </w:r>
    <w:r w:rsidR="00227E36">
      <w:rPr>
        <w:kern w:val="0"/>
        <w:szCs w:val="21"/>
      </w:rPr>
      <w:fldChar w:fldCharType="separate"/>
    </w:r>
    <w:r w:rsidR="00BA6C8E">
      <w:rPr>
        <w:noProof/>
        <w:kern w:val="0"/>
        <w:szCs w:val="21"/>
      </w:rPr>
      <w:t>2</w:t>
    </w:r>
    <w:r w:rsidR="00227E36">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4FF4" w:rsidRDefault="006E4FF4" w:rsidP="0061312F">
      <w:r>
        <w:separator/>
      </w:r>
    </w:p>
  </w:footnote>
  <w:footnote w:type="continuationSeparator" w:id="0">
    <w:p w:rsidR="006E4FF4" w:rsidRDefault="006E4FF4" w:rsidP="006131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C131B"/>
    <w:multiLevelType w:val="singleLevel"/>
    <w:tmpl w:val="732AB522"/>
    <w:lvl w:ilvl="0">
      <w:numFmt w:val="bullet"/>
      <w:lvlText w:val="■"/>
      <w:lvlJc w:val="left"/>
      <w:pPr>
        <w:ind w:left="420" w:hanging="360"/>
      </w:pPr>
    </w:lvl>
  </w:abstractNum>
  <w:abstractNum w:abstractNumId="1">
    <w:nsid w:val="073367DC"/>
    <w:multiLevelType w:val="singleLevel"/>
    <w:tmpl w:val="50E831F2"/>
    <w:lvl w:ilvl="0">
      <w:start w:val="1"/>
      <w:numFmt w:val="upperRoman"/>
      <w:lvlText w:val="%1."/>
      <w:lvlJc w:val="left"/>
      <w:pPr>
        <w:ind w:left="420" w:hanging="360"/>
      </w:pPr>
    </w:lvl>
  </w:abstractNum>
  <w:abstractNum w:abstractNumId="2">
    <w:nsid w:val="29BD044D"/>
    <w:multiLevelType w:val="singleLevel"/>
    <w:tmpl w:val="7E5AD982"/>
    <w:lvl w:ilvl="0">
      <w:numFmt w:val="bullet"/>
      <w:lvlText w:val="•"/>
      <w:lvlJc w:val="left"/>
      <w:pPr>
        <w:ind w:left="420" w:hanging="360"/>
      </w:pPr>
    </w:lvl>
  </w:abstractNum>
  <w:abstractNum w:abstractNumId="3">
    <w:nsid w:val="3095139C"/>
    <w:multiLevelType w:val="singleLevel"/>
    <w:tmpl w:val="04463BE2"/>
    <w:lvl w:ilvl="0">
      <w:numFmt w:val="bullet"/>
      <w:lvlText w:val="o"/>
      <w:lvlJc w:val="left"/>
      <w:pPr>
        <w:ind w:left="420" w:hanging="360"/>
      </w:pPr>
    </w:lvl>
  </w:abstractNum>
  <w:abstractNum w:abstractNumId="4">
    <w:nsid w:val="379925E9"/>
    <w:multiLevelType w:val="singleLevel"/>
    <w:tmpl w:val="3C282F34"/>
    <w:lvl w:ilvl="0">
      <w:start w:val="1"/>
      <w:numFmt w:val="lowerRoman"/>
      <w:lvlText w:val="%1."/>
      <w:lvlJc w:val="left"/>
      <w:pPr>
        <w:ind w:left="420" w:hanging="360"/>
      </w:pPr>
    </w:lvl>
  </w:abstractNum>
  <w:abstractNum w:abstractNumId="5">
    <w:nsid w:val="3A823E27"/>
    <w:multiLevelType w:val="singleLevel"/>
    <w:tmpl w:val="8DF0A32C"/>
    <w:lvl w:ilvl="0">
      <w:start w:val="1"/>
      <w:numFmt w:val="decimal"/>
      <w:lvlText w:val="%1."/>
      <w:lvlJc w:val="left"/>
      <w:pPr>
        <w:ind w:left="420" w:hanging="360"/>
      </w:pPr>
    </w:lvl>
  </w:abstractNum>
  <w:abstractNum w:abstractNumId="6">
    <w:nsid w:val="6FA72C44"/>
    <w:multiLevelType w:val="singleLevel"/>
    <w:tmpl w:val="C4CEA9A8"/>
    <w:lvl w:ilvl="0">
      <w:start w:val="1"/>
      <w:numFmt w:val="upperLetter"/>
      <w:lvlText w:val="%1."/>
      <w:lvlJc w:val="left"/>
      <w:pPr>
        <w:ind w:left="420" w:hanging="360"/>
      </w:pPr>
    </w:lvl>
  </w:abstractNum>
  <w:abstractNum w:abstractNumId="7">
    <w:nsid w:val="7ECD480C"/>
    <w:multiLevelType w:val="singleLevel"/>
    <w:tmpl w:val="9652333C"/>
    <w:lvl w:ilvl="0">
      <w:start w:val="1"/>
      <w:numFmt w:val="lowerLetter"/>
      <w:lvlText w:val="%1."/>
      <w:lvlJc w:val="left"/>
      <w:pPr>
        <w:ind w:left="420" w:hanging="360"/>
      </w:pPr>
    </w:lvl>
  </w:abstract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1312F"/>
    <w:rsid w:val="00227E36"/>
    <w:rsid w:val="00424861"/>
    <w:rsid w:val="0061312F"/>
    <w:rsid w:val="006E4FF4"/>
    <w:rsid w:val="008E615C"/>
    <w:rsid w:val="009A79E5"/>
    <w:rsid w:val="00A85F0A"/>
    <w:rsid w:val="00BA6C8E"/>
    <w:rsid w:val="00C83BF5"/>
    <w:rsid w:val="00F02D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615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1312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61312F"/>
    <w:rPr>
      <w:sz w:val="18"/>
      <w:szCs w:val="18"/>
    </w:rPr>
  </w:style>
  <w:style w:type="paragraph" w:styleId="a4">
    <w:name w:val="footer"/>
    <w:basedOn w:val="a"/>
    <w:link w:val="Char0"/>
    <w:unhideWhenUsed/>
    <w:rsid w:val="0061312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61312F"/>
    <w:rPr>
      <w:sz w:val="18"/>
      <w:szCs w:val="18"/>
    </w:rPr>
  </w:style>
  <w:style w:type="paragraph" w:styleId="a5">
    <w:name w:val="Balloon Text"/>
    <w:basedOn w:val="a"/>
    <w:link w:val="Char1"/>
    <w:uiPriority w:val="99"/>
    <w:semiHidden/>
    <w:unhideWhenUsed/>
    <w:rsid w:val="00BA6C8E"/>
    <w:rPr>
      <w:sz w:val="18"/>
      <w:szCs w:val="18"/>
    </w:rPr>
  </w:style>
  <w:style w:type="character" w:customStyle="1" w:styleId="Char1">
    <w:name w:val="批注框文本 Char"/>
    <w:basedOn w:val="a0"/>
    <w:link w:val="a5"/>
    <w:uiPriority w:val="99"/>
    <w:semiHidden/>
    <w:rsid w:val="00BA6C8E"/>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680</Words>
  <Characters>3882</Characters>
  <Application>Microsoft Office Word</Application>
  <DocSecurity>0</DocSecurity>
  <Lines>32</Lines>
  <Paragraphs>9</Paragraphs>
  <ScaleCrop>false</ScaleCrop>
  <Company>Microsoft</Company>
  <LinksUpToDate>false</LinksUpToDate>
  <CharactersWithSpaces>4553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杨敏</cp:lastModifiedBy>
  <cp:revision>7</cp:revision>
  <cp:lastPrinted>2017-09-22T04:14:00Z</cp:lastPrinted>
  <dcterms:created xsi:type="dcterms:W3CDTF">2015-03-11T02:53:00Z</dcterms:created>
  <dcterms:modified xsi:type="dcterms:W3CDTF">2017-09-22T04:24:00Z</dcterms:modified>
</cp:coreProperties>
</file>