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A268996">
      <w:pPr>
        <w:pStyle w:val="2"/>
        <w:bidi w:val="0"/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P5 文件</w:t>
      </w:r>
    </w:p>
    <w:p w14:paraId="3CEDDDCD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小技巧</w:t>
      </w:r>
    </w:p>
    <w:p w14:paraId="5EBC53D2">
      <w:pPr>
        <w:ind w:firstLine="420" w:firstLineChars="0"/>
        <w:jc w:val="left"/>
        <w:rPr>
          <w:rFonts w:hint="eastAsia"/>
          <w:i/>
          <w:iCs/>
          <w:lang w:val="en-US" w:eastAsia="zh-CN"/>
        </w:rPr>
      </w:pPr>
      <w:r>
        <w:rPr>
          <w:rFonts w:hint="eastAsia"/>
          <w:i/>
          <w:iCs/>
          <w:lang w:val="en-US" w:eastAsia="zh-CN"/>
        </w:rPr>
        <w:t>若不记得指令的单词，拼写前面几个字母双击tab键，然后就给你展现出这些字母的单词，然后你在输入可以自动帮你填充</w:t>
      </w:r>
    </w:p>
    <w:p w14:paraId="73EF4A5D">
      <w:pPr>
        <w:ind w:firstLine="420" w:firstLineChars="0"/>
        <w:jc w:val="left"/>
        <w:rPr>
          <w:rFonts w:hint="eastAsia"/>
          <w:i/>
          <w:iCs/>
          <w:lang w:val="en-US" w:eastAsia="zh-CN"/>
        </w:rPr>
      </w:pPr>
    </w:p>
    <w:p w14:paraId="042CA609">
      <w:pPr>
        <w:ind w:firstLine="420" w:firstLineChars="0"/>
        <w:jc w:val="left"/>
        <w:rPr>
          <w:rFonts w:hint="eastAsia"/>
          <w:i/>
          <w:iCs/>
          <w:lang w:val="en-US" w:eastAsia="zh-CN"/>
        </w:rPr>
      </w:pPr>
    </w:p>
    <w:p w14:paraId="030EA7D1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Linux里创建文件</w:t>
      </w:r>
    </w:p>
    <w:p w14:paraId="1F49072F">
      <w:pPr>
        <w:jc w:val="center"/>
        <w:rPr>
          <w:rFonts w:hint="eastAsia"/>
          <w:sz w:val="15"/>
          <w:szCs w:val="15"/>
          <w:lang w:val="en-US" w:eastAsia="zh-CN"/>
        </w:rPr>
      </w:pPr>
      <w:r>
        <w:rPr>
          <w:rFonts w:hint="eastAsia"/>
          <w:sz w:val="15"/>
          <w:szCs w:val="15"/>
          <w:lang w:val="en-US" w:eastAsia="zh-CN"/>
        </w:rPr>
        <w:t>Pwd指令</w:t>
      </w:r>
    </w:p>
    <w:p w14:paraId="552DFF98">
      <w:pPr>
        <w:jc w:val="left"/>
      </w:pPr>
      <w:r>
        <w:drawing>
          <wp:inline distT="0" distB="0" distL="114300" distR="114300">
            <wp:extent cx="3009900" cy="533400"/>
            <wp:effectExtent l="0" t="0" r="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009900" cy="533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16E45A">
      <w:pPr>
        <w:ind w:firstLine="420" w:firstLineChars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使用pwd指令可以看见你当前处于那个文件夹下</w:t>
      </w:r>
    </w:p>
    <w:p w14:paraId="529E1E20">
      <w:pPr>
        <w:ind w:firstLine="420" w:firstLineChars="0"/>
        <w:jc w:val="left"/>
        <w:rPr>
          <w:rFonts w:hint="eastAsia"/>
          <w:lang w:val="en-US" w:eastAsia="zh-CN"/>
        </w:rPr>
      </w:pPr>
    </w:p>
    <w:p w14:paraId="612FC77D">
      <w:pPr>
        <w:jc w:val="center"/>
        <w:rPr>
          <w:rFonts w:hint="eastAsia"/>
          <w:sz w:val="15"/>
          <w:szCs w:val="15"/>
          <w:lang w:val="en-US" w:eastAsia="zh-CN"/>
        </w:rPr>
      </w:pPr>
      <w:r>
        <w:rPr>
          <w:rFonts w:hint="eastAsia"/>
          <w:sz w:val="15"/>
          <w:szCs w:val="15"/>
          <w:lang w:val="en-US" w:eastAsia="zh-CN"/>
        </w:rPr>
        <w:t>ls指令</w:t>
      </w:r>
    </w:p>
    <w:p w14:paraId="4A260215">
      <w:pPr>
        <w:jc w:val="left"/>
      </w:pPr>
      <w:r>
        <w:drawing>
          <wp:inline distT="0" distB="0" distL="114300" distR="114300">
            <wp:extent cx="2800350" cy="514350"/>
            <wp:effectExtent l="0" t="0" r="6350" b="635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800350" cy="514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941FEB">
      <w:pPr>
        <w:ind w:firstLine="420" w:firstLineChars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ls指令用于展示当前目录下的所有文件</w:t>
      </w:r>
    </w:p>
    <w:p w14:paraId="49A9E3C7">
      <w:pPr>
        <w:ind w:firstLine="420" w:firstLineChars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ls -a</w:t>
      </w:r>
      <w:r>
        <w:rPr>
          <w:rFonts w:hint="eastAsia"/>
          <w:lang w:val="en-US" w:eastAsia="zh-CN"/>
        </w:rPr>
        <w:tab/>
        <w:t/>
      </w:r>
      <w:r>
        <w:rPr>
          <w:rFonts w:hint="eastAsia"/>
          <w:lang w:val="en-US" w:eastAsia="zh-CN"/>
        </w:rPr>
        <w:tab/>
        <w:t>查看所有文件（包括隐藏文件）（-a代表着all的意思）</w:t>
      </w:r>
    </w:p>
    <w:p w14:paraId="2091326D">
      <w:pPr>
        <w:ind w:firstLine="420" w:firstLineChars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ls -1</w:t>
      </w:r>
      <w:r>
        <w:rPr>
          <w:rFonts w:hint="eastAsia"/>
          <w:lang w:val="en-US" w:eastAsia="zh-CN"/>
        </w:rPr>
        <w:tab/>
        <w:t/>
      </w:r>
      <w:r>
        <w:rPr>
          <w:rFonts w:hint="eastAsia"/>
          <w:lang w:val="en-US" w:eastAsia="zh-CN"/>
        </w:rPr>
        <w:tab/>
        <w:t>文件列式显示</w:t>
      </w:r>
    </w:p>
    <w:p w14:paraId="102D41B7">
      <w:pPr>
        <w:ind w:firstLine="420" w:firstLineChars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ls -l</w:t>
      </w:r>
      <w:r>
        <w:rPr>
          <w:rFonts w:hint="eastAsia"/>
          <w:lang w:val="en-US" w:eastAsia="zh-CN"/>
        </w:rPr>
        <w:tab/>
        <w:t/>
      </w:r>
      <w:r>
        <w:rPr>
          <w:rFonts w:hint="eastAsia"/>
          <w:lang w:val="en-US" w:eastAsia="zh-CN"/>
        </w:rPr>
        <w:tab/>
        <w:t>文件详细信息</w:t>
      </w:r>
    </w:p>
    <w:p w14:paraId="6F0EA9E0">
      <w:pPr>
        <w:ind w:firstLine="420" w:firstLineChars="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ls -*.</w:t>
      </w:r>
      <w:r>
        <w:rPr>
          <w:rFonts w:hint="eastAsia"/>
          <w:lang w:val="en-US" w:eastAsia="zh-CN"/>
        </w:rPr>
        <w:tab/>
        <w:t/>
      </w:r>
      <w:r>
        <w:rPr>
          <w:rFonts w:hint="eastAsia"/>
          <w:lang w:val="en-US" w:eastAsia="zh-CN"/>
        </w:rPr>
        <w:tab/>
        <w:t>查看所选类型的全部文件，如下图所示：</w:t>
      </w:r>
    </w:p>
    <w:p w14:paraId="798D80DB">
      <w:pPr>
        <w:ind w:firstLine="420" w:firstLineChars="0"/>
        <w:jc w:val="left"/>
        <w:rPr>
          <w:rFonts w:hint="default"/>
          <w:lang w:val="en-US" w:eastAsia="zh-CN"/>
        </w:rPr>
      </w:pPr>
      <w:r>
        <w:drawing>
          <wp:inline distT="0" distB="0" distL="114300" distR="114300">
            <wp:extent cx="5272405" cy="610870"/>
            <wp:effectExtent l="0" t="0" r="10795" b="1143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610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A8BE90">
      <w:pPr>
        <w:ind w:firstLine="420" w:firstLineChars="0"/>
        <w:jc w:val="left"/>
        <w:rPr>
          <w:rFonts w:hint="eastAsia"/>
          <w:lang w:val="en-US" w:eastAsia="zh-CN"/>
        </w:rPr>
      </w:pPr>
    </w:p>
    <w:p w14:paraId="53A7F5B2">
      <w:pPr>
        <w:jc w:val="center"/>
        <w:rPr>
          <w:rFonts w:hint="eastAsia"/>
          <w:sz w:val="15"/>
          <w:szCs w:val="15"/>
          <w:lang w:val="en-US" w:eastAsia="zh-CN"/>
        </w:rPr>
      </w:pPr>
      <w:r>
        <w:rPr>
          <w:rFonts w:hint="eastAsia"/>
          <w:sz w:val="15"/>
          <w:szCs w:val="15"/>
          <w:lang w:val="en-US" w:eastAsia="zh-CN"/>
        </w:rPr>
        <w:t>touch指令</w:t>
      </w:r>
    </w:p>
    <w:p w14:paraId="18637364">
      <w:pPr>
        <w:jc w:val="left"/>
        <w:rPr>
          <w:rFonts w:hint="default"/>
          <w:lang w:val="en-US" w:eastAsia="zh-CN"/>
        </w:rPr>
      </w:pPr>
      <w:r>
        <w:drawing>
          <wp:inline distT="0" distB="0" distL="114300" distR="114300">
            <wp:extent cx="4371975" cy="266700"/>
            <wp:effectExtent l="0" t="0" r="9525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371975" cy="266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E41312">
      <w:pPr>
        <w:ind w:firstLine="420" w:firstLineChars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创建单个文件</w:t>
      </w:r>
    </w:p>
    <w:p w14:paraId="517B67C0">
      <w:pPr>
        <w:jc w:val="left"/>
      </w:pPr>
      <w:r>
        <w:drawing>
          <wp:inline distT="0" distB="0" distL="114300" distR="114300">
            <wp:extent cx="4905375" cy="257175"/>
            <wp:effectExtent l="0" t="0" r="9525" b="9525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905375" cy="257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ABBB23">
      <w:pPr>
        <w:ind w:firstLine="420" w:firstLineChars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创建多个文件，1~10.txt文件</w:t>
      </w:r>
    </w:p>
    <w:p w14:paraId="76A7DF88">
      <w:pPr>
        <w:jc w:val="left"/>
      </w:pPr>
      <w:r>
        <w:drawing>
          <wp:inline distT="0" distB="0" distL="114300" distR="114300">
            <wp:extent cx="5067300" cy="295275"/>
            <wp:effectExtent l="0" t="0" r="0" b="9525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67300" cy="295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24B278">
      <w:pPr>
        <w:ind w:firstLine="420" w:firstLineChars="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创建多个文件,格式如下</w:t>
      </w:r>
    </w:p>
    <w:p w14:paraId="54F5D3F6">
      <w:pPr>
        <w:ind w:firstLine="420" w:firstLineChars="0"/>
        <w:jc w:val="left"/>
      </w:pPr>
      <w:r>
        <w:drawing>
          <wp:inline distT="0" distB="0" distL="114300" distR="114300">
            <wp:extent cx="4114800" cy="800100"/>
            <wp:effectExtent l="0" t="0" r="0" b="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800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1FA648">
      <w:pPr>
        <w:ind w:firstLine="420" w:firstLineChars="0"/>
        <w:jc w:val="left"/>
        <w:rPr>
          <w:rFonts w:hint="eastAsia"/>
          <w:lang w:val="en-US" w:eastAsia="zh-CN"/>
        </w:rPr>
      </w:pPr>
    </w:p>
    <w:p w14:paraId="63203A9D">
      <w:pPr>
        <w:jc w:val="center"/>
        <w:rPr>
          <w:rFonts w:hint="eastAsia"/>
          <w:sz w:val="15"/>
          <w:szCs w:val="15"/>
          <w:lang w:val="en-US" w:eastAsia="zh-CN"/>
        </w:rPr>
      </w:pPr>
      <w:r>
        <w:rPr>
          <w:rFonts w:hint="eastAsia"/>
          <w:sz w:val="15"/>
          <w:szCs w:val="15"/>
          <w:lang w:val="en-US" w:eastAsia="zh-CN"/>
        </w:rPr>
        <w:t>mv指令</w:t>
      </w:r>
    </w:p>
    <w:p w14:paraId="7639DE48">
      <w:pPr>
        <w:jc w:val="left"/>
        <w:rPr>
          <w:rFonts w:hint="default"/>
          <w:lang w:val="en-US" w:eastAsia="zh-CN"/>
        </w:rPr>
      </w:pPr>
      <w:r>
        <w:drawing>
          <wp:inline distT="0" distB="0" distL="114300" distR="114300">
            <wp:extent cx="5266690" cy="921385"/>
            <wp:effectExtent l="0" t="0" r="3810" b="5715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921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2B2AF7">
      <w:pPr>
        <w:ind w:firstLine="420" w:firstLineChars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mv原本为移动文件，这也可以进行文件的修改</w:t>
      </w:r>
    </w:p>
    <w:p w14:paraId="0A61657D">
      <w:pPr>
        <w:ind w:firstLine="420" w:firstLineChars="0"/>
        <w:jc w:val="left"/>
        <w:rPr>
          <w:rFonts w:hint="eastAsia"/>
          <w:lang w:val="en-US" w:eastAsia="zh-CN"/>
        </w:rPr>
      </w:pPr>
    </w:p>
    <w:p w14:paraId="01DEE0A4">
      <w:pPr>
        <w:ind w:firstLine="420" w:firstLineChars="0"/>
        <w:jc w:val="left"/>
        <w:rPr>
          <w:rFonts w:hint="eastAsia"/>
          <w:lang w:val="en-US" w:eastAsia="zh-CN"/>
        </w:rPr>
      </w:pPr>
    </w:p>
    <w:p w14:paraId="53286D40">
      <w:pPr>
        <w:ind w:firstLine="420" w:firstLineChars="0"/>
        <w:jc w:val="left"/>
        <w:rPr>
          <w:rFonts w:hint="eastAsia"/>
          <w:lang w:val="en-US" w:eastAsia="zh-CN"/>
        </w:rPr>
      </w:pPr>
    </w:p>
    <w:p w14:paraId="3FB01DD1">
      <w:pPr>
        <w:ind w:firstLine="420" w:firstLineChars="0"/>
        <w:jc w:val="left"/>
        <w:rPr>
          <w:rFonts w:hint="eastAsia"/>
          <w:lang w:val="en-US" w:eastAsia="zh-CN"/>
        </w:rPr>
      </w:pPr>
      <w:bookmarkStart w:id="0" w:name="_GoBack"/>
      <w:bookmarkEnd w:id="0"/>
    </w:p>
    <w:p w14:paraId="0F3982F0">
      <w:pPr>
        <w:ind w:firstLine="420" w:firstLineChars="0"/>
        <w:jc w:val="left"/>
        <w:rPr>
          <w:rFonts w:hint="eastAsia"/>
          <w:lang w:val="en-US" w:eastAsia="zh-CN"/>
        </w:rPr>
      </w:pPr>
    </w:p>
    <w:p w14:paraId="0B696243">
      <w:pPr>
        <w:ind w:firstLine="420" w:firstLineChars="0"/>
        <w:jc w:val="left"/>
        <w:rPr>
          <w:rFonts w:hint="eastAsia"/>
          <w:lang w:val="en-US" w:eastAsia="zh-CN"/>
        </w:rPr>
      </w:pPr>
    </w:p>
    <w:p w14:paraId="0D3C1A43">
      <w:pPr>
        <w:ind w:firstLine="420" w:firstLineChars="0"/>
        <w:jc w:val="left"/>
        <w:rPr>
          <w:rFonts w:hint="eastAsia"/>
          <w:lang w:val="en-US" w:eastAsia="zh-CN"/>
        </w:rPr>
      </w:pPr>
    </w:p>
    <w:p w14:paraId="0FC49DCA">
      <w:pPr>
        <w:ind w:firstLine="420" w:firstLineChars="0"/>
        <w:jc w:val="left"/>
        <w:rPr>
          <w:rFonts w:hint="default"/>
          <w:lang w:val="en-US" w:eastAsia="zh-CN"/>
        </w:rPr>
      </w:pPr>
    </w:p>
    <w:p w14:paraId="665E1483">
      <w:pPr>
        <w:jc w:val="left"/>
      </w:pPr>
    </w:p>
    <w:p w14:paraId="0A0D7AD3">
      <w:pPr>
        <w:jc w:val="left"/>
      </w:pPr>
    </w:p>
    <w:p w14:paraId="16E29FB0">
      <w:pPr>
        <w:jc w:val="left"/>
        <w:rPr>
          <w:rFonts w:hint="default"/>
          <w:lang w:val="en-US" w:eastAsia="zh-CN"/>
        </w:rPr>
      </w:pPr>
    </w:p>
    <w:p w14:paraId="4E742B99">
      <w:pPr>
        <w:jc w:val="left"/>
        <w:rPr>
          <w:rFonts w:hint="default"/>
          <w:lang w:val="en-US" w:eastAsia="zh-CN"/>
        </w:rPr>
      </w:pPr>
    </w:p>
    <w:p w14:paraId="3673DCE1">
      <w:pPr>
        <w:jc w:val="left"/>
        <w:rPr>
          <w:rFonts w:hint="default"/>
          <w:lang w:val="en-US" w:eastAsia="zh-CN"/>
        </w:rPr>
      </w:pPr>
    </w:p>
    <w:p w14:paraId="34BA74F7">
      <w:pPr>
        <w:jc w:val="left"/>
        <w:rPr>
          <w:rFonts w:hint="default"/>
          <w:lang w:val="en-US" w:eastAsia="zh-CN"/>
        </w:rPr>
      </w:pPr>
    </w:p>
    <w:p w14:paraId="61FD1EDA">
      <w:pPr>
        <w:jc w:val="left"/>
        <w:rPr>
          <w:rFonts w:hint="default"/>
          <w:lang w:val="en-US" w:eastAsia="zh-CN"/>
        </w:rPr>
      </w:pPr>
    </w:p>
    <w:p w14:paraId="312F8EE2">
      <w:pPr>
        <w:jc w:val="left"/>
        <w:rPr>
          <w:rFonts w:hint="default"/>
          <w:lang w:val="en-US" w:eastAsia="zh-CN"/>
        </w:rPr>
      </w:pPr>
    </w:p>
    <w:p w14:paraId="17BB47E4">
      <w:pPr>
        <w:jc w:val="left"/>
        <w:rPr>
          <w:rFonts w:hint="default"/>
          <w:lang w:val="en-US" w:eastAsia="zh-CN"/>
        </w:rPr>
      </w:pPr>
    </w:p>
    <w:p w14:paraId="3B1E0691">
      <w:pPr>
        <w:jc w:val="left"/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0"/>
  <w:doNotDisplayPageBoundaries w:val="1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6E72770"/>
    <w:rsid w:val="2E352A61"/>
    <w:rsid w:val="44541982"/>
    <w:rsid w:val="693675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b/>
      <w:sz w:val="32"/>
    </w:rPr>
  </w:style>
  <w:style w:type="character" w:default="1" w:styleId="6">
    <w:name w:val="Default Paragraph Font"/>
    <w:semiHidden/>
    <w:uiPriority w:val="0"/>
  </w:style>
  <w:style w:type="table" w:default="1" w:styleId="5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0</Words>
  <Characters>0</Characters>
  <Lines>0</Lines>
  <Paragraphs>0</Paragraphs>
  <TotalTime>184</TotalTime>
  <ScaleCrop>false</ScaleCrop>
  <LinksUpToDate>false</LinksUpToDate>
  <CharactersWithSpaces>0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2026-03-07T09:47:34Z</dcterms:created>
  <dc:creator>star_</dc:creator>
  <cp:lastModifiedBy>星愿</cp:lastModifiedBy>
  <dcterms:modified xsi:type="dcterms:W3CDTF">2026-03-07T12:53:42Z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KSOTemplateDocerSaveRecord">
    <vt:lpwstr>eyJoZGlkIjoiMzk0NjdjM2E3ZGU4Mzc5ZWUwNjUwZGJmZmY0MjIzMGYiLCJ1c2VySWQiOiIxMjQ1OTA4MDE4In0=</vt:lpwstr>
  </property>
  <property fmtid="{D5CDD505-2E9C-101B-9397-08002B2CF9AE}" pid="4" name="ICV">
    <vt:lpwstr>84369AAD71444E46AE759FF7721F558C_12</vt:lpwstr>
  </property>
</Properties>
</file>