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4B39" w14:textId="4ABF3B08" w:rsidR="006F0E92" w:rsidRDefault="00000000" w:rsidP="00BD3164">
      <w:pPr>
        <w:pStyle w:val="H2"/>
        <w:contextualSpacing/>
      </w:pPr>
      <w:r>
        <w:t>STUDY</w:t>
      </w:r>
      <w:r w:rsidR="00C67944">
        <w:t xml:space="preserve"> 1</w:t>
      </w:r>
      <w:r>
        <w:t xml:space="preserve"> Preregistration #131891</w:t>
      </w:r>
    </w:p>
    <w:p w14:paraId="59F27025" w14:textId="77777777" w:rsidR="006F0E92" w:rsidRDefault="006F0E92" w:rsidP="00BD3164">
      <w:pPr>
        <w:pStyle w:val="BlockSeparator"/>
        <w:spacing w:line="240" w:lineRule="auto"/>
        <w:contextualSpacing/>
        <w:jc w:val="left"/>
      </w:pPr>
    </w:p>
    <w:p w14:paraId="44C51C40" w14:textId="1F3CDB9A" w:rsidR="006F0E92" w:rsidRDefault="00000000" w:rsidP="00BD3164">
      <w:pPr>
        <w:pStyle w:val="BlockStartLabel"/>
        <w:contextualSpacing/>
      </w:pPr>
      <w:r>
        <w:t>Start of Block: Website simulation</w:t>
      </w:r>
    </w:p>
    <w:p w14:paraId="2D94E23D" w14:textId="486E4FE1" w:rsidR="006F0E92" w:rsidRDefault="00000000" w:rsidP="00BD3164">
      <w:pPr>
        <w:keepNext/>
        <w:spacing w:line="240" w:lineRule="auto"/>
        <w:contextualSpacing/>
      </w:pPr>
      <w:r>
        <w:t>Welcome!</w:t>
      </w:r>
      <w:r>
        <w:br/>
      </w:r>
      <w:r>
        <w:br/>
        <w:t xml:space="preserve">For taking this study, you have been entered into a lottery to </w:t>
      </w:r>
      <w:r>
        <w:rPr>
          <w:b/>
        </w:rPr>
        <w:t>win a $50 bonus</w:t>
      </w:r>
      <w:r>
        <w:t>.</w:t>
      </w:r>
      <w:r>
        <w:br/>
        <w:t xml:space="preserve">If you win the bonus, you can use some of that money to </w:t>
      </w:r>
      <w:r>
        <w:rPr>
          <w:b/>
        </w:rPr>
        <w:t xml:space="preserve">donate to the </w:t>
      </w:r>
      <w:r>
        <w:rPr>
          <w:b/>
          <w:color w:val="426092"/>
        </w:rPr>
        <w:t>${e://Field/charity}</w:t>
      </w:r>
      <w:r>
        <w:t>.</w:t>
      </w:r>
      <w:r>
        <w:br/>
      </w:r>
      <w:r>
        <w:br/>
        <w:t xml:space="preserve">Over the next few pages, you will view the </w:t>
      </w:r>
      <w:r>
        <w:rPr>
          <w:color w:val="426092"/>
        </w:rPr>
        <w:t>${e://Field/charity}</w:t>
      </w:r>
      <w:r>
        <w:t>’s website and answer some questions.</w:t>
      </w:r>
    </w:p>
    <w:p w14:paraId="0638E3CD" w14:textId="77777777" w:rsidR="006F0E92" w:rsidRDefault="006F0E92" w:rsidP="00BD3164">
      <w:pPr>
        <w:pStyle w:val="QuestionSeparator"/>
        <w:spacing w:line="240" w:lineRule="auto"/>
        <w:contextualSpacing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6F0E92" w14:paraId="405DF629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F87D6F6" w14:textId="77777777" w:rsidR="006F0E92" w:rsidRDefault="00000000" w:rsidP="00BD3164">
            <w:pPr>
              <w:spacing w:line="240" w:lineRule="auto"/>
              <w:contextualSpacing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94E6AA5" w14:textId="77777777" w:rsidR="006F0E92" w:rsidRDefault="006F0E92" w:rsidP="00BD3164">
            <w:pPr>
              <w:pBdr>
                <w:top w:val="single" w:sz="8" w:space="0" w:color="CCCCCC"/>
              </w:pBdr>
              <w:spacing w:before="120" w:after="120" w:line="240" w:lineRule="auto"/>
              <w:contextualSpacing/>
              <w:jc w:val="center"/>
              <w:rPr>
                <w:color w:val="CCCCCC"/>
              </w:rPr>
            </w:pPr>
          </w:p>
        </w:tc>
      </w:tr>
    </w:tbl>
    <w:p w14:paraId="7D13B303" w14:textId="3A73B90F" w:rsidR="006F0E92" w:rsidRDefault="00000000" w:rsidP="00BD3164">
      <w:pPr>
        <w:keepNext/>
        <w:spacing w:line="240" w:lineRule="auto"/>
        <w:contextualSpacing/>
      </w:pPr>
      <w:r>
        <w:t xml:space="preserve">The </w:t>
      </w:r>
      <w:r>
        <w:rPr>
          <w:color w:val="426092"/>
        </w:rPr>
        <w:t>${e://Field/charity}</w:t>
      </w:r>
      <w:r>
        <w:t xml:space="preserve"> has a pop-up announcement that looks like this:</w:t>
      </w:r>
      <w:r>
        <w:br/>
        <w:t xml:space="preserve">   </w:t>
      </w:r>
      <w:r>
        <w:br/>
      </w:r>
      <w:r>
        <w:rPr>
          <w:color w:val="426092"/>
        </w:rPr>
        <w:t>${e://Field/popup}</w:t>
      </w:r>
    </w:p>
    <w:p w14:paraId="36B537E0" w14:textId="77777777" w:rsidR="006F0E92" w:rsidRDefault="006F0E92" w:rsidP="00BD3164">
      <w:pPr>
        <w:spacing w:line="240" w:lineRule="auto"/>
        <w:contextualSpacing/>
      </w:pPr>
    </w:p>
    <w:p w14:paraId="612D5880" w14:textId="048F43E1" w:rsidR="006F0E92" w:rsidRDefault="00000000" w:rsidP="00BD3164">
      <w:pPr>
        <w:keepNext/>
        <w:spacing w:line="240" w:lineRule="auto"/>
        <w:contextualSpacing/>
      </w:pPr>
      <w:r>
        <w:t>Timing</w:t>
      </w:r>
    </w:p>
    <w:p w14:paraId="23A91552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First Click  (1)</w:t>
      </w:r>
    </w:p>
    <w:p w14:paraId="28A3B711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Last Click  (2)</w:t>
      </w:r>
    </w:p>
    <w:p w14:paraId="2BB2DD92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Page Submit  (3)</w:t>
      </w:r>
    </w:p>
    <w:p w14:paraId="5ABC260B" w14:textId="3CC1E46E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Click Count  (4)</w:t>
      </w:r>
    </w:p>
    <w:p w14:paraId="7F0C5759" w14:textId="77777777" w:rsidR="006F0E92" w:rsidRDefault="006F0E92" w:rsidP="00BD3164">
      <w:pPr>
        <w:pStyle w:val="QuestionSeparator"/>
        <w:spacing w:line="240" w:lineRule="auto"/>
        <w:contextualSpacing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6F0E92" w14:paraId="407A9A67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77FEBFE" w14:textId="77777777" w:rsidR="006F0E92" w:rsidRDefault="00000000" w:rsidP="00BD3164">
            <w:pPr>
              <w:spacing w:line="240" w:lineRule="auto"/>
              <w:contextualSpacing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18D3017" w14:textId="77777777" w:rsidR="006F0E92" w:rsidRDefault="006F0E92" w:rsidP="00BD3164">
            <w:pPr>
              <w:pBdr>
                <w:top w:val="single" w:sz="8" w:space="0" w:color="CCCCCC"/>
              </w:pBdr>
              <w:spacing w:before="120" w:after="120" w:line="240" w:lineRule="auto"/>
              <w:contextualSpacing/>
              <w:jc w:val="center"/>
              <w:rPr>
                <w:color w:val="CCCCCC"/>
              </w:rPr>
            </w:pPr>
          </w:p>
        </w:tc>
      </w:tr>
    </w:tbl>
    <w:p w14:paraId="4824A61A" w14:textId="42948B14" w:rsidR="006F0E92" w:rsidRDefault="00000000" w:rsidP="00BD3164">
      <w:pPr>
        <w:keepNext/>
        <w:spacing w:line="240" w:lineRule="auto"/>
        <w:contextualSpacing/>
      </w:pPr>
      <w:r>
        <w:t xml:space="preserve">Once you click the 'Learn more about the charity' button, it leads to the </w:t>
      </w:r>
      <w:r>
        <w:rPr>
          <w:color w:val="426092"/>
        </w:rPr>
        <w:t>${e://Field/charity}</w:t>
      </w:r>
      <w:r>
        <w:t xml:space="preserve">'s main homepage as follows: </w:t>
      </w:r>
      <w:r>
        <w:br/>
      </w:r>
      <w:r>
        <w:br/>
      </w:r>
      <w:r>
        <w:rPr>
          <w:color w:val="426092"/>
        </w:rPr>
        <w:t>${e://Field/main}</w:t>
      </w:r>
    </w:p>
    <w:p w14:paraId="79238377" w14:textId="77777777" w:rsidR="006F0E92" w:rsidRDefault="006F0E92" w:rsidP="00BD3164">
      <w:pPr>
        <w:spacing w:line="240" w:lineRule="auto"/>
        <w:contextualSpacing/>
      </w:pPr>
    </w:p>
    <w:p w14:paraId="62776730" w14:textId="2982AB11" w:rsidR="006F0E92" w:rsidRDefault="00000000" w:rsidP="00BD3164">
      <w:pPr>
        <w:keepNext/>
        <w:spacing w:line="240" w:lineRule="auto"/>
        <w:contextualSpacing/>
      </w:pPr>
      <w:r>
        <w:t>Timing</w:t>
      </w:r>
    </w:p>
    <w:p w14:paraId="19BE7920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First Click  (1)</w:t>
      </w:r>
    </w:p>
    <w:p w14:paraId="3B398E8D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Last Click  (2)</w:t>
      </w:r>
    </w:p>
    <w:p w14:paraId="2A1E8D77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Page Submit  (3)</w:t>
      </w:r>
    </w:p>
    <w:p w14:paraId="3BFB8741" w14:textId="5BC95155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Click Count  (4)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6F0E92" w14:paraId="2B647B99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B80AAEB" w14:textId="77777777" w:rsidR="006F0E92" w:rsidRDefault="00000000" w:rsidP="00BD3164">
            <w:pPr>
              <w:spacing w:line="240" w:lineRule="auto"/>
              <w:contextualSpacing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229DF33" w14:textId="77777777" w:rsidR="006F0E92" w:rsidRDefault="006F0E92" w:rsidP="00BD3164">
            <w:pPr>
              <w:pBdr>
                <w:top w:val="single" w:sz="8" w:space="0" w:color="CCCCCC"/>
              </w:pBdr>
              <w:spacing w:before="120" w:after="120" w:line="240" w:lineRule="auto"/>
              <w:contextualSpacing/>
              <w:jc w:val="center"/>
              <w:rPr>
                <w:color w:val="CCCCCC"/>
              </w:rPr>
            </w:pPr>
          </w:p>
        </w:tc>
      </w:tr>
    </w:tbl>
    <w:p w14:paraId="29CDF707" w14:textId="42702D0D" w:rsidR="006F0E92" w:rsidRDefault="00000000" w:rsidP="00BD3164">
      <w:pPr>
        <w:keepNext/>
        <w:spacing w:line="240" w:lineRule="auto"/>
        <w:contextualSpacing/>
      </w:pPr>
      <w:r>
        <w:t xml:space="preserve">Also, the </w:t>
      </w:r>
      <w:r>
        <w:rPr>
          <w:color w:val="426092"/>
        </w:rPr>
        <w:t>${e://Field/charity}</w:t>
      </w:r>
      <w:r>
        <w:t xml:space="preserve">'s donation page looks like this: </w:t>
      </w:r>
      <w:r>
        <w:br/>
      </w:r>
      <w:r>
        <w:br/>
      </w:r>
      <w:r>
        <w:rPr>
          <w:color w:val="426092"/>
        </w:rPr>
        <w:t>${e://Field/donate}</w:t>
      </w:r>
    </w:p>
    <w:p w14:paraId="5D8AA13B" w14:textId="77777777" w:rsidR="006F0E92" w:rsidRDefault="006F0E92" w:rsidP="00BD3164">
      <w:pPr>
        <w:pStyle w:val="QuestionSeparator"/>
        <w:spacing w:line="240" w:lineRule="auto"/>
        <w:contextualSpacing/>
      </w:pPr>
    </w:p>
    <w:p w14:paraId="4706CEEB" w14:textId="647D2C4E" w:rsidR="006F0E92" w:rsidRDefault="00000000" w:rsidP="00BD3164">
      <w:pPr>
        <w:keepNext/>
        <w:spacing w:line="240" w:lineRule="auto"/>
        <w:contextualSpacing/>
      </w:pPr>
      <w:r>
        <w:lastRenderedPageBreak/>
        <w:t xml:space="preserve">If you win the lottery, how likely are you to make a donation of $5 or more to the </w:t>
      </w:r>
      <w:r>
        <w:rPr>
          <w:color w:val="426092"/>
        </w:rPr>
        <w:t>${e://Field/charity}</w:t>
      </w:r>
      <w:r>
        <w:t>?</w:t>
      </w:r>
    </w:p>
    <w:p w14:paraId="6B3CEA81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not at all likely</w:t>
      </w:r>
      <w:r>
        <w:t xml:space="preserve"> </w:t>
      </w:r>
      <w:r>
        <w:rPr>
          <w:b/>
        </w:rPr>
        <w:t>1</w:t>
      </w:r>
      <w:r>
        <w:t xml:space="preserve">  (1) </w:t>
      </w:r>
    </w:p>
    <w:p w14:paraId="1AFD4E9A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2</w:t>
      </w:r>
      <w:r>
        <w:t xml:space="preserve">  (2) </w:t>
      </w:r>
    </w:p>
    <w:p w14:paraId="02BD2777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3</w:t>
      </w:r>
      <w:r>
        <w:t xml:space="preserve">  (3) </w:t>
      </w:r>
    </w:p>
    <w:p w14:paraId="2D9FB894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4</w:t>
      </w:r>
      <w:r>
        <w:t xml:space="preserve">  (4) </w:t>
      </w:r>
    </w:p>
    <w:p w14:paraId="6378D005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5</w:t>
      </w:r>
      <w:r>
        <w:t xml:space="preserve">  (5) </w:t>
      </w:r>
    </w:p>
    <w:p w14:paraId="2CD140E2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6</w:t>
      </w:r>
      <w:r>
        <w:t xml:space="preserve">  (6) </w:t>
      </w:r>
    </w:p>
    <w:p w14:paraId="576B83E2" w14:textId="07B24099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very likely 7</w:t>
      </w:r>
      <w:r>
        <w:t xml:space="preserve">  (7) </w:t>
      </w:r>
    </w:p>
    <w:p w14:paraId="52AF6AD0" w14:textId="77777777" w:rsidR="006F0E92" w:rsidRDefault="006F0E92" w:rsidP="00BD3164">
      <w:pPr>
        <w:pStyle w:val="QuestionSeparator"/>
        <w:spacing w:line="240" w:lineRule="auto"/>
        <w:contextualSpacing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6F0E92" w14:paraId="10CD99BD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EA1951D" w14:textId="77777777" w:rsidR="006F0E92" w:rsidRDefault="00000000" w:rsidP="00BD3164">
            <w:pPr>
              <w:spacing w:line="240" w:lineRule="auto"/>
              <w:contextualSpacing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7E2546D" w14:textId="77777777" w:rsidR="006F0E92" w:rsidRDefault="006F0E92" w:rsidP="00BD3164">
            <w:pPr>
              <w:pBdr>
                <w:top w:val="single" w:sz="8" w:space="0" w:color="CCCCCC"/>
              </w:pBdr>
              <w:spacing w:before="120" w:after="120" w:line="240" w:lineRule="auto"/>
              <w:contextualSpacing/>
              <w:jc w:val="center"/>
              <w:rPr>
                <w:color w:val="CCCCCC"/>
              </w:rPr>
            </w:pPr>
          </w:p>
        </w:tc>
      </w:tr>
    </w:tbl>
    <w:p w14:paraId="35083F51" w14:textId="77777777" w:rsidR="006F0E92" w:rsidRDefault="00000000" w:rsidP="00BD3164">
      <w:pPr>
        <w:pStyle w:val="BlockEndLabel"/>
        <w:contextualSpacing/>
      </w:pPr>
      <w:r>
        <w:t>End of Block: Website simulation</w:t>
      </w:r>
    </w:p>
    <w:p w14:paraId="1871C73E" w14:textId="77777777" w:rsidR="006F0E92" w:rsidRDefault="006F0E92" w:rsidP="00BD3164">
      <w:pPr>
        <w:pStyle w:val="BlockSeparator"/>
        <w:spacing w:line="240" w:lineRule="auto"/>
        <w:contextualSpacing/>
      </w:pPr>
    </w:p>
    <w:p w14:paraId="5FF54D91" w14:textId="77777777" w:rsidR="006F0E92" w:rsidRDefault="00000000" w:rsidP="00BD3164">
      <w:pPr>
        <w:pStyle w:val="BlockStartLabel"/>
        <w:contextualSpacing/>
      </w:pPr>
      <w:r>
        <w:t>Start of Block: MCs</w:t>
      </w:r>
    </w:p>
    <w:p w14:paraId="02171935" w14:textId="3C039519" w:rsidR="006F0E92" w:rsidRDefault="00000000" w:rsidP="00BD3164">
      <w:pPr>
        <w:keepNext/>
        <w:spacing w:line="240" w:lineRule="auto"/>
        <w:contextualSpacing/>
      </w:pPr>
      <w:r>
        <w:t>Please answer the questions below. 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44"/>
        <w:gridCol w:w="1124"/>
        <w:gridCol w:w="1116"/>
        <w:gridCol w:w="1117"/>
        <w:gridCol w:w="1117"/>
        <w:gridCol w:w="1117"/>
        <w:gridCol w:w="1117"/>
        <w:gridCol w:w="1208"/>
      </w:tblGrid>
      <w:tr w:rsidR="006F0E92" w14:paraId="3A777020" w14:textId="77777777" w:rsidTr="006F0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B2EC4F8" w14:textId="77777777" w:rsidR="006F0E92" w:rsidRDefault="006F0E92" w:rsidP="00BD3164">
            <w:pPr>
              <w:keepNext/>
              <w:contextualSpacing/>
            </w:pPr>
          </w:p>
        </w:tc>
        <w:tc>
          <w:tcPr>
            <w:tcW w:w="1197" w:type="dxa"/>
          </w:tcPr>
          <w:p w14:paraId="5C473935" w14:textId="77777777" w:rsidR="006F0E92" w:rsidRDefault="00000000" w:rsidP="00BD316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</w:t>
            </w:r>
            <w:r>
              <w:br/>
              <w:t>1 (1)</w:t>
            </w:r>
          </w:p>
        </w:tc>
        <w:tc>
          <w:tcPr>
            <w:tcW w:w="1197" w:type="dxa"/>
          </w:tcPr>
          <w:p w14:paraId="336A924D" w14:textId="77777777" w:rsidR="006F0E92" w:rsidRDefault="00000000" w:rsidP="00BD316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1A7B6AF8" w14:textId="77777777" w:rsidR="006F0E92" w:rsidRDefault="00000000" w:rsidP="00BD316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0BC35B27" w14:textId="77777777" w:rsidR="006F0E92" w:rsidRDefault="00000000" w:rsidP="00BD316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608C9D57" w14:textId="77777777" w:rsidR="006F0E92" w:rsidRDefault="00000000" w:rsidP="00BD316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0D7CF8F6" w14:textId="77777777" w:rsidR="006F0E92" w:rsidRDefault="00000000" w:rsidP="00BD316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0E67AD7E" w14:textId="77777777" w:rsidR="006F0E92" w:rsidRDefault="00000000" w:rsidP="00BD316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</w:t>
            </w:r>
            <w:r>
              <w:br/>
              <w:t>7 (7)</w:t>
            </w:r>
          </w:p>
        </w:tc>
      </w:tr>
      <w:tr w:rsidR="006F0E92" w14:paraId="42AEDBE8" w14:textId="77777777" w:rsidTr="006F0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3153BB1" w14:textId="77777777" w:rsidR="006F0E92" w:rsidRPr="00BD3164" w:rsidRDefault="00000000" w:rsidP="00BD3164">
            <w:pPr>
              <w:keepNext/>
              <w:contextualSpacing/>
              <w:rPr>
                <w:sz w:val="21"/>
                <w:szCs w:val="21"/>
              </w:rPr>
            </w:pPr>
            <w:r w:rsidRPr="00BD3164">
              <w:rPr>
                <w:sz w:val="21"/>
                <w:szCs w:val="21"/>
              </w:rPr>
              <w:t xml:space="preserve">  How sympathetic do you feel toward the cause of this charity?  (1) </w:t>
            </w:r>
          </w:p>
        </w:tc>
        <w:tc>
          <w:tcPr>
            <w:tcW w:w="1197" w:type="dxa"/>
          </w:tcPr>
          <w:p w14:paraId="309FB464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9D837EB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6E6192B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608EEA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57906F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4CBBAE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BC8D561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E92" w14:paraId="7CC3F19E" w14:textId="77777777" w:rsidTr="006F0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9371BD0" w14:textId="77777777" w:rsidR="006F0E92" w:rsidRPr="00BD3164" w:rsidRDefault="00000000" w:rsidP="00BD3164">
            <w:pPr>
              <w:keepNext/>
              <w:contextualSpacing/>
              <w:rPr>
                <w:sz w:val="21"/>
                <w:szCs w:val="21"/>
              </w:rPr>
            </w:pPr>
            <w:r w:rsidRPr="00BD3164">
              <w:rPr>
                <w:sz w:val="21"/>
                <w:szCs w:val="21"/>
              </w:rPr>
              <w:t xml:space="preserve">  How much do you feel it is your moral responsibility to help this charity?  (2) </w:t>
            </w:r>
          </w:p>
        </w:tc>
        <w:tc>
          <w:tcPr>
            <w:tcW w:w="1197" w:type="dxa"/>
          </w:tcPr>
          <w:p w14:paraId="6232CDCE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0E5078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31F65F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C547C5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5F1F50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413C98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DBE68B7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E92" w14:paraId="4498C58E" w14:textId="77777777" w:rsidTr="006F0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41942FF" w14:textId="77777777" w:rsidR="006F0E92" w:rsidRPr="00BD3164" w:rsidRDefault="00000000" w:rsidP="00BD3164">
            <w:pPr>
              <w:keepNext/>
              <w:contextualSpacing/>
              <w:rPr>
                <w:sz w:val="21"/>
                <w:szCs w:val="21"/>
              </w:rPr>
            </w:pPr>
            <w:r w:rsidRPr="00BD3164">
              <w:rPr>
                <w:sz w:val="21"/>
                <w:szCs w:val="21"/>
              </w:rPr>
              <w:t xml:space="preserve">  To what extent do you feel that it is appropriate to help support this charity?  (3) </w:t>
            </w:r>
          </w:p>
        </w:tc>
        <w:tc>
          <w:tcPr>
            <w:tcW w:w="1197" w:type="dxa"/>
          </w:tcPr>
          <w:p w14:paraId="582BE935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9E756A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0B3136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6BA5F5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CA6A77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63357D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07E995" w14:textId="77777777" w:rsidR="006F0E92" w:rsidRDefault="006F0E92" w:rsidP="00BD3164">
            <w:pPr>
              <w:pStyle w:val="ListParagraph"/>
              <w:keepNext/>
              <w:numPr>
                <w:ilvl w:val="0"/>
                <w:numId w:val="4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070626" w14:textId="77777777" w:rsidR="006F0E92" w:rsidRDefault="006F0E92" w:rsidP="00BD3164">
      <w:pPr>
        <w:pStyle w:val="QuestionSeparator"/>
        <w:spacing w:line="240" w:lineRule="auto"/>
        <w:contextualSpacing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6F0E92" w14:paraId="357EC6D1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683BC1F" w14:textId="77777777" w:rsidR="006F0E92" w:rsidRDefault="00000000" w:rsidP="00BD3164">
            <w:pPr>
              <w:spacing w:line="240" w:lineRule="auto"/>
              <w:contextualSpacing/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6D49C58" w14:textId="77777777" w:rsidR="006F0E92" w:rsidRDefault="006F0E92" w:rsidP="00BD3164">
            <w:pPr>
              <w:pBdr>
                <w:top w:val="single" w:sz="8" w:space="0" w:color="CCCCCC"/>
              </w:pBdr>
              <w:spacing w:before="120" w:after="120" w:line="240" w:lineRule="auto"/>
              <w:contextualSpacing/>
              <w:jc w:val="center"/>
              <w:rPr>
                <w:color w:val="CCCCCC"/>
              </w:rPr>
            </w:pPr>
          </w:p>
        </w:tc>
      </w:tr>
    </w:tbl>
    <w:p w14:paraId="64DC5C85" w14:textId="58A100F8" w:rsidR="006F0E92" w:rsidRDefault="00000000" w:rsidP="00BD3164">
      <w:pPr>
        <w:keepNext/>
        <w:spacing w:line="240" w:lineRule="auto"/>
        <w:contextualSpacing/>
      </w:pPr>
      <w:r>
        <w:t xml:space="preserve">While browsing the charity website, how aware were you of the gifts you could receive if you donated $5 or more? </w:t>
      </w:r>
      <w:r>
        <w:br/>
      </w:r>
    </w:p>
    <w:p w14:paraId="74D64DEE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not at all</w:t>
      </w:r>
      <w:r>
        <w:t xml:space="preserve"> </w:t>
      </w:r>
      <w:r>
        <w:rPr>
          <w:b/>
        </w:rPr>
        <w:t>1</w:t>
      </w:r>
      <w:r>
        <w:t xml:space="preserve">  (1) </w:t>
      </w:r>
    </w:p>
    <w:p w14:paraId="5C7887B7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2</w:t>
      </w:r>
      <w:r>
        <w:t xml:space="preserve">  (2) </w:t>
      </w:r>
    </w:p>
    <w:p w14:paraId="16FB52AC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3</w:t>
      </w:r>
      <w:r>
        <w:t xml:space="preserve">  (3) </w:t>
      </w:r>
    </w:p>
    <w:p w14:paraId="429F4622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4</w:t>
      </w:r>
      <w:r>
        <w:t xml:space="preserve">  (4) </w:t>
      </w:r>
    </w:p>
    <w:p w14:paraId="73526249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5</w:t>
      </w:r>
      <w:r>
        <w:t xml:space="preserve">  (5) </w:t>
      </w:r>
    </w:p>
    <w:p w14:paraId="3A9185DA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6</w:t>
      </w:r>
      <w:r>
        <w:t xml:space="preserve">  (6) </w:t>
      </w:r>
    </w:p>
    <w:p w14:paraId="7BC8D548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rPr>
          <w:b/>
        </w:rPr>
        <w:t>very much 7</w:t>
      </w:r>
      <w:r>
        <w:t xml:space="preserve">  (7) </w:t>
      </w:r>
    </w:p>
    <w:p w14:paraId="62AB2A3C" w14:textId="77777777" w:rsidR="006F0E92" w:rsidRDefault="006F0E92" w:rsidP="00BD3164">
      <w:pPr>
        <w:spacing w:line="240" w:lineRule="auto"/>
        <w:contextualSpacing/>
      </w:pPr>
    </w:p>
    <w:p w14:paraId="5B801C08" w14:textId="77777777" w:rsidR="006F0E92" w:rsidRDefault="006F0E92" w:rsidP="00BD3164">
      <w:pPr>
        <w:pStyle w:val="QuestionSeparator"/>
        <w:spacing w:line="240" w:lineRule="auto"/>
        <w:contextualSpacing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6F0E92" w14:paraId="62981A45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CC04FBF" w14:textId="77777777" w:rsidR="006F0E92" w:rsidRDefault="00000000" w:rsidP="00BD3164">
            <w:pPr>
              <w:spacing w:line="240" w:lineRule="auto"/>
              <w:contextualSpacing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8C0415B" w14:textId="77777777" w:rsidR="006F0E92" w:rsidRDefault="006F0E92" w:rsidP="00BD3164">
            <w:pPr>
              <w:pBdr>
                <w:top w:val="single" w:sz="8" w:space="0" w:color="CCCCCC"/>
              </w:pBdr>
              <w:spacing w:before="120" w:after="120" w:line="240" w:lineRule="auto"/>
              <w:contextualSpacing/>
              <w:jc w:val="center"/>
              <w:rPr>
                <w:color w:val="CCCCCC"/>
              </w:rPr>
            </w:pPr>
          </w:p>
        </w:tc>
      </w:tr>
    </w:tbl>
    <w:p w14:paraId="0259C1EB" w14:textId="77777777" w:rsidR="006F0E92" w:rsidRDefault="00000000" w:rsidP="00BD3164">
      <w:pPr>
        <w:pStyle w:val="BlockEndLabel"/>
        <w:contextualSpacing/>
      </w:pPr>
      <w:r>
        <w:t>End of Block: MCs</w:t>
      </w:r>
    </w:p>
    <w:p w14:paraId="4870FE1C" w14:textId="77777777" w:rsidR="006F0E92" w:rsidRDefault="006F0E92" w:rsidP="00BD3164">
      <w:pPr>
        <w:pStyle w:val="BlockSeparator"/>
        <w:spacing w:line="240" w:lineRule="auto"/>
        <w:contextualSpacing/>
      </w:pPr>
    </w:p>
    <w:p w14:paraId="31D140B1" w14:textId="77777777" w:rsidR="006F0E92" w:rsidRDefault="00000000" w:rsidP="00BD3164">
      <w:pPr>
        <w:pStyle w:val="BlockStartLabel"/>
        <w:contextualSpacing/>
      </w:pPr>
      <w:r>
        <w:t>Start of Block: Demographics</w:t>
      </w:r>
    </w:p>
    <w:p w14:paraId="61BDE0A6" w14:textId="77777777" w:rsidR="006F0E92" w:rsidRDefault="006F0E92" w:rsidP="00BD3164">
      <w:pPr>
        <w:spacing w:line="240" w:lineRule="auto"/>
        <w:contextualSpacing/>
      </w:pPr>
    </w:p>
    <w:p w14:paraId="4C603AAA" w14:textId="33AF2115" w:rsidR="006F0E92" w:rsidRDefault="00000000" w:rsidP="00BD3164">
      <w:pPr>
        <w:keepNext/>
        <w:spacing w:line="240" w:lineRule="auto"/>
        <w:contextualSpacing/>
      </w:pPr>
      <w:r>
        <w:t xml:space="preserve">Please answer these final questionnaires to submit the survey.  </w:t>
      </w:r>
      <w:r>
        <w:br/>
        <w:t xml:space="preserve">   </w:t>
      </w:r>
      <w:r>
        <w:br/>
        <w:t xml:space="preserve">  </w:t>
      </w:r>
      <w:r>
        <w:rPr>
          <w:b/>
        </w:rPr>
        <w:t xml:space="preserve">Q. </w:t>
      </w:r>
      <w:r>
        <w:t>What is your gender?</w:t>
      </w:r>
    </w:p>
    <w:p w14:paraId="22B756FD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t xml:space="preserve">Male  (1) </w:t>
      </w:r>
    </w:p>
    <w:p w14:paraId="6E90E978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t xml:space="preserve">Female  (-1) </w:t>
      </w:r>
    </w:p>
    <w:p w14:paraId="48599E53" w14:textId="77777777" w:rsidR="006F0E92" w:rsidRDefault="00000000" w:rsidP="00BD3164">
      <w:pPr>
        <w:pStyle w:val="ListParagraph"/>
        <w:keepNext/>
        <w:numPr>
          <w:ilvl w:val="0"/>
          <w:numId w:val="4"/>
        </w:numPr>
        <w:contextualSpacing/>
      </w:pPr>
      <w:r>
        <w:t xml:space="preserve">Non-binary  (0) </w:t>
      </w:r>
    </w:p>
    <w:p w14:paraId="0D0AC2A8" w14:textId="77777777" w:rsidR="006F0E92" w:rsidRDefault="006F0E92" w:rsidP="00BD3164">
      <w:pPr>
        <w:pStyle w:val="QuestionSeparator"/>
        <w:spacing w:line="240" w:lineRule="auto"/>
        <w:contextualSpacing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F0E92" w14:paraId="05F6E612" w14:textId="77777777">
        <w:tc>
          <w:tcPr>
            <w:tcW w:w="50" w:type="dxa"/>
          </w:tcPr>
          <w:p w14:paraId="70DA68E4" w14:textId="4B75FDFE" w:rsidR="006F0E92" w:rsidRDefault="006F0E92" w:rsidP="00BD3164">
            <w:pPr>
              <w:keepNext/>
              <w:contextualSpacing/>
            </w:pPr>
          </w:p>
        </w:tc>
      </w:tr>
    </w:tbl>
    <w:p w14:paraId="4B88B712" w14:textId="6094E730" w:rsidR="006F0E92" w:rsidRDefault="00000000" w:rsidP="00BD3164">
      <w:pPr>
        <w:keepNext/>
        <w:spacing w:line="240" w:lineRule="auto"/>
        <w:contextualSpacing/>
      </w:pPr>
      <w:r>
        <w:rPr>
          <w:b/>
        </w:rPr>
        <w:t>Q.</w:t>
      </w:r>
      <w:r>
        <w:t> What is your age? </w:t>
      </w:r>
    </w:p>
    <w:p w14:paraId="56E407AD" w14:textId="77777777" w:rsidR="006F0E92" w:rsidRDefault="00000000" w:rsidP="00BD3164">
      <w:pPr>
        <w:pStyle w:val="TextEntryLine"/>
        <w:ind w:firstLine="400"/>
        <w:contextualSpacing/>
      </w:pPr>
      <w:r>
        <w:t>________________________________________________________________</w:t>
      </w:r>
    </w:p>
    <w:p w14:paraId="5C89694E" w14:textId="77777777" w:rsidR="006F0E92" w:rsidRDefault="006F0E92" w:rsidP="00BD3164">
      <w:pPr>
        <w:spacing w:line="240" w:lineRule="auto"/>
        <w:contextualSpacing/>
      </w:pPr>
    </w:p>
    <w:p w14:paraId="1E99B95E" w14:textId="77777777" w:rsidR="006F0E92" w:rsidRDefault="00000000" w:rsidP="00BD3164">
      <w:pPr>
        <w:keepNext/>
        <w:spacing w:line="240" w:lineRule="auto"/>
        <w:contextualSpacing/>
      </w:pPr>
      <w:r>
        <w:t>comments If you have any additional comments, please leave them below (optional): </w:t>
      </w:r>
    </w:p>
    <w:p w14:paraId="0A69116F" w14:textId="77777777" w:rsidR="006F0E92" w:rsidRDefault="00000000" w:rsidP="00BD3164">
      <w:pPr>
        <w:pStyle w:val="TextEntryLine"/>
        <w:ind w:firstLine="400"/>
        <w:contextualSpacing/>
      </w:pPr>
      <w:r>
        <w:t>________________________________________________________________</w:t>
      </w:r>
    </w:p>
    <w:p w14:paraId="2AD9D79F" w14:textId="77777777" w:rsidR="006F0E92" w:rsidRDefault="006F0E92" w:rsidP="00BD3164">
      <w:pPr>
        <w:spacing w:line="240" w:lineRule="auto"/>
        <w:contextualSpacing/>
      </w:pPr>
    </w:p>
    <w:p w14:paraId="0231B8F2" w14:textId="089DE626" w:rsidR="006F0E92" w:rsidRDefault="00000000" w:rsidP="00BD3164">
      <w:pPr>
        <w:keepNext/>
        <w:spacing w:line="240" w:lineRule="auto"/>
        <w:contextualSpacing/>
      </w:pPr>
      <w:r>
        <w:lastRenderedPageBreak/>
        <w:t>Browser Meta Info</w:t>
      </w:r>
    </w:p>
    <w:p w14:paraId="4890C8A5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Browser  (1)</w:t>
      </w:r>
    </w:p>
    <w:p w14:paraId="756E4CA4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Version  (2)</w:t>
      </w:r>
    </w:p>
    <w:p w14:paraId="237F133C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Operating System  (3)</w:t>
      </w:r>
    </w:p>
    <w:p w14:paraId="5D11AE9A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Screen Resolution  (4)</w:t>
      </w:r>
    </w:p>
    <w:p w14:paraId="0A642091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Flash Version  (5)</w:t>
      </w:r>
    </w:p>
    <w:p w14:paraId="3E420D41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Java Support  (6)</w:t>
      </w:r>
    </w:p>
    <w:p w14:paraId="07034165" w14:textId="77777777" w:rsidR="006F0E92" w:rsidRDefault="00000000" w:rsidP="00BD3164">
      <w:pPr>
        <w:pStyle w:val="ListParagraph"/>
        <w:keepNext/>
        <w:spacing w:line="240" w:lineRule="auto"/>
        <w:ind w:left="0"/>
        <w:contextualSpacing/>
      </w:pPr>
      <w:r>
        <w:t>User Agent  (7)</w:t>
      </w:r>
    </w:p>
    <w:p w14:paraId="22F07DCF" w14:textId="77777777" w:rsidR="006F0E92" w:rsidRDefault="006F0E92" w:rsidP="00BD3164">
      <w:pPr>
        <w:spacing w:line="240" w:lineRule="auto"/>
        <w:contextualSpacing/>
      </w:pPr>
    </w:p>
    <w:p w14:paraId="7F1737ED" w14:textId="77777777" w:rsidR="006F0E92" w:rsidRDefault="006F0E92" w:rsidP="00BD3164">
      <w:pPr>
        <w:pStyle w:val="QuestionSeparator"/>
        <w:spacing w:line="240" w:lineRule="auto"/>
        <w:contextualSpacing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6F0E92" w14:paraId="1512F813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8C9751C" w14:textId="77777777" w:rsidR="006F0E92" w:rsidRDefault="00000000" w:rsidP="00BD3164">
            <w:pPr>
              <w:spacing w:line="240" w:lineRule="auto"/>
              <w:contextualSpacing/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39E904F" w14:textId="77777777" w:rsidR="006F0E92" w:rsidRDefault="006F0E92" w:rsidP="00BD3164">
            <w:pPr>
              <w:pBdr>
                <w:top w:val="single" w:sz="8" w:space="0" w:color="CCCCCC"/>
              </w:pBdr>
              <w:spacing w:before="120" w:after="120" w:line="240" w:lineRule="auto"/>
              <w:contextualSpacing/>
              <w:jc w:val="center"/>
              <w:rPr>
                <w:color w:val="CCCCCC"/>
              </w:rPr>
            </w:pPr>
          </w:p>
        </w:tc>
      </w:tr>
    </w:tbl>
    <w:p w14:paraId="55071D94" w14:textId="77777777" w:rsidR="006F0E92" w:rsidRDefault="00000000" w:rsidP="00BD3164">
      <w:pPr>
        <w:pStyle w:val="BlockEndLabel"/>
        <w:contextualSpacing/>
      </w:pPr>
      <w:r>
        <w:t>End of Block: Demographics</w:t>
      </w:r>
    </w:p>
    <w:p w14:paraId="0D06A763" w14:textId="77777777" w:rsidR="006F0E92" w:rsidRDefault="006F0E92" w:rsidP="00BD3164">
      <w:pPr>
        <w:pStyle w:val="BlockSeparator"/>
        <w:spacing w:line="240" w:lineRule="auto"/>
        <w:contextualSpacing/>
      </w:pPr>
    </w:p>
    <w:p w14:paraId="77280574" w14:textId="77777777" w:rsidR="00BD3164" w:rsidRDefault="00BD3164" w:rsidP="00BD3164">
      <w:pPr>
        <w:pStyle w:val="BlockStartLabel"/>
      </w:pPr>
    </w:p>
    <w:p w14:paraId="55661BF7" w14:textId="77777777" w:rsidR="00BD3164" w:rsidRPr="00D438AD" w:rsidRDefault="00BD3164" w:rsidP="00BD3164">
      <w:pPr>
        <w:pStyle w:val="BlockStartLabel"/>
      </w:pPr>
      <w:r w:rsidRPr="00D438AD">
        <w:t>Embedded data details:</w:t>
      </w:r>
    </w:p>
    <w:p w14:paraId="494BB111" w14:textId="77777777" w:rsidR="00BD3164" w:rsidRPr="00D438AD" w:rsidRDefault="00BD3164" w:rsidP="00BD3164">
      <w:pPr>
        <w:pStyle w:val="BlockStartLabel"/>
      </w:pPr>
      <w:r w:rsidRPr="00D438AD">
        <w:t>Low Prosocial Motivation x Low Incentive Salience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8"/>
        <w:gridCol w:w="8808"/>
      </w:tblGrid>
      <w:tr w:rsidR="00D438AD" w:rsidRPr="00D438AD" w14:paraId="3DB276B1" w14:textId="77777777" w:rsidTr="00CE7B2D">
        <w:tc>
          <w:tcPr>
            <w:tcW w:w="768" w:type="dxa"/>
          </w:tcPr>
          <w:p w14:paraId="77D4A6F3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popup</w:t>
            </w:r>
          </w:p>
        </w:tc>
        <w:tc>
          <w:tcPr>
            <w:tcW w:w="8808" w:type="dxa"/>
          </w:tcPr>
          <w:p w14:paraId="3415A6F3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height="382" src="https://johnson.yul1.qualtrics.com/ControlPanel/Graphic.php?IM=IM_VLZxOfUtUAS9ap3" style="width: 500px; height: 382px;" width="500" /&gt;</w:t>
            </w:r>
          </w:p>
        </w:tc>
      </w:tr>
      <w:tr w:rsidR="00D438AD" w:rsidRPr="00D438AD" w14:paraId="2C70DBFA" w14:textId="77777777" w:rsidTr="00CE7B2D">
        <w:tc>
          <w:tcPr>
            <w:tcW w:w="768" w:type="dxa"/>
          </w:tcPr>
          <w:p w14:paraId="028049E8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main</w:t>
            </w:r>
          </w:p>
        </w:tc>
        <w:tc>
          <w:tcPr>
            <w:tcW w:w="8808" w:type="dxa"/>
          </w:tcPr>
          <w:p w14:paraId="0EA00873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src="https://johnson.yul1.qualtrics.com/ControlPanel/Graphic.php?IM=IM_sZAhTGIcLfXCLhP"&gt;</w:t>
            </w:r>
          </w:p>
        </w:tc>
      </w:tr>
      <w:tr w:rsidR="00D438AD" w:rsidRPr="00D438AD" w14:paraId="6157F114" w14:textId="77777777" w:rsidTr="00CE7B2D">
        <w:tc>
          <w:tcPr>
            <w:tcW w:w="768" w:type="dxa"/>
          </w:tcPr>
          <w:p w14:paraId="00B3D925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donate</w:t>
            </w:r>
          </w:p>
        </w:tc>
        <w:tc>
          <w:tcPr>
            <w:tcW w:w="8808" w:type="dxa"/>
          </w:tcPr>
          <w:p w14:paraId="0E9E1352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src="https://johnson.yul1.qualtrics.com/ControlPanel/Graphic.php?IM=IM_LazD8Mu1Out6DSr"&gt;</w:t>
            </w:r>
          </w:p>
        </w:tc>
      </w:tr>
      <w:tr w:rsidR="00D438AD" w:rsidRPr="00D438AD" w14:paraId="0E7951C2" w14:textId="77777777" w:rsidTr="00CE7B2D">
        <w:tc>
          <w:tcPr>
            <w:tcW w:w="768" w:type="dxa"/>
          </w:tcPr>
          <w:p w14:paraId="05C86BC4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charity</w:t>
            </w:r>
          </w:p>
        </w:tc>
        <w:tc>
          <w:tcPr>
            <w:tcW w:w="8808" w:type="dxa"/>
          </w:tcPr>
          <w:p w14:paraId="74DAF1C0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Kentucky Theater</w:t>
            </w:r>
          </w:p>
        </w:tc>
      </w:tr>
    </w:tbl>
    <w:p w14:paraId="5F422E74" w14:textId="77777777" w:rsidR="00BD3164" w:rsidRPr="00D438AD" w:rsidRDefault="00BD3164" w:rsidP="00BD3164">
      <w:pPr>
        <w:pStyle w:val="BlockStartLabel"/>
      </w:pPr>
      <w:r w:rsidRPr="00D438AD">
        <w:t>High Prosocial Motivation x Low Incentive Salience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68"/>
        <w:gridCol w:w="8808"/>
      </w:tblGrid>
      <w:tr w:rsidR="00D438AD" w:rsidRPr="00D438AD" w14:paraId="13800E34" w14:textId="77777777" w:rsidTr="00CE7B2D">
        <w:tc>
          <w:tcPr>
            <w:tcW w:w="768" w:type="dxa"/>
          </w:tcPr>
          <w:p w14:paraId="08FD1413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popup</w:t>
            </w:r>
          </w:p>
        </w:tc>
        <w:tc>
          <w:tcPr>
            <w:tcW w:w="8808" w:type="dxa"/>
          </w:tcPr>
          <w:p w14:paraId="6FF7E102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height="382" src="https://johnson.yul1.qualtrics.com/ControlPanel/Graphic.php?IM=IM_VLZxOfUtUAS9ap3" style="width: 500px; height: 382px;" width="500" /&gt;</w:t>
            </w:r>
          </w:p>
        </w:tc>
      </w:tr>
      <w:tr w:rsidR="00D438AD" w:rsidRPr="00D438AD" w14:paraId="529738CE" w14:textId="77777777" w:rsidTr="00CE7B2D">
        <w:tc>
          <w:tcPr>
            <w:tcW w:w="768" w:type="dxa"/>
          </w:tcPr>
          <w:p w14:paraId="32AD99C3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main</w:t>
            </w:r>
          </w:p>
        </w:tc>
        <w:tc>
          <w:tcPr>
            <w:tcW w:w="8808" w:type="dxa"/>
          </w:tcPr>
          <w:p w14:paraId="48F0A282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src="https://johnson.yul1.qualtrics.com/ControlPanel/Graphic.php?IM=IM_FiHBOyz5xiHGcgR"&gt;</w:t>
            </w:r>
          </w:p>
        </w:tc>
      </w:tr>
      <w:tr w:rsidR="00D438AD" w:rsidRPr="00D438AD" w14:paraId="53AA294A" w14:textId="77777777" w:rsidTr="00CE7B2D">
        <w:tc>
          <w:tcPr>
            <w:tcW w:w="768" w:type="dxa"/>
          </w:tcPr>
          <w:p w14:paraId="0E6B200A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donate</w:t>
            </w:r>
          </w:p>
        </w:tc>
        <w:tc>
          <w:tcPr>
            <w:tcW w:w="8808" w:type="dxa"/>
          </w:tcPr>
          <w:p w14:paraId="3EB8D402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src="https://johnson.yul1.qualtrics.com/ControlPanel/Graphic.php?IM=IM_nsS7CJQjoQO4rgI"&gt;</w:t>
            </w:r>
          </w:p>
        </w:tc>
      </w:tr>
      <w:tr w:rsidR="00D438AD" w:rsidRPr="00D438AD" w14:paraId="133304FD" w14:textId="77777777" w:rsidTr="00CE7B2D">
        <w:tc>
          <w:tcPr>
            <w:tcW w:w="768" w:type="dxa"/>
          </w:tcPr>
          <w:p w14:paraId="41FEF08C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charity</w:t>
            </w:r>
          </w:p>
        </w:tc>
        <w:tc>
          <w:tcPr>
            <w:tcW w:w="8808" w:type="dxa"/>
          </w:tcPr>
          <w:p w14:paraId="6C5EFD94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UN Refugee Agency</w:t>
            </w:r>
          </w:p>
        </w:tc>
      </w:tr>
    </w:tbl>
    <w:p w14:paraId="275318E1" w14:textId="77777777" w:rsidR="00BD3164" w:rsidRPr="00D438AD" w:rsidRDefault="00BD3164" w:rsidP="00BD3164">
      <w:pPr>
        <w:pStyle w:val="BlockStartLabel"/>
      </w:pPr>
      <w:r w:rsidRPr="00D438AD">
        <w:t>Low Prosocial Motivation x High Incentive Salience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8"/>
        <w:gridCol w:w="8808"/>
      </w:tblGrid>
      <w:tr w:rsidR="00D438AD" w:rsidRPr="00D438AD" w14:paraId="42CA3ECF" w14:textId="77777777" w:rsidTr="00CE7B2D">
        <w:tc>
          <w:tcPr>
            <w:tcW w:w="768" w:type="dxa"/>
          </w:tcPr>
          <w:p w14:paraId="39EE47B4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popup</w:t>
            </w:r>
          </w:p>
        </w:tc>
        <w:tc>
          <w:tcPr>
            <w:tcW w:w="8808" w:type="dxa"/>
          </w:tcPr>
          <w:p w14:paraId="0541A7AD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height="382" src="https://johnson.yul1.qualtrics.com/ControlPanel/Graphic.php?IM=IM_GrURoBtr3eVh87A" style="width: 500px; height: 382px;" width="500" /&gt;</w:t>
            </w:r>
          </w:p>
        </w:tc>
      </w:tr>
      <w:tr w:rsidR="00D438AD" w:rsidRPr="00D438AD" w14:paraId="019A3A5D" w14:textId="77777777" w:rsidTr="00CE7B2D">
        <w:tc>
          <w:tcPr>
            <w:tcW w:w="768" w:type="dxa"/>
          </w:tcPr>
          <w:p w14:paraId="63D8766B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main</w:t>
            </w:r>
          </w:p>
        </w:tc>
        <w:tc>
          <w:tcPr>
            <w:tcW w:w="8808" w:type="dxa"/>
          </w:tcPr>
          <w:p w14:paraId="0243E44E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src="https://johnson.yul1.qualtrics.com/ControlPanel/Graphic.php?IM=IM_4Gzz6AaS1IOuA82"&gt;</w:t>
            </w:r>
          </w:p>
        </w:tc>
      </w:tr>
      <w:tr w:rsidR="00D438AD" w:rsidRPr="00D438AD" w14:paraId="0DCFB85E" w14:textId="77777777" w:rsidTr="00CE7B2D">
        <w:tc>
          <w:tcPr>
            <w:tcW w:w="768" w:type="dxa"/>
          </w:tcPr>
          <w:p w14:paraId="14BDB3D8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donate</w:t>
            </w:r>
          </w:p>
        </w:tc>
        <w:tc>
          <w:tcPr>
            <w:tcW w:w="8808" w:type="dxa"/>
          </w:tcPr>
          <w:p w14:paraId="4CA91677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src="https://johnson.yul1.qualtrics.com/ControlPanel/Graphic.php?IM=IM_u0REOq1sAVY7NmI"&gt;</w:t>
            </w:r>
          </w:p>
        </w:tc>
      </w:tr>
      <w:tr w:rsidR="00D438AD" w:rsidRPr="00D438AD" w14:paraId="45098211" w14:textId="77777777" w:rsidTr="00CE7B2D">
        <w:tc>
          <w:tcPr>
            <w:tcW w:w="768" w:type="dxa"/>
          </w:tcPr>
          <w:p w14:paraId="74E0B1BB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charity</w:t>
            </w:r>
          </w:p>
        </w:tc>
        <w:tc>
          <w:tcPr>
            <w:tcW w:w="8808" w:type="dxa"/>
          </w:tcPr>
          <w:p w14:paraId="6B0F4CFD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Kentucky Theater</w:t>
            </w:r>
          </w:p>
        </w:tc>
      </w:tr>
    </w:tbl>
    <w:p w14:paraId="18CF9F45" w14:textId="77777777" w:rsidR="00BD3164" w:rsidRPr="00D438AD" w:rsidRDefault="00BD3164" w:rsidP="00BD3164">
      <w:pPr>
        <w:pStyle w:val="BlockStartLabel"/>
      </w:pPr>
      <w:r w:rsidRPr="00D438AD">
        <w:t>High Prosocial Motivation x High Incentive Salience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8"/>
        <w:gridCol w:w="8808"/>
      </w:tblGrid>
      <w:tr w:rsidR="00D438AD" w:rsidRPr="00D438AD" w14:paraId="798F59B9" w14:textId="77777777" w:rsidTr="00CE7B2D">
        <w:tc>
          <w:tcPr>
            <w:tcW w:w="768" w:type="dxa"/>
          </w:tcPr>
          <w:p w14:paraId="701DCC6A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popup</w:t>
            </w:r>
          </w:p>
        </w:tc>
        <w:tc>
          <w:tcPr>
            <w:tcW w:w="8808" w:type="dxa"/>
          </w:tcPr>
          <w:p w14:paraId="4238011C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height="382" src="https://johnson.yul1.qualtrics.com/ControlPanel/Graphic.php?IM=IM_GrURoBtr3eVh87A" style="width: 500px; height: 382px;" width="500" /&gt;</w:t>
            </w:r>
          </w:p>
        </w:tc>
      </w:tr>
      <w:tr w:rsidR="00D438AD" w:rsidRPr="00D438AD" w14:paraId="50ADB74B" w14:textId="77777777" w:rsidTr="00CE7B2D">
        <w:tc>
          <w:tcPr>
            <w:tcW w:w="768" w:type="dxa"/>
          </w:tcPr>
          <w:p w14:paraId="0B720426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main</w:t>
            </w:r>
          </w:p>
        </w:tc>
        <w:tc>
          <w:tcPr>
            <w:tcW w:w="8808" w:type="dxa"/>
          </w:tcPr>
          <w:p w14:paraId="3015D589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src="https://johnson.yul1.qualtrics.com/ControlPanel/Graphic.php?IM=IM_qqybUPP6tBhoOPv" /&gt;</w:t>
            </w:r>
          </w:p>
        </w:tc>
      </w:tr>
      <w:tr w:rsidR="00D438AD" w:rsidRPr="00D438AD" w14:paraId="6E2C9A07" w14:textId="77777777" w:rsidTr="00CE7B2D">
        <w:tc>
          <w:tcPr>
            <w:tcW w:w="768" w:type="dxa"/>
          </w:tcPr>
          <w:p w14:paraId="335D9FDF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donate</w:t>
            </w:r>
          </w:p>
        </w:tc>
        <w:tc>
          <w:tcPr>
            <w:tcW w:w="8808" w:type="dxa"/>
          </w:tcPr>
          <w:p w14:paraId="29CB0FDF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&lt;img src="https://johnson.yul1.qualtrics.com/ControlPanel/Graphic.php?IM=IM_CacalkcxxakRUiu"&gt;</w:t>
            </w:r>
          </w:p>
        </w:tc>
      </w:tr>
      <w:tr w:rsidR="00BD3164" w:rsidRPr="00D438AD" w14:paraId="0CB87229" w14:textId="77777777" w:rsidTr="00CE7B2D">
        <w:tc>
          <w:tcPr>
            <w:tcW w:w="768" w:type="dxa"/>
          </w:tcPr>
          <w:p w14:paraId="401DEB57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charity</w:t>
            </w:r>
          </w:p>
        </w:tc>
        <w:tc>
          <w:tcPr>
            <w:tcW w:w="8808" w:type="dxa"/>
          </w:tcPr>
          <w:p w14:paraId="56DA388E" w14:textId="77777777" w:rsidR="00BD3164" w:rsidRPr="00D438AD" w:rsidRDefault="00BD3164" w:rsidP="00CE7B2D">
            <w:pPr>
              <w:pStyle w:val="BlockStartLabel"/>
              <w:spacing w:before="0" w:after="0"/>
              <w:rPr>
                <w:b w:val="0"/>
                <w:bCs/>
                <w:sz w:val="16"/>
                <w:szCs w:val="16"/>
              </w:rPr>
            </w:pPr>
            <w:r w:rsidRPr="00D438AD">
              <w:rPr>
                <w:b w:val="0"/>
                <w:bCs/>
                <w:sz w:val="16"/>
                <w:szCs w:val="16"/>
              </w:rPr>
              <w:t>UN Refugee Agency</w:t>
            </w:r>
          </w:p>
        </w:tc>
      </w:tr>
    </w:tbl>
    <w:p w14:paraId="1B0048D1" w14:textId="77777777" w:rsidR="00BD3164" w:rsidRPr="00D438AD" w:rsidRDefault="00BD3164" w:rsidP="00BD3164">
      <w:pPr>
        <w:pStyle w:val="BlockStartLabel"/>
      </w:pPr>
    </w:p>
    <w:p w14:paraId="535034AA" w14:textId="77777777" w:rsidR="006F0E92" w:rsidRPr="00D438AD" w:rsidRDefault="006F0E92" w:rsidP="00BD3164">
      <w:pPr>
        <w:spacing w:line="240" w:lineRule="auto"/>
        <w:contextualSpacing/>
        <w:rPr>
          <w:color w:val="CCCCCC"/>
        </w:rPr>
      </w:pPr>
    </w:p>
    <w:sectPr w:rsidR="006F0E92" w:rsidRPr="00D438A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2C67" w14:textId="77777777" w:rsidR="007C750F" w:rsidRDefault="007C750F">
      <w:pPr>
        <w:spacing w:line="240" w:lineRule="auto"/>
      </w:pPr>
      <w:r>
        <w:separator/>
      </w:r>
    </w:p>
  </w:endnote>
  <w:endnote w:type="continuationSeparator" w:id="0">
    <w:p w14:paraId="2A826423" w14:textId="77777777" w:rsidR="007C750F" w:rsidRDefault="007C7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24CD" w14:textId="77777777" w:rsidR="00EB001B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454C3AE" w14:textId="77777777" w:rsidR="00EB001B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56D4" w14:textId="77777777" w:rsidR="00EB001B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1E8DCAB9" w14:textId="77777777" w:rsidR="00EB001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19C23" w14:textId="77777777" w:rsidR="007C750F" w:rsidRDefault="007C750F">
      <w:pPr>
        <w:spacing w:line="240" w:lineRule="auto"/>
      </w:pPr>
      <w:r>
        <w:separator/>
      </w:r>
    </w:p>
  </w:footnote>
  <w:footnote w:type="continuationSeparator" w:id="0">
    <w:p w14:paraId="63418417" w14:textId="77777777" w:rsidR="007C750F" w:rsidRDefault="007C7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9F1E" w14:textId="77777777" w:rsidR="004D6CB1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7552960">
    <w:abstractNumId w:val="2"/>
  </w:num>
  <w:num w:numId="2" w16cid:durableId="709644651">
    <w:abstractNumId w:val="1"/>
  </w:num>
  <w:num w:numId="3" w16cid:durableId="707529636">
    <w:abstractNumId w:val="3"/>
  </w:num>
  <w:num w:numId="4" w16cid:durableId="107821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4D6CB1"/>
    <w:rsid w:val="006F0E92"/>
    <w:rsid w:val="007C750F"/>
    <w:rsid w:val="00B70267"/>
    <w:rsid w:val="00BD3164"/>
    <w:rsid w:val="00C67944"/>
    <w:rsid w:val="00D438AD"/>
    <w:rsid w:val="00F22B15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331"/>
  <w15:docId w15:val="{3F774C4E-E0CD-8844-B0C7-5D9450F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table" w:styleId="TableGrid">
    <w:name w:val="Table Grid"/>
    <w:basedOn w:val="TableNormal"/>
    <w:uiPriority w:val="39"/>
    <w:rsid w:val="00C679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616</Words>
  <Characters>3517</Characters>
  <Application>Microsoft Office Word</Application>
  <DocSecurity>0</DocSecurity>
  <Lines>29</Lines>
  <Paragraphs>8</Paragraphs>
  <ScaleCrop>false</ScaleCrop>
  <Company>Qualtrics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KWRY STUDY 1 20230511 Preregistration #131891</dc:title>
  <dc:subject/>
  <dc:creator>Qualtrics</dc:creator>
  <cp:keywords/>
  <dc:description/>
  <cp:lastModifiedBy>Kaitlin Woolley</cp:lastModifiedBy>
  <cp:revision>4</cp:revision>
  <dcterms:created xsi:type="dcterms:W3CDTF">2023-07-03T15:10:00Z</dcterms:created>
  <dcterms:modified xsi:type="dcterms:W3CDTF">2023-07-03T15:19:00Z</dcterms:modified>
</cp:coreProperties>
</file>