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widowControl/>
        <w:jc w:val="center"/>
        <w:rPr>
          <w:rFonts w:ascii="宋体" w:hAnsi="宋体" w:eastAsia="宋体"/>
          <w:b/>
          <w:bCs/>
          <w:sz w:val="32"/>
          <w:szCs w:val="36"/>
        </w:rPr>
      </w:pPr>
      <w:r>
        <w:rPr>
          <w:rFonts w:hint="eastAsia" w:ascii="宋体" w:hAnsi="宋体" w:eastAsia="宋体"/>
          <w:b/>
          <w:bCs/>
          <w:sz w:val="32"/>
          <w:szCs w:val="36"/>
        </w:rPr>
        <w:t>目录</w:t>
      </w:r>
    </w:p>
    <w:p/>
    <w:p>
      <w:pPr>
        <w:widowControl/>
        <w:jc w:val="left"/>
      </w:pPr>
      <w:r>
        <w:br w:type="page"/>
      </w:r>
    </w:p>
    <w:p>
      <w:pPr>
        <w:pStyle w:val="2"/>
        <w:spacing w:before="312" w:beforeLines="100" w:after="312" w:afterLines="100" w:line="360" w:lineRule="auto"/>
        <w:rPr>
          <w:kern w:val="0"/>
        </w:rPr>
      </w:pPr>
      <w:r>
        <w:rPr>
          <w:kern w:val="0"/>
        </w:rPr>
        <w:t>1</w:t>
      </w:r>
      <w:r>
        <w:rPr>
          <w:rFonts w:hint="eastAsia"/>
          <w:kern w:val="0"/>
        </w:rPr>
        <w:t xml:space="preserve"> 引言</w:t>
      </w:r>
      <w:r>
        <w:rPr>
          <w:kern w:val="0"/>
        </w:rPr>
        <w:t xml:space="preserve"> </w:t>
      </w:r>
    </w:p>
    <w:p>
      <w:pPr>
        <w:pStyle w:val="3"/>
        <w:rPr>
          <w:kern w:val="0"/>
        </w:rPr>
      </w:pPr>
      <w:r>
        <w:rPr>
          <w:kern w:val="0"/>
        </w:rPr>
        <w:t>1.1</w:t>
      </w:r>
      <w:r>
        <w:rPr>
          <w:rFonts w:hint="eastAsia"/>
          <w:kern w:val="0"/>
        </w:rPr>
        <w:t xml:space="preserve"> 编写目的</w:t>
      </w:r>
      <w:r>
        <w:rPr>
          <w:kern w:val="0"/>
        </w:rPr>
        <w:t xml:space="preserve"> </w:t>
      </w:r>
    </w:p>
    <w:p>
      <w:pPr>
        <w:autoSpaceDE w:val="0"/>
        <w:autoSpaceDN w:val="0"/>
        <w:adjustRightInd w:val="0"/>
        <w:spacing w:line="360" w:lineRule="auto"/>
        <w:ind w:firstLine="480" w:firstLineChars="200"/>
        <w:rPr>
          <w:rFonts w:hint="eastAsia" w:ascii="宋体" w:hAnsi="宋体" w:cs="宋体"/>
          <w:color w:val="000000"/>
          <w:kern w:val="0"/>
          <w:sz w:val="24"/>
        </w:rPr>
      </w:pPr>
      <w:r>
        <w:rPr>
          <w:rFonts w:hint="eastAsia" w:ascii="宋体" w:hAnsi="宋体" w:cs="宋体"/>
          <w:color w:val="000000"/>
          <w:kern w:val="0"/>
          <w:sz w:val="24"/>
        </w:rPr>
        <w:t>本文详细描述任务管理系统的需求，表述的需求信息要求明确、无二义性。开发方与软件使用者充分沟通需求，最终形成此文档。此文档是后续软件开发的依据。</w:t>
      </w:r>
    </w:p>
    <w:p>
      <w:pPr>
        <w:pStyle w:val="3"/>
        <w:rPr>
          <w:kern w:val="0"/>
        </w:rPr>
      </w:pPr>
      <w:r>
        <w:rPr>
          <w:kern w:val="0"/>
        </w:rPr>
        <w:t>1.2</w:t>
      </w:r>
      <w:r>
        <w:rPr>
          <w:rFonts w:hint="eastAsia"/>
          <w:kern w:val="0"/>
        </w:rPr>
        <w:t xml:space="preserve"> 背景</w:t>
      </w:r>
      <w:r>
        <w:rPr>
          <w:kern w:val="0"/>
        </w:rPr>
        <w:t xml:space="preserve"> </w:t>
      </w:r>
    </w:p>
    <w:p>
      <w:pPr>
        <w:rPr>
          <w:rFonts w:ascii="宋体" w:hAnsi="宋体" w:cs="宋体"/>
          <w:color w:val="000000"/>
          <w:kern w:val="0"/>
          <w:sz w:val="24"/>
        </w:rPr>
      </w:pPr>
      <w:r>
        <w:rPr>
          <w:rFonts w:hint="eastAsia" w:ascii="宋体" w:hAnsi="宋体" w:cs="宋体"/>
          <w:color w:val="000000"/>
          <w:kern w:val="0"/>
          <w:sz w:val="24"/>
        </w:rPr>
        <w:t>图书管理系统是一个文华学院与文华学院图书馆产学研合作项目，项目由文华学院教务处提出，由文华学院信息学部承担开发任务。</w:t>
      </w:r>
    </w:p>
    <w:p>
      <w:pPr>
        <w:pStyle w:val="3"/>
        <w:rPr>
          <w:rFonts w:hint="eastAsia"/>
          <w:kern w:val="0"/>
        </w:rPr>
      </w:pPr>
      <w:r>
        <w:rPr>
          <w:rFonts w:hint="eastAsia"/>
          <w:kern w:val="0"/>
        </w:rPr>
        <w:t>1.</w:t>
      </w:r>
      <w:r>
        <w:rPr>
          <w:kern w:val="0"/>
        </w:rPr>
        <w:t>3</w:t>
      </w:r>
      <w:r>
        <w:rPr>
          <w:rFonts w:hint="eastAsia"/>
          <w:kern w:val="0"/>
        </w:rPr>
        <w:t xml:space="preserve"> 用户</w:t>
      </w:r>
    </w:p>
    <w:p>
      <w:pPr>
        <w:pStyle w:val="2"/>
        <w:spacing w:before="312" w:beforeLines="100" w:after="312" w:afterLines="100" w:line="360" w:lineRule="auto"/>
        <w:rPr>
          <w:rFonts w:ascii="宋体" w:hAnsi="宋体" w:cs="宋体"/>
          <w:color w:val="000000"/>
          <w:kern w:val="0"/>
          <w:sz w:val="24"/>
        </w:rPr>
      </w:pPr>
      <w:r>
        <w:rPr>
          <w:rFonts w:hint="eastAsia" w:ascii="宋体" w:hAnsi="宋体" w:cs="宋体"/>
          <w:color w:val="000000"/>
          <w:kern w:val="0"/>
          <w:sz w:val="24"/>
        </w:rPr>
        <w:t>图书管理系统的目前用户为文华学院图书馆，文华学院图书馆使用成功后可能会在武汉市各大高校推广。</w:t>
      </w:r>
    </w:p>
    <w:p>
      <w:pPr>
        <w:pStyle w:val="2"/>
        <w:spacing w:before="312" w:beforeLines="100" w:after="312" w:afterLines="100" w:line="360" w:lineRule="auto"/>
        <w:rPr>
          <w:rFonts w:hint="eastAsia"/>
          <w:kern w:val="0"/>
        </w:rPr>
      </w:pPr>
      <w:r>
        <w:rPr>
          <w:rFonts w:hint="eastAsia"/>
          <w:kern w:val="0"/>
        </w:rPr>
        <w:t>2 任务概述</w:t>
      </w:r>
    </w:p>
    <w:p>
      <w:pPr>
        <w:pStyle w:val="3"/>
        <w:rPr>
          <w:rFonts w:hint="eastAsia"/>
          <w:kern w:val="0"/>
        </w:rPr>
      </w:pPr>
      <w:r>
        <w:rPr>
          <w:rFonts w:hint="eastAsia"/>
          <w:kern w:val="0"/>
        </w:rPr>
        <w:t>2.1目标</w:t>
      </w:r>
    </w:p>
    <w:p>
      <w:pPr>
        <w:widowControl/>
        <w:shd w:val="clear" w:color="auto" w:fill="FFFFFF"/>
        <w:spacing w:line="360" w:lineRule="atLeast"/>
        <w:ind w:firstLine="480"/>
        <w:jc w:val="left"/>
        <w:rPr>
          <w:rFonts w:ascii="宋体" w:hAnsi="宋体" w:cs="宋体"/>
          <w:color w:val="000000"/>
          <w:kern w:val="0"/>
          <w:sz w:val="24"/>
        </w:rPr>
      </w:pPr>
      <w:r>
        <w:rPr>
          <w:rFonts w:ascii="宋体" w:hAnsi="宋体" w:cs="宋体"/>
          <w:color w:val="000000"/>
          <w:kern w:val="0"/>
          <w:sz w:val="24"/>
        </w:rPr>
        <w:t>本项目的设计目标旨在方便</w:t>
      </w:r>
      <w:r>
        <w:fldChar w:fldCharType="begin"/>
      </w:r>
      <w:r>
        <w:instrText xml:space="preserve"> HYPERLINK "https://baike.baidu.com/item/%E5%9B%BE%E4%B9%A6%E7%AE%A1%E7%90%86%E5%91%98" \t "_blank" </w:instrText>
      </w:r>
      <w:r>
        <w:fldChar w:fldCharType="separate"/>
      </w:r>
      <w:r>
        <w:rPr>
          <w:rFonts w:ascii="宋体" w:hAnsi="宋体" w:cs="宋体"/>
          <w:color w:val="000000"/>
          <w:kern w:val="0"/>
          <w:sz w:val="24"/>
        </w:rPr>
        <w:t>图书管理员</w:t>
      </w:r>
      <w:r>
        <w:rPr>
          <w:rFonts w:ascii="宋体" w:hAnsi="宋体" w:cs="宋体"/>
          <w:color w:val="000000"/>
          <w:kern w:val="0"/>
          <w:sz w:val="24"/>
        </w:rPr>
        <w:fldChar w:fldCharType="end"/>
      </w:r>
      <w:r>
        <w:rPr>
          <w:rFonts w:ascii="宋体" w:hAnsi="宋体" w:cs="宋体"/>
          <w:color w:val="000000"/>
          <w:kern w:val="0"/>
          <w:sz w:val="24"/>
        </w:rPr>
        <w:t>的操作，减少图书管理员的工作量并使其能更有效的管理书库中的图书，实现了传统的图书管理工作的信息化建设。</w:t>
      </w:r>
    </w:p>
    <w:p>
      <w:pPr>
        <w:widowControl/>
        <w:shd w:val="clear" w:color="auto" w:fill="FFFFFF"/>
        <w:spacing w:line="360" w:lineRule="atLeast"/>
        <w:ind w:firstLine="480"/>
        <w:jc w:val="left"/>
        <w:rPr>
          <w:rFonts w:ascii="宋体" w:hAnsi="宋体" w:cs="宋体"/>
          <w:color w:val="000000"/>
          <w:kern w:val="0"/>
          <w:sz w:val="24"/>
        </w:rPr>
      </w:pPr>
      <w:r>
        <w:rPr>
          <w:rFonts w:ascii="宋体" w:hAnsi="宋体" w:cs="宋体"/>
          <w:color w:val="000000"/>
          <w:kern w:val="0"/>
          <w:sz w:val="24"/>
        </w:rPr>
        <w:t>本系统的服务对象为图书馆流通部门的工作人员，用户界面友好，不需计算机专业的专门训练即可使用本系统。</w:t>
      </w:r>
    </w:p>
    <w:p>
      <w:pPr>
        <w:autoSpaceDE w:val="0"/>
        <w:autoSpaceDN w:val="0"/>
        <w:adjustRightInd w:val="0"/>
        <w:spacing w:line="360" w:lineRule="auto"/>
        <w:ind w:firstLine="480" w:firstLineChars="200"/>
        <w:rPr>
          <w:rFonts w:hint="eastAsia" w:ascii="宋体" w:hAnsi="宋体" w:cs="宋体"/>
          <w:color w:val="000000"/>
          <w:kern w:val="0"/>
          <w:sz w:val="24"/>
        </w:rPr>
      </w:pPr>
    </w:p>
    <w:p>
      <w:pPr>
        <w:pStyle w:val="3"/>
        <w:rPr>
          <w:rFonts w:hint="eastAsia"/>
          <w:kern w:val="0"/>
        </w:rPr>
      </w:pPr>
      <w:r>
        <w:rPr>
          <w:rFonts w:hint="eastAsia"/>
          <w:kern w:val="0"/>
        </w:rPr>
        <w:t>2.2 系统的特点</w:t>
      </w:r>
    </w:p>
    <w:p>
      <w:pPr>
        <w:autoSpaceDE w:val="0"/>
        <w:autoSpaceDN w:val="0"/>
        <w:adjustRightInd w:val="0"/>
        <w:spacing w:line="360" w:lineRule="auto"/>
        <w:ind w:firstLine="480" w:firstLineChars="200"/>
        <w:rPr>
          <w:rFonts w:ascii="宋体" w:hAnsi="宋体" w:cs="宋体"/>
          <w:color w:val="000000"/>
          <w:kern w:val="0"/>
          <w:sz w:val="24"/>
        </w:rPr>
      </w:pPr>
      <w:r>
        <w:rPr>
          <w:rFonts w:hint="eastAsia" w:ascii="宋体" w:hAnsi="宋体" w:cs="宋体"/>
          <w:color w:val="000000"/>
          <w:kern w:val="0"/>
          <w:sz w:val="24"/>
        </w:rPr>
        <w:t>图书管理系统的需求主要由文华学院教务处提出，因此本文档是与文华学院教务处交互后形成的需求定义，系统的功能和使用特点优先满足文化学院教务处的需求，若系统后续由于在各大高校全面推广而引入的新需求，则不在本文档考虑范围之内。</w:t>
      </w:r>
    </w:p>
    <w:p>
      <w:pPr>
        <w:pStyle w:val="3"/>
        <w:rPr>
          <w:kern w:val="0"/>
        </w:rPr>
      </w:pPr>
      <w:r>
        <w:rPr>
          <w:rFonts w:hint="eastAsia"/>
          <w:kern w:val="0"/>
        </w:rPr>
        <w:t>2.3  假定和约束</w:t>
      </w:r>
    </w:p>
    <w:p/>
    <w:p/>
    <w:p/>
    <w:p/>
    <w:p>
      <w:pPr>
        <w:rPr>
          <w:rFonts w:hint="eastAsia"/>
        </w:rPr>
      </w:pPr>
    </w:p>
    <w:p>
      <w:pPr>
        <w:autoSpaceDE w:val="0"/>
        <w:autoSpaceDN w:val="0"/>
        <w:adjustRightInd w:val="0"/>
        <w:spacing w:line="360" w:lineRule="auto"/>
        <w:ind w:firstLine="480" w:firstLineChars="200"/>
        <w:rPr>
          <w:rFonts w:hint="eastAsia" w:ascii="宋体" w:hAnsi="宋体" w:cs="宋体"/>
          <w:color w:val="000000"/>
          <w:kern w:val="0"/>
          <w:sz w:val="24"/>
        </w:rPr>
      </w:pPr>
      <w:r>
        <w:rPr>
          <w:rFonts w:hint="eastAsia" w:ascii="宋体" w:hAnsi="宋体" w:cs="宋体"/>
          <w:color w:val="000000"/>
          <w:kern w:val="0"/>
          <w:sz w:val="24"/>
        </w:rPr>
        <w:t>本文档经双方确认后，开发方依据本文档进行下阶段工作。若中途需求发生变更则文化学院教务处需及时告知开发方，若因文华学院教务处原因引入的需求变更造成开发方工作量的大幅增加，具体解决方案双方另行协商。若需求变更引入的工作量不大，开发方应尽量配合。</w:t>
      </w:r>
    </w:p>
    <w:p>
      <w:pPr>
        <w:autoSpaceDE w:val="0"/>
        <w:autoSpaceDN w:val="0"/>
        <w:adjustRightInd w:val="0"/>
        <w:spacing w:line="360" w:lineRule="auto"/>
        <w:ind w:firstLine="480" w:firstLineChars="200"/>
        <w:rPr>
          <w:rFonts w:hint="eastAsia" w:ascii="宋体" w:hAnsi="宋体" w:cs="宋体"/>
          <w:color w:val="000000"/>
          <w:kern w:val="0"/>
          <w:sz w:val="24"/>
        </w:rPr>
      </w:pPr>
    </w:p>
    <w:p>
      <w:pPr>
        <w:autoSpaceDE w:val="0"/>
        <w:autoSpaceDN w:val="0"/>
        <w:adjustRightInd w:val="0"/>
        <w:spacing w:line="360" w:lineRule="auto"/>
        <w:ind w:firstLine="480" w:firstLineChars="200"/>
        <w:rPr>
          <w:rFonts w:hint="eastAsia" w:ascii="宋体" w:hAnsi="宋体" w:cs="宋体"/>
          <w:color w:val="000000"/>
          <w:kern w:val="0"/>
          <w:sz w:val="24"/>
        </w:rPr>
      </w:pPr>
    </w:p>
    <w:p>
      <w:pPr>
        <w:pStyle w:val="3"/>
        <w:rPr>
          <w:kern w:val="0"/>
        </w:rPr>
      </w:pPr>
      <w:r>
        <w:rPr>
          <w:rFonts w:hint="eastAsia"/>
          <w:kern w:val="0"/>
        </w:rPr>
        <w:t>2.</w:t>
      </w:r>
      <w:r>
        <w:rPr>
          <w:kern w:val="0"/>
        </w:rPr>
        <w:t>4</w:t>
      </w:r>
      <w:r>
        <w:rPr>
          <w:rFonts w:hint="eastAsia"/>
          <w:kern w:val="0"/>
        </w:rPr>
        <w:t xml:space="preserve">  </w:t>
      </w:r>
      <w:r>
        <w:rPr>
          <w:rFonts w:hint="eastAsia" w:ascii="宋体" w:hAnsi="宋体" w:eastAsia="宋体"/>
          <w:szCs w:val="36"/>
        </w:rPr>
        <w:t>团队介绍</w:t>
      </w:r>
    </w:p>
    <w:p>
      <w:pPr>
        <w:rPr>
          <w:rFonts w:ascii="宋体" w:hAnsi="宋体" w:cs="宋体"/>
          <w:color w:val="000000"/>
          <w:kern w:val="0"/>
          <w:sz w:val="24"/>
        </w:rPr>
      </w:pPr>
      <w:r>
        <w:rPr>
          <w:rFonts w:hint="eastAsia" w:ascii="宋体" w:hAnsi="宋体" w:cs="宋体"/>
          <w:color w:val="000000"/>
          <w:kern w:val="0"/>
          <w:sz w:val="24"/>
        </w:rPr>
        <w:t>团队分工：</w:t>
      </w:r>
    </w:p>
    <w:p>
      <w:pPr>
        <w:rPr>
          <w:rFonts w:ascii="宋体" w:hAnsi="宋体" w:cs="宋体"/>
          <w:color w:val="000000"/>
          <w:kern w:val="0"/>
          <w:sz w:val="24"/>
        </w:rPr>
      </w:pPr>
      <w:r>
        <w:rPr>
          <w:rFonts w:hint="eastAsia" w:ascii="宋体" w:hAnsi="宋体" w:cs="宋体"/>
          <w:color w:val="000000"/>
          <w:kern w:val="0"/>
          <w:sz w:val="24"/>
        </w:rPr>
        <w:t>一个良好的团队，离不开团队成员每个人的努力，对成员的信任，对队长的信任，是一个良好的团队不可或缺的部分。</w:t>
      </w:r>
    </w:p>
    <w:p>
      <w:pPr>
        <w:rPr>
          <w:rFonts w:ascii="宋体" w:hAnsi="宋体" w:cs="宋体"/>
          <w:color w:val="000000"/>
          <w:kern w:val="0"/>
          <w:sz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hint="eastAsia" w:ascii="宋体" w:hAnsi="宋体" w:eastAsia="宋体"/>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1843"/>
        <w:gridCol w:w="4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ascii="宋体" w:hAnsi="宋体" w:eastAsia="宋体"/>
                <w:sz w:val="28"/>
                <w:szCs w:val="28"/>
              </w:rPr>
            </w:pPr>
            <w:r>
              <w:rPr>
                <w:rFonts w:hint="eastAsia" w:ascii="宋体" w:hAnsi="宋体" w:eastAsia="宋体"/>
                <w:sz w:val="28"/>
                <w:szCs w:val="28"/>
              </w:rPr>
              <w:t>姓名</w:t>
            </w:r>
          </w:p>
        </w:tc>
        <w:tc>
          <w:tcPr>
            <w:tcW w:w="1843" w:type="dxa"/>
          </w:tcPr>
          <w:p>
            <w:pPr>
              <w:rPr>
                <w:rFonts w:ascii="宋体" w:hAnsi="宋体" w:eastAsia="宋体"/>
                <w:sz w:val="28"/>
                <w:szCs w:val="28"/>
              </w:rPr>
            </w:pPr>
            <w:r>
              <w:rPr>
                <w:rFonts w:hint="eastAsia" w:ascii="宋体" w:hAnsi="宋体" w:eastAsia="宋体"/>
                <w:sz w:val="28"/>
                <w:szCs w:val="28"/>
              </w:rPr>
              <w:t>角色</w:t>
            </w:r>
          </w:p>
        </w:tc>
        <w:tc>
          <w:tcPr>
            <w:tcW w:w="4473" w:type="dxa"/>
          </w:tcPr>
          <w:p>
            <w:pPr>
              <w:rPr>
                <w:rFonts w:ascii="宋体" w:hAnsi="宋体" w:eastAsia="宋体"/>
                <w:sz w:val="28"/>
                <w:szCs w:val="28"/>
              </w:rPr>
            </w:pPr>
            <w:r>
              <w:rPr>
                <w:rFonts w:hint="eastAsia" w:ascii="宋体" w:hAnsi="宋体" w:eastAsia="宋体"/>
                <w:sz w:val="28"/>
                <w:szCs w:val="28"/>
              </w:rPr>
              <w:t>工作描述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ascii="宋体" w:hAnsi="宋体" w:eastAsia="宋体"/>
                <w:sz w:val="28"/>
                <w:szCs w:val="28"/>
              </w:rPr>
            </w:pPr>
            <w:r>
              <w:rPr>
                <w:rFonts w:hint="eastAsia" w:ascii="宋体" w:hAnsi="宋体" w:eastAsia="宋体"/>
                <w:sz w:val="28"/>
                <w:szCs w:val="28"/>
              </w:rPr>
              <w:t>谭昭俞</w:t>
            </w:r>
          </w:p>
        </w:tc>
        <w:tc>
          <w:tcPr>
            <w:tcW w:w="1843" w:type="dxa"/>
          </w:tcPr>
          <w:p>
            <w:pPr>
              <w:rPr>
                <w:rFonts w:ascii="宋体" w:hAnsi="宋体" w:eastAsia="宋体"/>
                <w:sz w:val="28"/>
                <w:szCs w:val="28"/>
              </w:rPr>
            </w:pPr>
            <w:r>
              <w:rPr>
                <w:rFonts w:hint="eastAsia" w:ascii="宋体" w:hAnsi="宋体" w:eastAsia="宋体"/>
                <w:sz w:val="28"/>
                <w:szCs w:val="28"/>
              </w:rPr>
              <w:t>队长</w:t>
            </w:r>
          </w:p>
        </w:tc>
        <w:tc>
          <w:tcPr>
            <w:tcW w:w="4473" w:type="dxa"/>
          </w:tcPr>
          <w:p>
            <w:pPr>
              <w:rPr>
                <w:rFonts w:ascii="宋体" w:hAnsi="宋体" w:eastAsia="宋体"/>
                <w:sz w:val="28"/>
                <w:szCs w:val="28"/>
              </w:rPr>
            </w:pPr>
            <w:r>
              <w:rPr>
                <w:rFonts w:hint="eastAsia" w:ascii="宋体" w:hAnsi="宋体" w:eastAsia="宋体"/>
                <w:sz w:val="28"/>
                <w:szCs w:val="28"/>
              </w:rPr>
              <w:t>分配成员任务，决策的实施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ascii="宋体" w:hAnsi="宋体" w:eastAsia="宋体"/>
                <w:sz w:val="28"/>
                <w:szCs w:val="28"/>
              </w:rPr>
            </w:pPr>
            <w:r>
              <w:rPr>
                <w:rFonts w:hint="eastAsia" w:ascii="宋体" w:hAnsi="宋体" w:eastAsia="宋体"/>
                <w:sz w:val="28"/>
                <w:szCs w:val="28"/>
              </w:rPr>
              <w:t>李秀昕</w:t>
            </w:r>
          </w:p>
        </w:tc>
        <w:tc>
          <w:tcPr>
            <w:tcW w:w="1843" w:type="dxa"/>
          </w:tcPr>
          <w:p>
            <w:pPr>
              <w:rPr>
                <w:rFonts w:ascii="宋体" w:hAnsi="宋体" w:eastAsia="宋体"/>
                <w:sz w:val="28"/>
                <w:szCs w:val="28"/>
              </w:rPr>
            </w:pPr>
            <w:r>
              <w:rPr>
                <w:rFonts w:hint="eastAsia" w:ascii="宋体" w:hAnsi="宋体" w:eastAsia="宋体"/>
                <w:sz w:val="28"/>
                <w:szCs w:val="28"/>
              </w:rPr>
              <w:t>副队长</w:t>
            </w:r>
          </w:p>
        </w:tc>
        <w:tc>
          <w:tcPr>
            <w:tcW w:w="4473" w:type="dxa"/>
          </w:tcPr>
          <w:p>
            <w:pPr>
              <w:rPr>
                <w:rFonts w:ascii="宋体" w:hAnsi="宋体" w:eastAsia="宋体"/>
                <w:sz w:val="28"/>
                <w:szCs w:val="28"/>
              </w:rPr>
            </w:pPr>
            <w:r>
              <w:rPr>
                <w:rFonts w:hint="eastAsia" w:ascii="宋体" w:hAnsi="宋体" w:eastAsia="宋体"/>
                <w:sz w:val="28"/>
                <w:szCs w:val="28"/>
              </w:rPr>
              <w:t>测试计划，ER图，完善系统架构设计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ascii="宋体" w:hAnsi="宋体" w:eastAsia="宋体"/>
                <w:sz w:val="28"/>
                <w:szCs w:val="28"/>
              </w:rPr>
            </w:pPr>
            <w:r>
              <w:rPr>
                <w:rFonts w:hint="eastAsia" w:ascii="宋体" w:hAnsi="宋体" w:eastAsia="宋体"/>
                <w:sz w:val="28"/>
                <w:szCs w:val="28"/>
              </w:rPr>
              <w:t>刘江川</w:t>
            </w:r>
          </w:p>
        </w:tc>
        <w:tc>
          <w:tcPr>
            <w:tcW w:w="1843" w:type="dxa"/>
          </w:tcPr>
          <w:p>
            <w:pPr>
              <w:rPr>
                <w:rFonts w:ascii="宋体" w:hAnsi="宋体" w:eastAsia="宋体"/>
                <w:sz w:val="28"/>
                <w:szCs w:val="28"/>
              </w:rPr>
            </w:pPr>
            <w:r>
              <w:rPr>
                <w:rFonts w:hint="eastAsia" w:ascii="宋体" w:hAnsi="宋体" w:eastAsia="宋体"/>
                <w:sz w:val="28"/>
                <w:szCs w:val="28"/>
              </w:rPr>
              <w:t>组员</w:t>
            </w:r>
          </w:p>
        </w:tc>
        <w:tc>
          <w:tcPr>
            <w:tcW w:w="4473" w:type="dxa"/>
          </w:tcPr>
          <w:p>
            <w:pPr>
              <w:rPr>
                <w:rFonts w:ascii="宋体" w:hAnsi="宋体" w:eastAsia="宋体"/>
                <w:sz w:val="28"/>
                <w:szCs w:val="28"/>
              </w:rPr>
            </w:pPr>
            <w:r>
              <w:rPr>
                <w:rFonts w:hint="eastAsia" w:ascii="宋体" w:hAnsi="宋体" w:eastAsia="宋体"/>
                <w:sz w:val="28"/>
                <w:szCs w:val="28"/>
              </w:rPr>
              <w:t>功能分析的四象限，完善需求规格说明书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ascii="宋体" w:hAnsi="宋体" w:eastAsia="宋体"/>
                <w:sz w:val="28"/>
                <w:szCs w:val="28"/>
              </w:rPr>
            </w:pPr>
            <w:r>
              <w:rPr>
                <w:rFonts w:hint="eastAsia" w:ascii="宋体" w:hAnsi="宋体" w:eastAsia="宋体"/>
                <w:sz w:val="28"/>
                <w:szCs w:val="28"/>
              </w:rPr>
              <w:t>周云乔</w:t>
            </w:r>
          </w:p>
        </w:tc>
        <w:tc>
          <w:tcPr>
            <w:tcW w:w="1843" w:type="dxa"/>
          </w:tcPr>
          <w:p>
            <w:pPr>
              <w:rPr>
                <w:rFonts w:ascii="宋体" w:hAnsi="宋体" w:eastAsia="宋体"/>
                <w:sz w:val="28"/>
                <w:szCs w:val="28"/>
              </w:rPr>
            </w:pPr>
            <w:r>
              <w:rPr>
                <w:rFonts w:hint="eastAsia" w:ascii="宋体" w:hAnsi="宋体" w:eastAsia="宋体"/>
                <w:sz w:val="28"/>
                <w:szCs w:val="28"/>
              </w:rPr>
              <w:t>组员</w:t>
            </w:r>
          </w:p>
        </w:tc>
        <w:tc>
          <w:tcPr>
            <w:tcW w:w="4473" w:type="dxa"/>
          </w:tcPr>
          <w:p>
            <w:pPr>
              <w:rPr>
                <w:rFonts w:ascii="宋体" w:hAnsi="宋体" w:eastAsia="宋体"/>
                <w:sz w:val="28"/>
                <w:szCs w:val="28"/>
              </w:rPr>
            </w:pPr>
            <w:r>
              <w:rPr>
                <w:rFonts w:hint="eastAsia" w:ascii="宋体" w:hAnsi="宋体" w:eastAsia="宋体"/>
                <w:sz w:val="28"/>
                <w:szCs w:val="28"/>
              </w:rPr>
              <w:t>任务分解WBS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ascii="宋体" w:hAnsi="宋体" w:eastAsia="宋体"/>
                <w:sz w:val="28"/>
                <w:szCs w:val="28"/>
              </w:rPr>
            </w:pPr>
            <w:r>
              <w:rPr>
                <w:rFonts w:hint="eastAsia" w:ascii="宋体" w:hAnsi="宋体" w:eastAsia="宋体"/>
                <w:sz w:val="28"/>
                <w:szCs w:val="28"/>
              </w:rPr>
              <w:t>王浩</w:t>
            </w:r>
          </w:p>
        </w:tc>
        <w:tc>
          <w:tcPr>
            <w:tcW w:w="1843" w:type="dxa"/>
          </w:tcPr>
          <w:p>
            <w:pPr>
              <w:rPr>
                <w:rFonts w:ascii="宋体" w:hAnsi="宋体" w:eastAsia="宋体"/>
                <w:sz w:val="28"/>
                <w:szCs w:val="28"/>
              </w:rPr>
            </w:pPr>
            <w:r>
              <w:rPr>
                <w:rFonts w:hint="eastAsia" w:ascii="宋体" w:hAnsi="宋体" w:eastAsia="宋体"/>
                <w:sz w:val="28"/>
                <w:szCs w:val="28"/>
              </w:rPr>
              <w:t>组员</w:t>
            </w:r>
          </w:p>
        </w:tc>
        <w:tc>
          <w:tcPr>
            <w:tcW w:w="4473" w:type="dxa"/>
          </w:tcPr>
          <w:p>
            <w:pPr>
              <w:rPr>
                <w:rFonts w:ascii="宋体" w:hAnsi="宋体" w:eastAsia="宋体"/>
                <w:sz w:val="28"/>
                <w:szCs w:val="28"/>
              </w:rPr>
            </w:pPr>
            <w:r>
              <w:rPr>
                <w:rFonts w:hint="eastAsia" w:ascii="宋体" w:hAnsi="宋体" w:eastAsia="宋体"/>
                <w:sz w:val="28"/>
                <w:szCs w:val="28"/>
              </w:rPr>
              <w:t>系统架构设计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rPr>
                <w:rFonts w:ascii="宋体" w:hAnsi="宋体" w:eastAsia="宋体"/>
                <w:sz w:val="28"/>
                <w:szCs w:val="28"/>
              </w:rPr>
            </w:pPr>
            <w:r>
              <w:rPr>
                <w:rFonts w:hint="eastAsia" w:ascii="宋体" w:hAnsi="宋体" w:eastAsia="宋体"/>
                <w:sz w:val="28"/>
                <w:szCs w:val="28"/>
              </w:rPr>
              <w:t>吴代乐</w:t>
            </w:r>
          </w:p>
        </w:tc>
        <w:tc>
          <w:tcPr>
            <w:tcW w:w="1843" w:type="dxa"/>
          </w:tcPr>
          <w:p>
            <w:pPr>
              <w:rPr>
                <w:rFonts w:ascii="宋体" w:hAnsi="宋体" w:eastAsia="宋体"/>
                <w:sz w:val="28"/>
                <w:szCs w:val="28"/>
              </w:rPr>
            </w:pPr>
            <w:r>
              <w:rPr>
                <w:rFonts w:hint="eastAsia" w:ascii="宋体" w:hAnsi="宋体" w:eastAsia="宋体"/>
                <w:sz w:val="28"/>
                <w:szCs w:val="28"/>
              </w:rPr>
              <w:t>组员</w:t>
            </w:r>
          </w:p>
        </w:tc>
        <w:tc>
          <w:tcPr>
            <w:tcW w:w="4473" w:type="dxa"/>
          </w:tcPr>
          <w:p>
            <w:pPr>
              <w:rPr>
                <w:rFonts w:ascii="宋体" w:hAnsi="宋体" w:eastAsia="宋体"/>
                <w:sz w:val="28"/>
                <w:szCs w:val="28"/>
              </w:rPr>
            </w:pPr>
            <w:r>
              <w:rPr>
                <w:rFonts w:hint="eastAsia" w:ascii="宋体" w:hAnsi="宋体" w:eastAsia="宋体"/>
                <w:sz w:val="28"/>
                <w:szCs w:val="28"/>
              </w:rPr>
              <w:t>思考用户痛点，描述使用场景</w:t>
            </w:r>
          </w:p>
        </w:tc>
      </w:tr>
    </w:tbl>
    <w:p>
      <w:pPr>
        <w:pStyle w:val="2"/>
        <w:spacing w:before="312" w:beforeLines="100" w:after="312" w:afterLines="100" w:line="360" w:lineRule="auto"/>
        <w:rPr>
          <w:sz w:val="32"/>
          <w:szCs w:val="36"/>
        </w:rPr>
      </w:pPr>
      <w:r>
        <w:rPr>
          <w:kern w:val="0"/>
        </w:rPr>
        <w:t>3</w:t>
      </w:r>
      <w:r>
        <w:rPr>
          <w:rFonts w:hint="eastAsia"/>
          <w:kern w:val="0"/>
        </w:rPr>
        <w:t xml:space="preserve"> </w:t>
      </w:r>
      <w:r>
        <w:rPr>
          <w:rFonts w:hint="eastAsia"/>
        </w:rPr>
        <w:t>需求规定</w:t>
      </w:r>
    </w:p>
    <w:p>
      <w:pPr>
        <w:pStyle w:val="3"/>
        <w:rPr>
          <w:kern w:val="0"/>
        </w:rPr>
      </w:pPr>
      <w:r>
        <w:rPr>
          <w:kern w:val="0"/>
        </w:rPr>
        <w:t>3</w:t>
      </w:r>
      <w:r>
        <w:rPr>
          <w:rFonts w:hint="eastAsia"/>
          <w:kern w:val="0"/>
        </w:rPr>
        <w:t>.</w:t>
      </w:r>
      <w:r>
        <w:rPr>
          <w:kern w:val="0"/>
        </w:rPr>
        <w:t>1</w:t>
      </w:r>
      <w:r>
        <w:rPr>
          <w:rFonts w:hint="eastAsia"/>
          <w:kern w:val="0"/>
        </w:rPr>
        <w:t xml:space="preserve">  </w:t>
      </w:r>
      <w:r>
        <w:rPr>
          <w:rFonts w:hint="eastAsia" w:ascii="宋体" w:hAnsi="宋体" w:eastAsia="宋体"/>
          <w:szCs w:val="36"/>
        </w:rPr>
        <w:t>需求分析</w:t>
      </w:r>
    </w:p>
    <w:p>
      <w:pPr>
        <w:rPr>
          <w:rFonts w:hint="eastAsia"/>
        </w:rPr>
      </w:pPr>
    </w:p>
    <w:p>
      <w:pPr>
        <w:rPr>
          <w:rFonts w:ascii="宋体" w:hAnsi="宋体" w:cs="宋体"/>
          <w:color w:val="000000"/>
          <w:kern w:val="0"/>
          <w:sz w:val="24"/>
        </w:rPr>
      </w:pPr>
      <w:r>
        <w:rPr>
          <w:rFonts w:hint="eastAsia" w:ascii="宋体" w:hAnsi="宋体" w:cs="宋体"/>
          <w:color w:val="000000"/>
          <w:kern w:val="0"/>
          <w:sz w:val="24"/>
        </w:rPr>
        <w:t>产品优点：减少人力成本和管理费用、良好的人机交互界面、提高信息的准确性和安全性、改进管理的服务、数据精准度：保证查询的查全率和查准率为100%，所在相应域中包含查询关键字的记录都能查到。系统响应时间：系统对绝大多数的响应时间在1——2秒内。适应性：满足运行环境在允许操作系统之间的安全转换和与其他应用软件的独立运行要求</w:t>
      </w:r>
    </w:p>
    <w:p>
      <w:pPr>
        <w:pStyle w:val="3"/>
        <w:rPr>
          <w:kern w:val="0"/>
        </w:rPr>
      </w:pPr>
      <w:r>
        <w:rPr>
          <w:kern w:val="0"/>
        </w:rPr>
        <w:t>3</w:t>
      </w:r>
      <w:r>
        <w:rPr>
          <w:rFonts w:hint="eastAsia"/>
          <w:kern w:val="0"/>
        </w:rPr>
        <w:t>.</w:t>
      </w:r>
      <w:r>
        <w:rPr>
          <w:kern w:val="0"/>
        </w:rPr>
        <w:t>2</w:t>
      </w:r>
      <w:r>
        <w:rPr>
          <w:rFonts w:hint="eastAsia"/>
          <w:kern w:val="0"/>
        </w:rPr>
        <w:t xml:space="preserve"> </w:t>
      </w:r>
      <w:r>
        <w:rPr>
          <w:rFonts w:hint="eastAsia" w:ascii="宋体" w:hAnsi="宋体" w:eastAsia="宋体"/>
          <w:b w:val="0"/>
          <w:bCs w:val="0"/>
          <w:szCs w:val="36"/>
        </w:rPr>
        <w:t>用户需求分析：</w:t>
      </w:r>
    </w:p>
    <w:p>
      <w:pPr>
        <w:rPr>
          <w:rFonts w:ascii="宋体" w:hAnsi="宋体" w:cs="宋体"/>
          <w:color w:val="000000"/>
          <w:kern w:val="0"/>
          <w:sz w:val="24"/>
        </w:rPr>
      </w:pPr>
      <w:r>
        <w:rPr>
          <w:rFonts w:hint="eastAsia" w:ascii="宋体" w:hAnsi="宋体" w:cs="宋体"/>
          <w:color w:val="000000"/>
          <w:kern w:val="0"/>
          <w:sz w:val="24"/>
        </w:rPr>
        <w:t>能够对一定数量的读者进行相应的信息存储与管理</w:t>
      </w:r>
    </w:p>
    <w:p>
      <w:pPr>
        <w:rPr>
          <w:rFonts w:ascii="宋体" w:hAnsi="宋体" w:cs="宋体"/>
          <w:color w:val="000000"/>
          <w:kern w:val="0"/>
          <w:sz w:val="24"/>
        </w:rPr>
      </w:pPr>
      <w:r>
        <w:rPr>
          <w:rFonts w:hint="eastAsia" w:ascii="宋体" w:hAnsi="宋体" w:cs="宋体"/>
          <w:color w:val="000000"/>
          <w:kern w:val="0"/>
          <w:sz w:val="24"/>
        </w:rPr>
        <w:t>图书信息的多关键字检索查询.图书的出借、返还和资料统计</w:t>
      </w:r>
    </w:p>
    <w:p>
      <w:pPr>
        <w:rPr>
          <w:rFonts w:ascii="宋体" w:hAnsi="宋体" w:cs="宋体"/>
          <w:color w:val="000000"/>
          <w:kern w:val="0"/>
          <w:sz w:val="24"/>
        </w:rPr>
      </w:pPr>
      <w:r>
        <w:rPr>
          <w:rFonts w:hint="eastAsia" w:ascii="宋体" w:hAnsi="宋体" w:cs="宋体"/>
          <w:color w:val="000000"/>
          <w:kern w:val="0"/>
          <w:sz w:val="24"/>
        </w:rPr>
        <w:t>读者信息的登记、删除及修改。读者资料的统计与查询.能够提供一定的安全机制，提供数据信息授权访问。</w:t>
      </w:r>
    </w:p>
    <w:p>
      <w:pPr>
        <w:rPr>
          <w:rFonts w:ascii="宋体" w:hAnsi="宋体" w:cs="宋体"/>
          <w:color w:val="000000"/>
          <w:kern w:val="0"/>
          <w:sz w:val="24"/>
        </w:rPr>
      </w:pPr>
      <w:r>
        <w:rPr>
          <w:rFonts w:hint="eastAsia" w:ascii="宋体" w:hAnsi="宋体" w:cs="宋体"/>
          <w:color w:val="000000"/>
          <w:kern w:val="0"/>
          <w:sz w:val="24"/>
        </w:rPr>
        <w:t>能够存储一定数量的图书信息，并方便有效的进行相应的书籍数据操作和管理</w:t>
      </w:r>
    </w:p>
    <w:p>
      <w:pPr>
        <w:rPr>
          <w:rFonts w:ascii="宋体" w:hAnsi="宋体" w:cs="宋体"/>
          <w:color w:val="000000"/>
          <w:kern w:val="0"/>
          <w:sz w:val="24"/>
        </w:rPr>
      </w:pPr>
    </w:p>
    <w:p>
      <w:pPr>
        <w:rPr>
          <w:rFonts w:ascii="宋体" w:hAnsi="宋体" w:cs="宋体"/>
          <w:color w:val="000000"/>
          <w:kern w:val="0"/>
          <w:sz w:val="24"/>
        </w:rPr>
      </w:pPr>
    </w:p>
    <w:p>
      <w:pPr>
        <w:rPr>
          <w:rFonts w:ascii="宋体" w:hAnsi="宋体" w:eastAsia="宋体"/>
          <w:sz w:val="24"/>
          <w:szCs w:val="24"/>
        </w:rPr>
      </w:pPr>
    </w:p>
    <w:p>
      <w:pPr>
        <w:pStyle w:val="3"/>
        <w:rPr>
          <w:rFonts w:hint="eastAsia"/>
          <w:kern w:val="0"/>
        </w:rPr>
      </w:pPr>
      <w:r>
        <w:rPr>
          <w:kern w:val="0"/>
        </w:rPr>
        <w:t>3</w:t>
      </w:r>
      <w:r>
        <w:rPr>
          <w:rFonts w:hint="eastAsia"/>
          <w:kern w:val="0"/>
        </w:rPr>
        <w:t>.3 任务处理流程需求</w:t>
      </w:r>
    </w:p>
    <w:p>
      <w:pPr>
        <w:pStyle w:val="3"/>
        <w:rPr>
          <w:rFonts w:hint="eastAsia"/>
          <w:kern w:val="0"/>
        </w:rPr>
      </w:pPr>
      <w:r>
        <w:rPr>
          <w:kern w:val="0"/>
        </w:rPr>
        <w:t>3</w:t>
      </w:r>
      <w:r>
        <w:rPr>
          <w:rFonts w:hint="eastAsia"/>
          <w:kern w:val="0"/>
        </w:rPr>
        <w:t>.3</w:t>
      </w:r>
      <w:r>
        <w:rPr>
          <w:kern w:val="0"/>
        </w:rPr>
        <w:t>.1</w:t>
      </w:r>
      <w:r>
        <w:rPr>
          <w:rFonts w:hint="eastAsia"/>
          <w:kern w:val="0"/>
        </w:rPr>
        <w:t xml:space="preserve"> 任务流程图：</w:t>
      </w:r>
    </w:p>
    <w:p>
      <w:pPr>
        <w:rPr>
          <w:rFonts w:ascii="宋体" w:hAnsi="宋体" w:eastAsia="宋体"/>
          <w:sz w:val="28"/>
          <w:szCs w:val="28"/>
        </w:rPr>
      </w:pPr>
      <w:r>
        <w:rPr>
          <w:rFonts w:ascii="宋体" w:hAnsi="宋体" w:eastAsia="宋体"/>
          <w:sz w:val="28"/>
          <w:szCs w:val="28"/>
        </w:rPr>
        <w:drawing>
          <wp:inline distT="0" distB="0" distL="0" distR="0">
            <wp:extent cx="5274310" cy="3622675"/>
            <wp:effectExtent l="0" t="0" r="2540"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274310" cy="3622675"/>
                    </a:xfrm>
                    <a:prstGeom prst="rect">
                      <a:avLst/>
                    </a:prstGeom>
                  </pic:spPr>
                </pic:pic>
              </a:graphicData>
            </a:graphic>
          </wp:inline>
        </w:drawing>
      </w:r>
    </w:p>
    <w:p>
      <w:pPr>
        <w:rPr>
          <w:rFonts w:ascii="宋体" w:hAnsi="宋体" w:eastAsia="宋体"/>
          <w:sz w:val="28"/>
          <w:szCs w:val="28"/>
        </w:rPr>
      </w:pPr>
      <w:r>
        <w:rPr>
          <w:rFonts w:ascii="宋体" w:hAnsi="宋体" w:eastAsia="宋体"/>
          <w:sz w:val="28"/>
          <w:szCs w:val="28"/>
        </w:rPr>
        <w:drawing>
          <wp:inline distT="0" distB="0" distL="0" distR="0">
            <wp:extent cx="4969510" cy="4433570"/>
            <wp:effectExtent l="0" t="0" r="2540" b="50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5">
                      <a:extLst>
                        <a:ext uri="{28A0092B-C50C-407E-A947-70E740481C1C}">
                          <a14:useLocalDpi xmlns:a14="http://schemas.microsoft.com/office/drawing/2010/main" val="0"/>
                        </a:ext>
                      </a:extLst>
                    </a:blip>
                    <a:srcRect l="953" t="1315"/>
                    <a:stretch>
                      <a:fillRect/>
                    </a:stretch>
                  </pic:blipFill>
                  <pic:spPr>
                    <a:xfrm>
                      <a:off x="0" y="0"/>
                      <a:ext cx="4970045" cy="4433888"/>
                    </a:xfrm>
                    <a:prstGeom prst="rect">
                      <a:avLst/>
                    </a:prstGeom>
                  </pic:spPr>
                </pic:pic>
              </a:graphicData>
            </a:graphic>
          </wp:inline>
        </w:drawing>
      </w:r>
    </w:p>
    <w:p>
      <w:pPr>
        <w:rPr>
          <w:b/>
          <w:bCs/>
          <w:sz w:val="32"/>
          <w:szCs w:val="36"/>
        </w:rPr>
      </w:pPr>
    </w:p>
    <w:p>
      <w:pPr>
        <w:rPr>
          <w:rFonts w:hint="eastAsia"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pStyle w:val="2"/>
        <w:spacing w:before="312" w:beforeLines="100" w:after="312" w:afterLines="100" w:line="360" w:lineRule="auto"/>
        <w:rPr>
          <w:sz w:val="32"/>
          <w:szCs w:val="36"/>
        </w:rPr>
      </w:pPr>
      <w:r>
        <w:rPr>
          <w:kern w:val="0"/>
        </w:rPr>
        <w:t>4</w:t>
      </w:r>
      <w:r>
        <w:rPr>
          <w:rFonts w:hint="eastAsia"/>
          <w:kern w:val="0"/>
        </w:rPr>
        <w:t xml:space="preserve"> 详细功能需求</w:t>
      </w:r>
    </w:p>
    <w:p>
      <w:pPr>
        <w:rPr>
          <w:rFonts w:ascii="宋体" w:hAnsi="宋体" w:eastAsia="宋体"/>
          <w:sz w:val="24"/>
          <w:szCs w:val="24"/>
        </w:rPr>
      </w:pPr>
    </w:p>
    <w:p>
      <w:pPr>
        <w:rPr>
          <w:rFonts w:hint="eastAsia" w:ascii="宋体" w:hAnsi="宋体" w:eastAsia="宋体"/>
          <w:sz w:val="24"/>
          <w:szCs w:val="24"/>
        </w:rPr>
      </w:pPr>
    </w:p>
    <w:p>
      <w:pPr>
        <w:pStyle w:val="3"/>
        <w:rPr>
          <w:kern w:val="0"/>
        </w:rPr>
      </w:pPr>
      <w:r>
        <w:rPr>
          <w:kern w:val="0"/>
        </w:rPr>
        <w:t>4</w:t>
      </w:r>
      <w:r>
        <w:rPr>
          <w:rFonts w:hint="eastAsia"/>
          <w:kern w:val="0"/>
        </w:rPr>
        <w:t>.</w:t>
      </w:r>
      <w:r>
        <w:rPr>
          <w:kern w:val="0"/>
        </w:rPr>
        <w:t>1</w:t>
      </w:r>
      <w:r>
        <w:rPr>
          <w:rFonts w:hint="eastAsia"/>
          <w:kern w:val="0"/>
        </w:rPr>
        <w:t xml:space="preserve"> </w:t>
      </w:r>
      <w:r>
        <w:rPr>
          <w:rFonts w:hint="eastAsia" w:ascii="宋体" w:hAnsi="宋体" w:eastAsia="宋体"/>
        </w:rPr>
        <w:t>产品介绍</w:t>
      </w:r>
    </w:p>
    <w:p>
      <w:pPr>
        <w:rPr>
          <w:rFonts w:ascii="宋体" w:hAnsi="宋体" w:cs="宋体"/>
          <w:color w:val="000000"/>
          <w:kern w:val="0"/>
          <w:sz w:val="24"/>
        </w:rPr>
      </w:pPr>
      <w:r>
        <w:rPr>
          <w:rFonts w:hint="eastAsia" w:ascii="宋体" w:hAnsi="宋体" w:cs="宋体"/>
          <w:color w:val="000000"/>
          <w:kern w:val="0"/>
          <w:sz w:val="24"/>
        </w:rPr>
        <w:t>组成结构有四大部分：即信息源、信息处理器、信息用户、信息管理者。</w:t>
      </w:r>
    </w:p>
    <w:p>
      <w:pPr>
        <w:rPr>
          <w:rFonts w:ascii="宋体" w:hAnsi="宋体" w:cs="宋体"/>
          <w:color w:val="000000"/>
          <w:kern w:val="0"/>
          <w:sz w:val="24"/>
        </w:rPr>
      </w:pPr>
      <w:r>
        <w:rPr>
          <w:rFonts w:hint="eastAsia" w:ascii="宋体" w:hAnsi="宋体" w:cs="宋体"/>
          <w:color w:val="000000"/>
          <w:kern w:val="0"/>
          <w:sz w:val="24"/>
        </w:rPr>
        <w:t>相关专业知识：合运用了管理科学，系统科学，运筹学，统计学，计算机科学等学科的知识。</w:t>
      </w:r>
    </w:p>
    <w:p>
      <w:pPr>
        <w:rPr>
          <w:rFonts w:ascii="宋体" w:hAnsi="宋体" w:cs="宋体"/>
          <w:color w:val="000000"/>
          <w:kern w:val="0"/>
          <w:sz w:val="24"/>
        </w:rPr>
      </w:pPr>
      <w:r>
        <w:rPr>
          <w:rFonts w:hint="eastAsia" w:ascii="宋体" w:hAnsi="宋体" w:cs="宋体"/>
          <w:color w:val="000000"/>
          <w:kern w:val="0"/>
          <w:sz w:val="24"/>
        </w:rPr>
        <w:t>基础概念：一个由人、计算机等组成的能进行管理信息的收集、传递、加工、保存、维护和使用的系统</w:t>
      </w:r>
    </w:p>
    <w:p>
      <w:pPr>
        <w:rPr>
          <w:rFonts w:hint="eastAsia" w:ascii="宋体" w:hAnsi="宋体" w:cs="宋体"/>
          <w:color w:val="000000"/>
          <w:kern w:val="0"/>
          <w:sz w:val="24"/>
        </w:rPr>
      </w:pPr>
    </w:p>
    <w:p>
      <w:pPr>
        <w:rPr>
          <w:rFonts w:hint="eastAsia" w:ascii="宋体" w:hAnsi="宋体" w:cs="宋体"/>
          <w:color w:val="000000"/>
          <w:kern w:val="0"/>
          <w:sz w:val="24"/>
        </w:rPr>
      </w:pPr>
    </w:p>
    <w:p>
      <w:pPr>
        <w:pStyle w:val="3"/>
        <w:rPr>
          <w:rFonts w:ascii="宋体" w:hAnsi="宋体" w:eastAsia="宋体"/>
        </w:rPr>
      </w:pPr>
      <w:r>
        <w:rPr>
          <w:kern w:val="0"/>
        </w:rPr>
        <w:t>4</w:t>
      </w:r>
      <w:r>
        <w:rPr>
          <w:rFonts w:hint="eastAsia"/>
          <w:kern w:val="0"/>
        </w:rPr>
        <w:t>.</w:t>
      </w:r>
      <w:r>
        <w:rPr>
          <w:kern w:val="0"/>
        </w:rPr>
        <w:t>2</w:t>
      </w:r>
      <w:r>
        <w:rPr>
          <w:rFonts w:hint="eastAsia"/>
          <w:kern w:val="0"/>
        </w:rPr>
        <w:t xml:space="preserve"> </w:t>
      </w:r>
      <w:r>
        <w:rPr>
          <w:rFonts w:hint="eastAsia" w:ascii="宋体" w:hAnsi="宋体" w:eastAsia="宋体"/>
        </w:rPr>
        <w:t>详细功能介绍</w:t>
      </w:r>
    </w:p>
    <w:p>
      <w:pPr>
        <w:spacing w:line="360" w:lineRule="auto"/>
        <w:rPr>
          <w:rFonts w:hint="eastAsia"/>
          <w:kern w:val="0"/>
          <w:sz w:val="24"/>
        </w:rPr>
      </w:pPr>
      <w:r>
        <w:rPr>
          <w:rFonts w:hint="eastAsia" w:ascii="宋体" w:hAnsi="宋体" w:cs="宋体"/>
          <w:color w:val="000000"/>
          <w:kern w:val="0"/>
          <w:sz w:val="24"/>
        </w:rPr>
        <w:t>产品的主要功能为用户可自行借阅和归还图书等</w:t>
      </w:r>
      <w:r>
        <w:rPr>
          <w:rFonts w:hint="eastAsia"/>
          <w:kern w:val="0"/>
          <w:sz w:val="24"/>
        </w:rPr>
        <w:t>管理7个子功能</w:t>
      </w:r>
      <w:r>
        <w:rPr>
          <w:rFonts w:hint="eastAsia"/>
          <w:kern w:val="0"/>
          <w:sz w:val="24"/>
          <w:lang w:val="en-US" w:eastAsia="zh-CN"/>
        </w:rPr>
        <w:t>及代码</w:t>
      </w:r>
      <w:r>
        <w:rPr>
          <w:rFonts w:hint="eastAsia"/>
          <w:kern w:val="0"/>
          <w:sz w:val="24"/>
        </w:rPr>
        <w:t>：</w:t>
      </w:r>
    </w:p>
    <w:p>
      <w:pPr>
        <w:numPr>
          <w:ilvl w:val="0"/>
          <w:numId w:val="1"/>
        </w:numPr>
        <w:spacing w:line="360" w:lineRule="auto"/>
        <w:ind w:firstLine="480" w:firstLineChars="200"/>
        <w:rPr>
          <w:rFonts w:hint="eastAsia"/>
          <w:kern w:val="0"/>
          <w:sz w:val="24"/>
        </w:rPr>
      </w:pPr>
      <w:r>
        <w:rPr>
          <w:rFonts w:hint="eastAsia" w:ascii="宋体" w:hAnsi="宋体" w:cs="宋体"/>
          <w:color w:val="000000"/>
          <w:kern w:val="0"/>
          <w:sz w:val="24"/>
        </w:rPr>
        <w:t>借阅图书窗口</w:t>
      </w:r>
      <w:r>
        <w:rPr>
          <w:rFonts w:hint="eastAsia"/>
          <w:kern w:val="0"/>
          <w:sz w:val="24"/>
        </w:rPr>
        <w:t>；</w:t>
      </w:r>
    </w:p>
    <w:p>
      <w:pPr>
        <w:spacing w:beforeLines="0" w:afterLines="0"/>
        <w:jc w:val="left"/>
        <w:rPr>
          <w:rFonts w:hint="eastAsia" w:ascii="宋体" w:hAnsi="宋体"/>
          <w:sz w:val="22"/>
          <w:szCs w:val="24"/>
        </w:rPr>
      </w:pPr>
      <w:r>
        <w:rPr>
          <w:rFonts w:hint="eastAsia"/>
          <w:kern w:val="0"/>
          <w:sz w:val="24"/>
        </w:rPr>
        <w:t xml:space="preserve">     </w:t>
      </w:r>
      <w:r>
        <w:rPr>
          <w:rFonts w:hint="eastAsia" w:ascii="宋体" w:hAnsi="宋体"/>
          <w:sz w:val="22"/>
          <w:szCs w:val="24"/>
        </w:rPr>
        <w:t>&lt;?php</w:t>
      </w:r>
    </w:p>
    <w:p>
      <w:pPr>
        <w:spacing w:beforeLines="0" w:afterLines="0"/>
        <w:jc w:val="left"/>
        <w:rPr>
          <w:rFonts w:hint="eastAsia" w:ascii="宋体" w:hAnsi="宋体"/>
          <w:sz w:val="22"/>
          <w:szCs w:val="24"/>
        </w:rPr>
      </w:pPr>
      <w:r>
        <w:rPr>
          <w:rFonts w:hint="eastAsia" w:ascii="宋体" w:hAnsi="宋体"/>
          <w:sz w:val="22"/>
          <w:szCs w:val="24"/>
        </w:rPr>
        <w:t>namespace Admin\Controller;</w:t>
      </w:r>
    </w:p>
    <w:p>
      <w:pPr>
        <w:spacing w:beforeLines="0" w:afterLines="0"/>
        <w:jc w:val="left"/>
        <w:rPr>
          <w:rFonts w:hint="eastAsia" w:ascii="宋体" w:hAnsi="宋体"/>
          <w:sz w:val="22"/>
          <w:szCs w:val="24"/>
        </w:rPr>
      </w:pPr>
      <w:r>
        <w:rPr>
          <w:rFonts w:hint="eastAsia" w:ascii="宋体" w:hAnsi="宋体"/>
          <w:sz w:val="22"/>
          <w:szCs w:val="24"/>
        </w:rPr>
        <w:t>use Base\BaseController;</w:t>
      </w:r>
    </w:p>
    <w:p>
      <w:pPr>
        <w:spacing w:beforeLines="0" w:afterLines="0"/>
        <w:jc w:val="left"/>
        <w:rPr>
          <w:rFonts w:hint="eastAsia" w:ascii="宋体" w:hAnsi="宋体"/>
          <w:sz w:val="22"/>
          <w:szCs w:val="24"/>
        </w:rPr>
      </w:pPr>
      <w:r>
        <w:rPr>
          <w:rFonts w:hint="eastAsia" w:ascii="宋体" w:hAnsi="宋体"/>
          <w:sz w:val="22"/>
          <w:szCs w:val="24"/>
        </w:rPr>
        <w:t>use Admin\Model\BorrowModel;</w:t>
      </w:r>
    </w:p>
    <w:p>
      <w:pPr>
        <w:spacing w:beforeLines="0" w:afterLines="0"/>
        <w:jc w:val="left"/>
        <w:rPr>
          <w:rFonts w:hint="eastAsia" w:ascii="宋体" w:hAnsi="宋体"/>
          <w:sz w:val="22"/>
          <w:szCs w:val="24"/>
        </w:rPr>
      </w:pPr>
    </w:p>
    <w:p>
      <w:pPr>
        <w:spacing w:beforeLines="0" w:afterLines="0"/>
        <w:jc w:val="left"/>
        <w:rPr>
          <w:rFonts w:hint="eastAsia" w:ascii="宋体" w:hAnsi="宋体"/>
          <w:sz w:val="22"/>
          <w:szCs w:val="24"/>
        </w:rPr>
      </w:pPr>
      <w:r>
        <w:rPr>
          <w:rFonts w:hint="eastAsia" w:ascii="宋体" w:hAnsi="宋体"/>
          <w:sz w:val="22"/>
          <w:szCs w:val="24"/>
        </w:rPr>
        <w:t>final class Borrow extends BaseController{</w:t>
      </w:r>
    </w:p>
    <w:p>
      <w:pPr>
        <w:spacing w:beforeLines="0" w:afterLines="0"/>
        <w:jc w:val="left"/>
        <w:rPr>
          <w:rFonts w:hint="eastAsia" w:ascii="宋体" w:hAnsi="宋体"/>
          <w:sz w:val="22"/>
          <w:szCs w:val="24"/>
        </w:rPr>
      </w:pPr>
    </w:p>
    <w:p>
      <w:pPr>
        <w:spacing w:beforeLines="0" w:afterLines="0"/>
        <w:jc w:val="left"/>
        <w:rPr>
          <w:rFonts w:hint="eastAsia" w:ascii="宋体" w:hAnsi="宋体"/>
          <w:sz w:val="22"/>
          <w:szCs w:val="24"/>
        </w:rPr>
      </w:pPr>
      <w:r>
        <w:rPr>
          <w:rFonts w:hint="eastAsia" w:ascii="宋体" w:hAnsi="宋体"/>
          <w:sz w:val="22"/>
          <w:szCs w:val="24"/>
        </w:rPr>
        <w:t xml:space="preserve">    public function index(){</w:t>
      </w:r>
    </w:p>
    <w:p>
      <w:pPr>
        <w:spacing w:beforeLines="0" w:afterLines="0"/>
        <w:jc w:val="left"/>
        <w:rPr>
          <w:rFonts w:hint="eastAsia" w:ascii="宋体" w:hAnsi="宋体"/>
          <w:sz w:val="22"/>
          <w:szCs w:val="24"/>
        </w:rPr>
      </w:pPr>
      <w:r>
        <w:rPr>
          <w:rFonts w:hint="eastAsia" w:ascii="宋体" w:hAnsi="宋体"/>
          <w:sz w:val="22"/>
          <w:szCs w:val="24"/>
        </w:rPr>
        <w:t xml:space="preserve">        $this-&gt;accessPage();</w:t>
      </w:r>
    </w:p>
    <w:p>
      <w:pPr>
        <w:spacing w:beforeLines="0" w:afterLines="0"/>
        <w:jc w:val="left"/>
        <w:rPr>
          <w:rFonts w:hint="eastAsia" w:ascii="宋体" w:hAnsi="宋体"/>
          <w:sz w:val="22"/>
          <w:szCs w:val="24"/>
        </w:rPr>
      </w:pPr>
    </w:p>
    <w:p>
      <w:pPr>
        <w:spacing w:beforeLines="0" w:afterLines="0"/>
        <w:jc w:val="left"/>
        <w:rPr>
          <w:rFonts w:hint="eastAsia" w:ascii="宋体" w:hAnsi="宋体"/>
          <w:sz w:val="22"/>
          <w:szCs w:val="24"/>
        </w:rPr>
      </w:pPr>
      <w:r>
        <w:rPr>
          <w:rFonts w:hint="eastAsia" w:ascii="宋体" w:hAnsi="宋体"/>
          <w:sz w:val="22"/>
          <w:szCs w:val="24"/>
        </w:rPr>
        <w:t xml:space="preserve">        $this-&gt;smarty-&gt;display("Borrow/index.html");</w:t>
      </w:r>
    </w:p>
    <w:p>
      <w:pPr>
        <w:spacing w:beforeLines="0" w:afterLines="0"/>
        <w:jc w:val="left"/>
        <w:rPr>
          <w:rFonts w:hint="eastAsia" w:ascii="宋体" w:hAnsi="宋体"/>
          <w:sz w:val="22"/>
          <w:szCs w:val="24"/>
        </w:rPr>
      </w:pPr>
      <w:r>
        <w:rPr>
          <w:rFonts w:hint="eastAsia" w:ascii="宋体" w:hAnsi="宋体"/>
          <w:sz w:val="22"/>
          <w:szCs w:val="24"/>
        </w:rPr>
        <w:t xml:space="preserve">    }</w:t>
      </w:r>
    </w:p>
    <w:p>
      <w:pPr>
        <w:numPr>
          <w:ilvl w:val="0"/>
          <w:numId w:val="0"/>
        </w:numPr>
        <w:spacing w:line="360" w:lineRule="auto"/>
        <w:rPr>
          <w:rFonts w:hint="eastAsia"/>
          <w:kern w:val="0"/>
          <w:sz w:val="24"/>
        </w:rPr>
      </w:pPr>
    </w:p>
    <w:p>
      <w:pPr>
        <w:numPr>
          <w:ilvl w:val="0"/>
          <w:numId w:val="1"/>
        </w:numPr>
        <w:spacing w:line="360" w:lineRule="auto"/>
        <w:ind w:firstLine="480" w:firstLineChars="200"/>
        <w:rPr>
          <w:rFonts w:hint="eastAsia"/>
          <w:kern w:val="0"/>
          <w:sz w:val="24"/>
        </w:rPr>
      </w:pPr>
      <w:r>
        <w:rPr>
          <w:rFonts w:hint="eastAsia" w:ascii="宋体" w:hAnsi="宋体" w:cs="宋体"/>
          <w:color w:val="000000"/>
          <w:kern w:val="0"/>
          <w:sz w:val="24"/>
        </w:rPr>
        <w:t>归还图书窗口</w:t>
      </w:r>
      <w:r>
        <w:rPr>
          <w:rFonts w:hint="eastAsia"/>
          <w:kern w:val="0"/>
          <w:sz w:val="24"/>
        </w:rPr>
        <w:t>；</w:t>
      </w:r>
    </w:p>
    <w:p>
      <w:pPr>
        <w:spacing w:beforeLines="0" w:afterLines="0"/>
        <w:jc w:val="left"/>
        <w:rPr>
          <w:rFonts w:hint="eastAsia" w:ascii="宋体" w:hAnsi="宋体"/>
          <w:sz w:val="22"/>
          <w:szCs w:val="24"/>
        </w:rPr>
      </w:pPr>
      <w:r>
        <w:rPr>
          <w:rFonts w:hint="eastAsia"/>
          <w:kern w:val="0"/>
          <w:sz w:val="24"/>
        </w:rPr>
        <w:t xml:space="preserve"> </w:t>
      </w:r>
      <w:r>
        <w:rPr>
          <w:rFonts w:hint="eastAsia" w:ascii="宋体" w:hAnsi="宋体"/>
          <w:sz w:val="22"/>
          <w:szCs w:val="24"/>
        </w:rPr>
        <w:t>use Admin\Model\BookModel;</w:t>
      </w:r>
    </w:p>
    <w:p>
      <w:pPr>
        <w:spacing w:beforeLines="0" w:afterLines="0"/>
        <w:jc w:val="left"/>
        <w:rPr>
          <w:rFonts w:hint="eastAsia" w:ascii="宋体" w:hAnsi="宋体"/>
          <w:sz w:val="22"/>
          <w:szCs w:val="24"/>
        </w:rPr>
      </w:pPr>
    </w:p>
    <w:p>
      <w:pPr>
        <w:spacing w:beforeLines="0" w:afterLines="0"/>
        <w:jc w:val="left"/>
        <w:rPr>
          <w:rFonts w:hint="eastAsia" w:ascii="宋体" w:hAnsi="宋体"/>
          <w:sz w:val="22"/>
          <w:szCs w:val="24"/>
        </w:rPr>
      </w:pPr>
      <w:r>
        <w:rPr>
          <w:rFonts w:hint="eastAsia" w:ascii="宋体" w:hAnsi="宋体"/>
          <w:sz w:val="22"/>
          <w:szCs w:val="24"/>
        </w:rPr>
        <w:t>final class Index extends BaseController{</w:t>
      </w:r>
    </w:p>
    <w:p>
      <w:pPr>
        <w:spacing w:beforeLines="0" w:afterLines="0"/>
        <w:jc w:val="left"/>
        <w:rPr>
          <w:rFonts w:hint="eastAsia" w:ascii="宋体" w:hAnsi="宋体"/>
          <w:sz w:val="22"/>
          <w:szCs w:val="24"/>
        </w:rPr>
      </w:pPr>
    </w:p>
    <w:p>
      <w:pPr>
        <w:spacing w:beforeLines="0" w:afterLines="0"/>
        <w:jc w:val="left"/>
        <w:rPr>
          <w:rFonts w:hint="eastAsia" w:ascii="宋体" w:hAnsi="宋体"/>
          <w:sz w:val="22"/>
          <w:szCs w:val="24"/>
        </w:rPr>
      </w:pPr>
      <w:r>
        <w:rPr>
          <w:rFonts w:hint="eastAsia" w:ascii="宋体" w:hAnsi="宋体"/>
          <w:sz w:val="22"/>
          <w:szCs w:val="24"/>
        </w:rPr>
        <w:t xml:space="preserve">    public function index(){</w:t>
      </w:r>
    </w:p>
    <w:p>
      <w:pPr>
        <w:spacing w:beforeLines="0" w:afterLines="0"/>
        <w:jc w:val="left"/>
        <w:rPr>
          <w:rFonts w:hint="eastAsia" w:ascii="宋体" w:hAnsi="宋体"/>
          <w:sz w:val="22"/>
          <w:szCs w:val="24"/>
        </w:rPr>
      </w:pPr>
      <w:r>
        <w:rPr>
          <w:rFonts w:hint="eastAsia" w:ascii="宋体" w:hAnsi="宋体"/>
          <w:sz w:val="22"/>
          <w:szCs w:val="24"/>
        </w:rPr>
        <w:t xml:space="preserve">        $this-&gt;accessPage();</w:t>
      </w:r>
    </w:p>
    <w:p>
      <w:pPr>
        <w:spacing w:beforeLines="0" w:afterLines="0"/>
        <w:jc w:val="left"/>
        <w:rPr>
          <w:rFonts w:hint="eastAsia" w:ascii="宋体" w:hAnsi="宋体"/>
          <w:sz w:val="22"/>
          <w:szCs w:val="24"/>
        </w:rPr>
      </w:pPr>
    </w:p>
    <w:p>
      <w:pPr>
        <w:spacing w:beforeLines="0" w:afterLines="0"/>
        <w:jc w:val="left"/>
        <w:rPr>
          <w:rFonts w:hint="eastAsia" w:ascii="宋体" w:hAnsi="宋体"/>
          <w:sz w:val="22"/>
          <w:szCs w:val="24"/>
        </w:rPr>
      </w:pPr>
      <w:r>
        <w:rPr>
          <w:rFonts w:hint="eastAsia" w:ascii="宋体" w:hAnsi="宋体"/>
          <w:sz w:val="22"/>
          <w:szCs w:val="24"/>
        </w:rPr>
        <w:t xml:space="preserve">        $userModel = new UserModel;</w:t>
      </w:r>
    </w:p>
    <w:p>
      <w:pPr>
        <w:spacing w:beforeLines="0" w:afterLines="0"/>
        <w:jc w:val="left"/>
        <w:rPr>
          <w:rFonts w:hint="eastAsia" w:ascii="宋体" w:hAnsi="宋体"/>
          <w:sz w:val="22"/>
          <w:szCs w:val="24"/>
        </w:rPr>
      </w:pPr>
      <w:r>
        <w:rPr>
          <w:rFonts w:hint="eastAsia" w:ascii="宋体" w:hAnsi="宋体"/>
          <w:sz w:val="22"/>
          <w:szCs w:val="24"/>
        </w:rPr>
        <w:t xml:space="preserve">        $userNum   =  $userModel-&gt;rowCount("admin != 1");</w:t>
      </w:r>
    </w:p>
    <w:p>
      <w:pPr>
        <w:spacing w:beforeLines="0" w:afterLines="0"/>
        <w:jc w:val="left"/>
        <w:rPr>
          <w:rFonts w:hint="eastAsia" w:ascii="宋体" w:hAnsi="宋体"/>
          <w:sz w:val="22"/>
          <w:szCs w:val="24"/>
        </w:rPr>
      </w:pPr>
    </w:p>
    <w:p>
      <w:pPr>
        <w:spacing w:beforeLines="0" w:afterLines="0"/>
        <w:jc w:val="left"/>
        <w:rPr>
          <w:rFonts w:hint="eastAsia" w:ascii="宋体" w:hAnsi="宋体"/>
          <w:sz w:val="22"/>
          <w:szCs w:val="24"/>
        </w:rPr>
      </w:pPr>
      <w:r>
        <w:rPr>
          <w:rFonts w:hint="eastAsia" w:ascii="宋体" w:hAnsi="宋体"/>
          <w:sz w:val="22"/>
          <w:szCs w:val="24"/>
        </w:rPr>
        <w:t xml:space="preserve">        $bookModel = new BookModel;</w:t>
      </w:r>
    </w:p>
    <w:p>
      <w:pPr>
        <w:spacing w:beforeLines="0" w:afterLines="0"/>
        <w:jc w:val="left"/>
        <w:rPr>
          <w:rFonts w:hint="eastAsia" w:ascii="宋体" w:hAnsi="宋体"/>
          <w:sz w:val="22"/>
          <w:szCs w:val="24"/>
        </w:rPr>
      </w:pPr>
      <w:r>
        <w:rPr>
          <w:rFonts w:hint="eastAsia" w:ascii="宋体" w:hAnsi="宋体"/>
          <w:sz w:val="22"/>
          <w:szCs w:val="24"/>
        </w:rPr>
        <w:t xml:space="preserve">        $bookNum   =  $bookModel-&gt;rowCount();</w:t>
      </w:r>
    </w:p>
    <w:p>
      <w:pPr>
        <w:spacing w:beforeLines="0" w:afterLines="0"/>
        <w:jc w:val="left"/>
        <w:rPr>
          <w:rFonts w:hint="eastAsia" w:ascii="宋体" w:hAnsi="宋体"/>
          <w:sz w:val="22"/>
          <w:szCs w:val="24"/>
        </w:rPr>
      </w:pPr>
    </w:p>
    <w:p>
      <w:pPr>
        <w:spacing w:beforeLines="0" w:afterLines="0"/>
        <w:jc w:val="left"/>
        <w:rPr>
          <w:rFonts w:hint="eastAsia" w:ascii="宋体" w:hAnsi="宋体"/>
          <w:sz w:val="22"/>
          <w:szCs w:val="24"/>
        </w:rPr>
      </w:pPr>
      <w:r>
        <w:rPr>
          <w:rFonts w:hint="eastAsia" w:ascii="宋体" w:hAnsi="宋体"/>
          <w:sz w:val="22"/>
          <w:szCs w:val="24"/>
        </w:rPr>
        <w:t xml:space="preserve">        $this-&gt;smarty-&gt;assign("userNum",$userNum);</w:t>
      </w:r>
    </w:p>
    <w:p>
      <w:pPr>
        <w:spacing w:beforeLines="0" w:afterLines="0"/>
        <w:jc w:val="left"/>
        <w:rPr>
          <w:rFonts w:hint="eastAsia" w:ascii="宋体" w:hAnsi="宋体"/>
          <w:sz w:val="22"/>
          <w:szCs w:val="24"/>
        </w:rPr>
      </w:pPr>
      <w:r>
        <w:rPr>
          <w:rFonts w:hint="eastAsia" w:ascii="宋体" w:hAnsi="宋体"/>
          <w:sz w:val="22"/>
          <w:szCs w:val="24"/>
        </w:rPr>
        <w:t xml:space="preserve">        $this-&gt;smarty-&gt;assign("bookNum",$bookNum);</w:t>
      </w:r>
    </w:p>
    <w:p>
      <w:pPr>
        <w:spacing w:beforeLines="0" w:afterLines="0"/>
        <w:jc w:val="left"/>
        <w:rPr>
          <w:rFonts w:hint="eastAsia" w:ascii="宋体" w:hAnsi="宋体"/>
          <w:sz w:val="22"/>
          <w:szCs w:val="24"/>
        </w:rPr>
      </w:pPr>
      <w:r>
        <w:rPr>
          <w:rFonts w:hint="eastAsia" w:ascii="宋体" w:hAnsi="宋体"/>
          <w:sz w:val="22"/>
          <w:szCs w:val="24"/>
        </w:rPr>
        <w:t xml:space="preserve">        $this-&gt;smarty-&gt;display("Index/index.html"); </w:t>
      </w:r>
    </w:p>
    <w:p>
      <w:pPr>
        <w:spacing w:beforeLines="0" w:afterLines="0"/>
        <w:jc w:val="left"/>
        <w:rPr>
          <w:rFonts w:hint="eastAsia" w:ascii="宋体" w:hAnsi="宋体"/>
          <w:sz w:val="22"/>
          <w:szCs w:val="24"/>
        </w:rPr>
      </w:pPr>
      <w:r>
        <w:rPr>
          <w:rFonts w:hint="eastAsia" w:ascii="宋体" w:hAnsi="宋体"/>
          <w:sz w:val="22"/>
          <w:szCs w:val="24"/>
        </w:rPr>
        <w:t xml:space="preserve">    }</w:t>
      </w:r>
    </w:p>
    <w:p>
      <w:pPr>
        <w:spacing w:beforeLines="0" w:afterLines="0"/>
        <w:jc w:val="left"/>
        <w:rPr>
          <w:rFonts w:hint="eastAsia" w:ascii="宋体" w:hAnsi="宋体"/>
          <w:sz w:val="22"/>
          <w:szCs w:val="24"/>
        </w:rPr>
      </w:pPr>
    </w:p>
    <w:p>
      <w:pPr>
        <w:spacing w:beforeLines="0" w:afterLines="0"/>
        <w:jc w:val="left"/>
        <w:rPr>
          <w:rFonts w:hint="eastAsia" w:ascii="宋体" w:hAnsi="宋体"/>
          <w:sz w:val="22"/>
          <w:szCs w:val="24"/>
        </w:rPr>
      </w:pPr>
      <w:r>
        <w:rPr>
          <w:rFonts w:hint="eastAsia" w:ascii="宋体" w:hAnsi="宋体"/>
          <w:sz w:val="22"/>
          <w:szCs w:val="24"/>
        </w:rPr>
        <w:t>}</w:t>
      </w:r>
    </w:p>
    <w:p>
      <w:pPr>
        <w:numPr>
          <w:ilvl w:val="0"/>
          <w:numId w:val="0"/>
        </w:numPr>
        <w:spacing w:line="360" w:lineRule="auto"/>
        <w:rPr>
          <w:rFonts w:hint="eastAsia"/>
          <w:kern w:val="0"/>
          <w:sz w:val="24"/>
        </w:rPr>
      </w:pPr>
    </w:p>
    <w:p>
      <w:pPr>
        <w:numPr>
          <w:ilvl w:val="0"/>
          <w:numId w:val="0"/>
        </w:numPr>
        <w:spacing w:line="360" w:lineRule="auto"/>
        <w:rPr>
          <w:rFonts w:hint="eastAsia"/>
          <w:kern w:val="0"/>
          <w:sz w:val="24"/>
        </w:rPr>
      </w:pPr>
    </w:p>
    <w:p>
      <w:pPr>
        <w:numPr>
          <w:ilvl w:val="0"/>
          <w:numId w:val="1"/>
        </w:numPr>
        <w:spacing w:line="360" w:lineRule="auto"/>
        <w:ind w:firstLine="480" w:firstLineChars="200"/>
        <w:rPr>
          <w:rFonts w:hint="eastAsia"/>
          <w:kern w:val="0"/>
          <w:sz w:val="24"/>
        </w:rPr>
      </w:pPr>
      <w:r>
        <w:rPr>
          <w:rFonts w:hint="eastAsia" w:ascii="宋体" w:hAnsi="宋体" w:cs="宋体"/>
          <w:color w:val="000000"/>
          <w:kern w:val="0"/>
          <w:sz w:val="24"/>
        </w:rPr>
        <w:t>个人借阅查询</w:t>
      </w:r>
      <w:r>
        <w:rPr>
          <w:rFonts w:hint="eastAsia"/>
          <w:kern w:val="0"/>
          <w:sz w:val="24"/>
        </w:rPr>
        <w:t>；</w:t>
      </w:r>
    </w:p>
    <w:p>
      <w:pPr>
        <w:spacing w:beforeLines="0" w:afterLines="0"/>
        <w:jc w:val="left"/>
        <w:rPr>
          <w:rFonts w:hint="eastAsia" w:ascii="宋体" w:hAnsi="宋体"/>
          <w:sz w:val="22"/>
          <w:szCs w:val="24"/>
        </w:rPr>
      </w:pPr>
      <w:r>
        <w:rPr>
          <w:rFonts w:hint="eastAsia"/>
          <w:kern w:val="0"/>
          <w:sz w:val="24"/>
        </w:rPr>
        <w:t xml:space="preserve">    </w:t>
      </w:r>
      <w:r>
        <w:rPr>
          <w:rFonts w:hint="eastAsia" w:ascii="宋体" w:hAnsi="宋体"/>
          <w:sz w:val="22"/>
          <w:szCs w:val="24"/>
        </w:rPr>
        <w:t>&lt;?php</w:t>
      </w:r>
    </w:p>
    <w:p>
      <w:pPr>
        <w:spacing w:beforeLines="0" w:afterLines="0"/>
        <w:jc w:val="left"/>
        <w:rPr>
          <w:rFonts w:hint="eastAsia" w:ascii="宋体" w:hAnsi="宋体"/>
          <w:sz w:val="22"/>
          <w:szCs w:val="24"/>
        </w:rPr>
      </w:pPr>
      <w:r>
        <w:rPr>
          <w:rFonts w:hint="eastAsia" w:ascii="宋体" w:hAnsi="宋体"/>
          <w:sz w:val="22"/>
          <w:szCs w:val="24"/>
        </w:rPr>
        <w:t>namespace Base;</w:t>
      </w:r>
    </w:p>
    <w:p>
      <w:pPr>
        <w:spacing w:beforeLines="0" w:afterLines="0"/>
        <w:jc w:val="left"/>
        <w:rPr>
          <w:rFonts w:hint="eastAsia" w:ascii="宋体" w:hAnsi="宋体"/>
          <w:sz w:val="22"/>
          <w:szCs w:val="24"/>
        </w:rPr>
      </w:pPr>
      <w:r>
        <w:rPr>
          <w:rFonts w:hint="eastAsia" w:ascii="宋体" w:hAnsi="宋体"/>
          <w:sz w:val="22"/>
          <w:szCs w:val="24"/>
        </w:rPr>
        <w:t>use Tool\Db;</w:t>
      </w:r>
    </w:p>
    <w:p>
      <w:pPr>
        <w:spacing w:beforeLines="0" w:afterLines="0"/>
        <w:jc w:val="left"/>
        <w:rPr>
          <w:rFonts w:hint="eastAsia" w:ascii="宋体" w:hAnsi="宋体"/>
          <w:sz w:val="22"/>
          <w:szCs w:val="24"/>
        </w:rPr>
      </w:pPr>
    </w:p>
    <w:p>
      <w:pPr>
        <w:spacing w:beforeLines="0" w:afterLines="0"/>
        <w:jc w:val="left"/>
        <w:rPr>
          <w:rFonts w:hint="eastAsia" w:ascii="宋体" w:hAnsi="宋体"/>
          <w:sz w:val="22"/>
          <w:szCs w:val="24"/>
        </w:rPr>
      </w:pPr>
      <w:r>
        <w:rPr>
          <w:rFonts w:hint="eastAsia" w:ascii="宋体" w:hAnsi="宋体"/>
          <w:sz w:val="22"/>
          <w:szCs w:val="24"/>
        </w:rPr>
        <w:t>abstract class BaseModel{</w:t>
      </w:r>
    </w:p>
    <w:p>
      <w:pPr>
        <w:spacing w:beforeLines="0" w:afterLines="0"/>
        <w:jc w:val="left"/>
        <w:rPr>
          <w:rFonts w:hint="eastAsia" w:ascii="宋体" w:hAnsi="宋体"/>
          <w:sz w:val="22"/>
          <w:szCs w:val="24"/>
        </w:rPr>
      </w:pPr>
    </w:p>
    <w:p>
      <w:pPr>
        <w:spacing w:beforeLines="0" w:afterLines="0"/>
        <w:jc w:val="left"/>
        <w:rPr>
          <w:rFonts w:hint="eastAsia" w:ascii="宋体" w:hAnsi="宋体"/>
          <w:sz w:val="22"/>
          <w:szCs w:val="24"/>
        </w:rPr>
      </w:pPr>
      <w:r>
        <w:rPr>
          <w:rFonts w:hint="eastAsia" w:ascii="宋体" w:hAnsi="宋体"/>
          <w:sz w:val="22"/>
          <w:szCs w:val="24"/>
        </w:rPr>
        <w:t xml:space="preserve">    protected $Db;</w:t>
      </w:r>
    </w:p>
    <w:p>
      <w:pPr>
        <w:spacing w:beforeLines="0" w:afterLines="0"/>
        <w:jc w:val="left"/>
        <w:rPr>
          <w:rFonts w:hint="eastAsia" w:ascii="宋体" w:hAnsi="宋体"/>
          <w:sz w:val="22"/>
          <w:szCs w:val="24"/>
        </w:rPr>
      </w:pPr>
      <w:r>
        <w:rPr>
          <w:rFonts w:hint="eastAsia" w:ascii="宋体" w:hAnsi="宋体"/>
          <w:sz w:val="22"/>
          <w:szCs w:val="24"/>
        </w:rPr>
        <w:t xml:space="preserve">    protected $table;     public function __construct(){</w:t>
      </w:r>
    </w:p>
    <w:p>
      <w:pPr>
        <w:spacing w:beforeLines="0" w:afterLines="0"/>
        <w:jc w:val="left"/>
        <w:rPr>
          <w:rFonts w:hint="eastAsia" w:ascii="宋体" w:hAnsi="宋体"/>
          <w:sz w:val="22"/>
          <w:szCs w:val="24"/>
        </w:rPr>
      </w:pPr>
      <w:r>
        <w:rPr>
          <w:rFonts w:hint="eastAsia" w:ascii="宋体" w:hAnsi="宋体"/>
          <w:sz w:val="22"/>
          <w:szCs w:val="24"/>
        </w:rPr>
        <w:t xml:space="preserve">        $this-&gt;Db = Db::getInstance();</w:t>
      </w:r>
    </w:p>
    <w:p>
      <w:pPr>
        <w:spacing w:beforeLines="0" w:afterLines="0"/>
        <w:jc w:val="left"/>
        <w:rPr>
          <w:rFonts w:hint="eastAsia" w:ascii="宋体" w:hAnsi="宋体"/>
          <w:sz w:val="22"/>
          <w:szCs w:val="24"/>
        </w:rPr>
      </w:pPr>
      <w:r>
        <w:rPr>
          <w:rFonts w:hint="eastAsia" w:ascii="宋体" w:hAnsi="宋体"/>
          <w:sz w:val="22"/>
          <w:szCs w:val="24"/>
        </w:rPr>
        <w:t xml:space="preserve">    }</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public function fetchOne($where){</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$sql = "SELECT * FROM {$this-&gt;table} WHERE {$where}";</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return $this-&gt;Db-&gt;query($sql);</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public function fetchAll($where = "2&gt;1"){</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$sql = "SELECT * FROM {$this-&gt;table} WHERE {$where}";</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$result =  $this-&gt;Db-&gt;query($sql);</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if(count($result) == count($result,1) &amp;&amp; !empty($result)){</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$result = array($result);</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w:t>
      </w:r>
    </w:p>
    <w:p>
      <w:pPr>
        <w:spacing w:beforeLines="0" w:afterLines="0"/>
        <w:jc w:val="left"/>
        <w:rPr>
          <w:rFonts w:hint="eastAsia" w:ascii="宋体" w:hAnsi="宋体"/>
          <w:sz w:val="22"/>
          <w:szCs w:val="24"/>
          <w:lang w:val="en-US"/>
        </w:rPr>
      </w:pP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return $result;</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    public function rowCount($where = "2&gt;1"){</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$sql = "SELECT * FROM {$this-&gt;table} WHERE {$where}";</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return $this-&gt;Db-&gt;rowCount($sql);</w:t>
      </w:r>
    </w:p>
    <w:p>
      <w:pPr>
        <w:spacing w:beforeLines="0" w:afterLines="0"/>
        <w:jc w:val="left"/>
        <w:rPr>
          <w:rFonts w:hint="eastAsia"/>
          <w:kern w:val="0"/>
          <w:sz w:val="24"/>
        </w:rPr>
      </w:pPr>
      <w:r>
        <w:rPr>
          <w:rFonts w:hint="eastAsia" w:ascii="宋体" w:hAnsi="宋体"/>
          <w:sz w:val="22"/>
          <w:szCs w:val="24"/>
          <w:lang w:val="en-US"/>
        </w:rPr>
        <w:t xml:space="preserve">    }</w:t>
      </w:r>
    </w:p>
    <w:p>
      <w:pPr>
        <w:numPr>
          <w:ilvl w:val="0"/>
          <w:numId w:val="0"/>
        </w:numPr>
        <w:spacing w:line="360" w:lineRule="auto"/>
        <w:rPr>
          <w:rFonts w:hint="eastAsia"/>
          <w:kern w:val="0"/>
          <w:sz w:val="24"/>
        </w:rPr>
      </w:pPr>
    </w:p>
    <w:p>
      <w:pPr>
        <w:numPr>
          <w:ilvl w:val="0"/>
          <w:numId w:val="0"/>
        </w:numPr>
        <w:spacing w:line="360" w:lineRule="auto"/>
        <w:rPr>
          <w:rFonts w:hint="eastAsia"/>
          <w:kern w:val="0"/>
          <w:sz w:val="24"/>
        </w:rPr>
      </w:pPr>
    </w:p>
    <w:p>
      <w:pPr>
        <w:numPr>
          <w:ilvl w:val="0"/>
          <w:numId w:val="1"/>
        </w:numPr>
        <w:spacing w:line="360" w:lineRule="auto"/>
        <w:ind w:firstLine="480" w:firstLineChars="200"/>
        <w:rPr>
          <w:rFonts w:hint="eastAsia"/>
          <w:kern w:val="0"/>
          <w:sz w:val="24"/>
        </w:rPr>
      </w:pPr>
      <w:r>
        <w:rPr>
          <w:rFonts w:hint="eastAsia" w:ascii="宋体" w:hAnsi="宋体" w:cs="宋体"/>
          <w:color w:val="000000"/>
          <w:kern w:val="0"/>
          <w:sz w:val="24"/>
        </w:rPr>
        <w:t>催还书目查询</w:t>
      </w:r>
      <w:r>
        <w:rPr>
          <w:rFonts w:hint="eastAsia"/>
          <w:kern w:val="0"/>
          <w:sz w:val="24"/>
        </w:rPr>
        <w:t>；</w:t>
      </w:r>
    </w:p>
    <w:p>
      <w:pPr>
        <w:numPr>
          <w:ilvl w:val="0"/>
          <w:numId w:val="0"/>
        </w:numPr>
        <w:spacing w:line="360" w:lineRule="auto"/>
        <w:rPr>
          <w:rFonts w:hint="eastAsia"/>
          <w:kern w:val="0"/>
          <w:sz w:val="24"/>
        </w:rPr>
      </w:pP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public function update($data,$where){</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$update = "";</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foreach($data as $key =&gt; $value){</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$update .= "`{$key}`='{$value}',";</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$update = rtrim($update,",");</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$sql = "UPDATE {$this-&gt;table} SET {$update} WHERE {$where}";</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return $this-&gt;Db-&gt;exec($sql);</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public function delete($where){</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$sql = "DELETE FROM {$this-&gt;table} WHERE {$where}";</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return $this-&gt;Db-&gt;exec($sql);</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w:t>
      </w:r>
    </w:p>
    <w:p>
      <w:pPr>
        <w:spacing w:beforeLines="0" w:afterLines="0"/>
        <w:jc w:val="left"/>
        <w:rPr>
          <w:rFonts w:hint="eastAsia" w:ascii="宋体" w:hAnsi="宋体"/>
          <w:sz w:val="22"/>
          <w:szCs w:val="24"/>
        </w:rPr>
      </w:pPr>
      <w:r>
        <w:rPr>
          <w:rFonts w:hint="eastAsia" w:ascii="宋体" w:hAnsi="宋体"/>
          <w:sz w:val="22"/>
          <w:szCs w:val="24"/>
          <w:lang w:val="en-US"/>
        </w:rPr>
        <w:t>}</w:t>
      </w:r>
    </w:p>
    <w:p>
      <w:pPr>
        <w:numPr>
          <w:ilvl w:val="0"/>
          <w:numId w:val="0"/>
        </w:numPr>
        <w:spacing w:line="360" w:lineRule="auto"/>
        <w:rPr>
          <w:rFonts w:hint="eastAsia"/>
          <w:kern w:val="0"/>
          <w:sz w:val="24"/>
        </w:rPr>
      </w:pPr>
    </w:p>
    <w:p>
      <w:pPr>
        <w:numPr>
          <w:ilvl w:val="0"/>
          <w:numId w:val="0"/>
        </w:numPr>
        <w:spacing w:line="360" w:lineRule="auto"/>
        <w:rPr>
          <w:rFonts w:hint="eastAsia"/>
          <w:kern w:val="0"/>
          <w:sz w:val="24"/>
        </w:rPr>
      </w:pPr>
    </w:p>
    <w:p>
      <w:pPr>
        <w:numPr>
          <w:ilvl w:val="0"/>
          <w:numId w:val="1"/>
        </w:numPr>
        <w:spacing w:line="360" w:lineRule="auto"/>
        <w:ind w:firstLine="480" w:firstLineChars="200"/>
        <w:rPr>
          <w:kern w:val="0"/>
          <w:sz w:val="24"/>
        </w:rPr>
      </w:pPr>
      <w:r>
        <w:rPr>
          <w:rFonts w:hint="eastAsia" w:ascii="宋体" w:hAnsi="宋体" w:cs="宋体"/>
          <w:color w:val="000000"/>
          <w:kern w:val="0"/>
          <w:sz w:val="24"/>
        </w:rPr>
        <w:t>图书分布查询</w:t>
      </w:r>
      <w:r>
        <w:rPr>
          <w:rFonts w:hint="eastAsia"/>
          <w:kern w:val="0"/>
          <w:sz w:val="24"/>
        </w:rPr>
        <w:t>；</w:t>
      </w:r>
    </w:p>
    <w:p>
      <w:pPr>
        <w:numPr>
          <w:ilvl w:val="0"/>
          <w:numId w:val="0"/>
        </w:numPr>
        <w:spacing w:line="360" w:lineRule="auto"/>
        <w:rPr>
          <w:rFonts w:hint="eastAsia"/>
          <w:kern w:val="0"/>
          <w:sz w:val="24"/>
        </w:rPr>
      </w:pPr>
    </w:p>
    <w:p>
      <w:pPr>
        <w:spacing w:beforeLines="0" w:afterLines="0"/>
        <w:jc w:val="left"/>
        <w:rPr>
          <w:rFonts w:hint="eastAsia" w:ascii="宋体" w:hAnsi="宋体"/>
          <w:sz w:val="22"/>
          <w:szCs w:val="24"/>
        </w:rPr>
      </w:pPr>
      <w:r>
        <w:rPr>
          <w:rFonts w:hint="eastAsia"/>
          <w:kern w:val="0"/>
          <w:sz w:val="24"/>
        </w:rPr>
        <w:t xml:space="preserve">   </w:t>
      </w:r>
      <w:r>
        <w:rPr>
          <w:rFonts w:hint="eastAsia" w:ascii="宋体" w:hAnsi="宋体"/>
          <w:sz w:val="22"/>
          <w:szCs w:val="24"/>
        </w:rPr>
        <w:t>&lt;?php</w:t>
      </w:r>
    </w:p>
    <w:p>
      <w:pPr>
        <w:spacing w:beforeLines="0" w:afterLines="0"/>
        <w:jc w:val="left"/>
        <w:rPr>
          <w:rFonts w:hint="eastAsia" w:ascii="宋体" w:hAnsi="宋体"/>
          <w:sz w:val="22"/>
          <w:szCs w:val="24"/>
        </w:rPr>
      </w:pPr>
      <w:r>
        <w:rPr>
          <w:rFonts w:hint="eastAsia" w:ascii="宋体" w:hAnsi="宋体"/>
          <w:sz w:val="22"/>
          <w:szCs w:val="24"/>
        </w:rPr>
        <w:t>namespace Common\Controller;</w:t>
      </w:r>
    </w:p>
    <w:p>
      <w:pPr>
        <w:spacing w:beforeLines="0" w:afterLines="0"/>
        <w:jc w:val="left"/>
        <w:rPr>
          <w:rFonts w:hint="eastAsia" w:ascii="宋体" w:hAnsi="宋体"/>
          <w:sz w:val="22"/>
          <w:szCs w:val="24"/>
        </w:rPr>
      </w:pPr>
      <w:r>
        <w:rPr>
          <w:rFonts w:hint="eastAsia" w:ascii="宋体" w:hAnsi="宋体"/>
          <w:sz w:val="22"/>
          <w:szCs w:val="24"/>
        </w:rPr>
        <w:t>use Base\BaseController;</w:t>
      </w:r>
    </w:p>
    <w:p>
      <w:pPr>
        <w:spacing w:beforeLines="0" w:afterLines="0"/>
        <w:jc w:val="left"/>
        <w:rPr>
          <w:rFonts w:hint="eastAsia" w:ascii="宋体" w:hAnsi="宋体"/>
          <w:sz w:val="22"/>
          <w:szCs w:val="24"/>
        </w:rPr>
      </w:pPr>
      <w:r>
        <w:rPr>
          <w:rFonts w:hint="eastAsia" w:ascii="宋体" w:hAnsi="宋体"/>
          <w:sz w:val="22"/>
          <w:szCs w:val="24"/>
        </w:rPr>
        <w:t>use Common\Model\UserModel;</w:t>
      </w:r>
    </w:p>
    <w:p>
      <w:pPr>
        <w:spacing w:beforeLines="0" w:afterLines="0"/>
        <w:jc w:val="left"/>
        <w:rPr>
          <w:rFonts w:hint="eastAsia" w:ascii="宋体" w:hAnsi="宋体"/>
          <w:sz w:val="22"/>
          <w:szCs w:val="24"/>
        </w:rPr>
      </w:pPr>
      <w:r>
        <w:rPr>
          <w:rFonts w:hint="eastAsia" w:ascii="宋体" w:hAnsi="宋体"/>
          <w:sz w:val="22"/>
          <w:szCs w:val="24"/>
        </w:rPr>
        <w:t>use Tool\Verify;</w:t>
      </w:r>
    </w:p>
    <w:p>
      <w:pPr>
        <w:spacing w:beforeLines="0" w:afterLines="0"/>
        <w:jc w:val="left"/>
        <w:rPr>
          <w:rFonts w:hint="eastAsia" w:ascii="宋体" w:hAnsi="宋体"/>
          <w:sz w:val="22"/>
          <w:szCs w:val="24"/>
        </w:rPr>
      </w:pPr>
    </w:p>
    <w:p>
      <w:pPr>
        <w:spacing w:beforeLines="0" w:afterLines="0"/>
        <w:jc w:val="left"/>
        <w:rPr>
          <w:rFonts w:hint="eastAsia" w:ascii="宋体" w:hAnsi="宋体"/>
          <w:sz w:val="22"/>
          <w:szCs w:val="24"/>
        </w:rPr>
      </w:pPr>
      <w:r>
        <w:rPr>
          <w:rFonts w:hint="eastAsia" w:ascii="宋体" w:hAnsi="宋体"/>
          <w:sz w:val="22"/>
          <w:szCs w:val="24"/>
        </w:rPr>
        <w:t>final class Login extends BaseController{</w:t>
      </w:r>
    </w:p>
    <w:p>
      <w:pPr>
        <w:spacing w:beforeLines="0" w:afterLines="0"/>
        <w:jc w:val="left"/>
        <w:rPr>
          <w:rFonts w:hint="eastAsia" w:ascii="宋体" w:hAnsi="宋体"/>
          <w:sz w:val="22"/>
          <w:szCs w:val="24"/>
        </w:rPr>
      </w:pPr>
      <w:r>
        <w:rPr>
          <w:rFonts w:hint="eastAsia" w:ascii="宋体" w:hAnsi="宋体"/>
          <w:sz w:val="22"/>
          <w:szCs w:val="24"/>
        </w:rPr>
        <w:t xml:space="preserve">    </w:t>
      </w:r>
    </w:p>
    <w:p>
      <w:pPr>
        <w:spacing w:beforeLines="0" w:afterLines="0"/>
        <w:jc w:val="left"/>
        <w:rPr>
          <w:rFonts w:hint="eastAsia" w:ascii="宋体" w:hAnsi="宋体"/>
          <w:sz w:val="22"/>
          <w:szCs w:val="24"/>
          <w:lang w:val="en-US"/>
        </w:rPr>
      </w:pPr>
      <w:r>
        <w:rPr>
          <w:rFonts w:hint="eastAsia" w:ascii="宋体" w:hAnsi="宋体"/>
          <w:sz w:val="22"/>
          <w:szCs w:val="24"/>
        </w:rPr>
        <w:t xml:space="preserve">   </w:t>
      </w:r>
      <w:r>
        <w:rPr>
          <w:rFonts w:hint="eastAsia" w:ascii="宋体" w:hAnsi="宋体"/>
          <w:sz w:val="22"/>
          <w:szCs w:val="24"/>
          <w:lang w:val="en-US"/>
        </w:rPr>
        <w:t xml:space="preserve">   private function checkLogin(){</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if(isset($_SESSION['userId'])){</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$p = $_SESSION['admin'] ? "Admin" : "Home";</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header("location:?p={$p}&amp;c=Index&amp;a=index");</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die();</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w:t>
      </w:r>
    </w:p>
    <w:p>
      <w:pPr>
        <w:spacing w:beforeLines="0" w:afterLines="0"/>
        <w:jc w:val="left"/>
        <w:rPr>
          <w:rFonts w:hint="eastAsia" w:ascii="宋体" w:hAnsi="宋体"/>
          <w:sz w:val="22"/>
          <w:szCs w:val="24"/>
          <w:lang w:val="en-US"/>
        </w:rPr>
      </w:pP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public function index(){</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$this-&gt;checkLogin();</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$this-&gt;smarty-&gt;display("login.html");</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w:t>
      </w:r>
    </w:p>
    <w:p>
      <w:pPr>
        <w:spacing w:beforeLines="0" w:afterLines="0"/>
        <w:jc w:val="left"/>
        <w:rPr>
          <w:rFonts w:hint="eastAsia" w:ascii="宋体" w:hAnsi="宋体"/>
          <w:sz w:val="22"/>
          <w:szCs w:val="24"/>
          <w:lang w:val="en-US"/>
        </w:rPr>
      </w:pP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public function showVerify(){</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new Verify;</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public function login(){</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header("Content-Type:application/json");</w:t>
      </w:r>
    </w:p>
    <w:p>
      <w:pPr>
        <w:spacing w:beforeLines="0" w:afterLines="0"/>
        <w:jc w:val="left"/>
        <w:rPr>
          <w:rFonts w:hint="eastAsia" w:ascii="宋体" w:hAnsi="宋体"/>
          <w:sz w:val="22"/>
          <w:szCs w:val="24"/>
          <w:lang w:val="en-US"/>
        </w:rPr>
      </w:pP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$rightCode  =   strtolower($_SESSION['verifyCode']);        $code       =   strtolower($_POST['verify']);  </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$userId     =   htmlentities($_POST['userId']);    </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$password   =   md5($_POST['password']);          </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if($code != $rightCode){</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$this-&gt;sendJsonMessage();</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$userModel = new UserModel;</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$where = "id='{$userId}' and pwd='{$password}'";</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$result = $userModel-&gt;fetchOne($where);</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if(!empty($result) &amp;&amp; $result['status'] == 1){</w:t>
      </w:r>
    </w:p>
    <w:p>
      <w:pPr>
        <w:spacing w:beforeLines="0" w:afterLines="0"/>
        <w:jc w:val="left"/>
        <w:rPr>
          <w:rFonts w:hint="eastAsia" w:ascii="宋体" w:hAnsi="宋体"/>
          <w:sz w:val="22"/>
          <w:szCs w:val="24"/>
          <w:lang w:val="en-US"/>
        </w:rPr>
      </w:pP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$_SESSION['userId']           =     $userId;</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$_SESSION['admin']            =     $result['admin'];</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$_SESSION['last_login_time']  =     $result['last_login_time'];</w:t>
      </w:r>
    </w:p>
    <w:p>
      <w:pPr>
        <w:spacing w:beforeLines="0" w:afterLines="0"/>
        <w:jc w:val="left"/>
        <w:rPr>
          <w:rFonts w:hint="eastAsia" w:ascii="宋体" w:hAnsi="宋体"/>
          <w:sz w:val="22"/>
          <w:szCs w:val="24"/>
          <w:lang w:val="en-US"/>
        </w:rPr>
      </w:pPr>
    </w:p>
    <w:p>
      <w:pPr>
        <w:numPr>
          <w:ilvl w:val="0"/>
          <w:numId w:val="0"/>
        </w:numPr>
        <w:spacing w:line="360" w:lineRule="auto"/>
        <w:rPr>
          <w:rFonts w:hint="eastAsia"/>
          <w:kern w:val="0"/>
          <w:sz w:val="24"/>
        </w:rPr>
      </w:pPr>
    </w:p>
    <w:p>
      <w:pPr>
        <w:numPr>
          <w:ilvl w:val="0"/>
          <w:numId w:val="0"/>
        </w:numPr>
        <w:spacing w:line="360" w:lineRule="auto"/>
        <w:rPr>
          <w:kern w:val="0"/>
          <w:sz w:val="24"/>
        </w:rPr>
      </w:pPr>
    </w:p>
    <w:p>
      <w:pPr>
        <w:numPr>
          <w:ilvl w:val="0"/>
          <w:numId w:val="1"/>
        </w:numPr>
        <w:spacing w:line="360" w:lineRule="auto"/>
        <w:ind w:firstLine="480" w:firstLineChars="200"/>
        <w:rPr>
          <w:rFonts w:hint="eastAsia"/>
          <w:kern w:val="0"/>
          <w:sz w:val="24"/>
        </w:rPr>
      </w:pPr>
      <w:r>
        <w:rPr>
          <w:rFonts w:hint="eastAsia" w:ascii="宋体" w:hAnsi="宋体" w:cs="宋体"/>
          <w:color w:val="000000"/>
          <w:kern w:val="0"/>
          <w:sz w:val="24"/>
        </w:rPr>
        <w:t>按关键字查询</w:t>
      </w:r>
      <w:r>
        <w:rPr>
          <w:rFonts w:hint="eastAsia" w:ascii="宋体" w:hAnsi="宋体" w:cs="宋体"/>
          <w:color w:val="000000"/>
          <w:kern w:val="0"/>
          <w:sz w:val="24"/>
          <w:lang w:eastAsia="zh-CN"/>
        </w:rPr>
        <w:t>；</w:t>
      </w:r>
    </w:p>
    <w:p>
      <w:pPr>
        <w:numPr>
          <w:ilvl w:val="0"/>
          <w:numId w:val="0"/>
        </w:numPr>
        <w:spacing w:line="360" w:lineRule="auto"/>
        <w:rPr>
          <w:rFonts w:hint="eastAsia"/>
          <w:kern w:val="0"/>
          <w:sz w:val="24"/>
        </w:rPr>
      </w:pPr>
      <w:r>
        <w:rPr>
          <w:rFonts w:hint="eastAsia"/>
          <w:kern w:val="0"/>
          <w:sz w:val="24"/>
        </w:rPr>
        <w:t xml:space="preserve"> </w:t>
      </w:r>
    </w:p>
    <w:p>
      <w:pPr>
        <w:spacing w:beforeLines="0" w:afterLines="0"/>
        <w:jc w:val="left"/>
        <w:rPr>
          <w:rFonts w:hint="eastAsia" w:ascii="宋体" w:hAnsi="宋体"/>
          <w:sz w:val="22"/>
          <w:szCs w:val="24"/>
          <w:lang w:val="en-US"/>
        </w:rPr>
      </w:pP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}else if(!empty($result) &amp;&amp; $result['status'] == 0){</w:t>
      </w:r>
    </w:p>
    <w:p>
      <w:pPr>
        <w:spacing w:beforeLines="0" w:afterLines="0"/>
        <w:jc w:val="left"/>
        <w:rPr>
          <w:rFonts w:hint="eastAsia" w:ascii="宋体" w:hAnsi="宋体"/>
          <w:sz w:val="22"/>
          <w:szCs w:val="24"/>
          <w:lang w:val="ru-RU"/>
        </w:rPr>
      </w:pPr>
      <w:r>
        <w:rPr>
          <w:rFonts w:hint="eastAsia" w:ascii="宋体" w:hAnsi="宋体"/>
          <w:sz w:val="22"/>
          <w:szCs w:val="24"/>
          <w:lang w:val="en-US"/>
        </w:rPr>
        <w:t xml:space="preserve">            $message = array("message"=&gt;"</w:t>
      </w:r>
      <w:bookmarkStart w:id="0" w:name="_GoBack"/>
      <w:bookmarkEnd w:id="0"/>
      <w:r>
        <w:rPr>
          <w:rFonts w:hint="eastAsia" w:ascii="宋体" w:hAnsi="宋体"/>
          <w:sz w:val="22"/>
          <w:szCs w:val="24"/>
          <w:lang w:val="ru-RU"/>
        </w:rPr>
        <w:t>"code"=&gt;1);</w:t>
      </w:r>
    </w:p>
    <w:p>
      <w:pPr>
        <w:spacing w:beforeLines="0" w:afterLines="0"/>
        <w:jc w:val="left"/>
        <w:rPr>
          <w:rFonts w:hint="eastAsia" w:ascii="宋体" w:hAnsi="宋体"/>
          <w:sz w:val="22"/>
          <w:szCs w:val="24"/>
          <w:lang w:val="ru-RU"/>
        </w:rPr>
      </w:pPr>
      <w:r>
        <w:rPr>
          <w:rFonts w:hint="eastAsia" w:ascii="宋体" w:hAnsi="宋体"/>
          <w:sz w:val="22"/>
          <w:szCs w:val="24"/>
          <w:lang w:val="ru-RU"/>
        </w:rPr>
        <w:t xml:space="preserve">        }else{</w:t>
      </w:r>
    </w:p>
    <w:p>
      <w:pPr>
        <w:spacing w:beforeLines="0" w:afterLines="0"/>
        <w:jc w:val="left"/>
        <w:rPr>
          <w:rFonts w:hint="eastAsia" w:ascii="宋体" w:hAnsi="宋体"/>
          <w:sz w:val="22"/>
          <w:szCs w:val="24"/>
          <w:lang w:val="ru-RU"/>
        </w:rPr>
      </w:pPr>
      <w:r>
        <w:rPr>
          <w:rFonts w:hint="eastAsia" w:ascii="宋体" w:hAnsi="宋体"/>
          <w:sz w:val="22"/>
          <w:szCs w:val="24"/>
          <w:lang w:val="ru-RU"/>
        </w:rPr>
        <w:t xml:space="preserve">            $message = array("message"=&gt;""code"=&gt;1);</w:t>
      </w:r>
    </w:p>
    <w:p>
      <w:pPr>
        <w:spacing w:beforeLines="0" w:afterLines="0"/>
        <w:jc w:val="left"/>
        <w:rPr>
          <w:rFonts w:hint="eastAsia" w:ascii="宋体" w:hAnsi="宋体"/>
          <w:sz w:val="22"/>
          <w:szCs w:val="24"/>
          <w:lang w:val="en-US"/>
        </w:rPr>
      </w:pPr>
      <w:r>
        <w:rPr>
          <w:rFonts w:hint="eastAsia" w:ascii="宋体" w:hAnsi="宋体"/>
          <w:sz w:val="22"/>
          <w:szCs w:val="24"/>
          <w:lang w:val="ru-RU"/>
        </w:rPr>
        <w:t xml:space="preserve">           </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$_SESSION = array();</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session_destroy();  </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echo json_encode($message,JSON_UNESCAPED_UNICODE);</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w:t>
      </w:r>
    </w:p>
    <w:p>
      <w:pPr>
        <w:spacing w:beforeLines="0" w:afterLines="0"/>
        <w:jc w:val="left"/>
        <w:rPr>
          <w:rFonts w:hint="eastAsia" w:ascii="宋体" w:hAnsi="宋体"/>
          <w:sz w:val="22"/>
          <w:szCs w:val="24"/>
          <w:lang w:val="en-US"/>
        </w:rPr>
      </w:pP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public function logout(){</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$_SESSION = array();</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session_destroy();</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header("location:?p=Common&amp;c=Login&amp;a=index");</w:t>
      </w:r>
    </w:p>
    <w:p>
      <w:pPr>
        <w:spacing w:beforeLines="0" w:afterLines="0"/>
        <w:jc w:val="left"/>
        <w:rPr>
          <w:rFonts w:hint="eastAsia" w:ascii="宋体" w:hAnsi="宋体"/>
          <w:sz w:val="22"/>
          <w:szCs w:val="24"/>
          <w:lang w:val="en-US"/>
        </w:rPr>
      </w:pPr>
      <w:r>
        <w:rPr>
          <w:rFonts w:hint="eastAsia" w:ascii="宋体" w:hAnsi="宋体"/>
          <w:sz w:val="22"/>
          <w:szCs w:val="24"/>
          <w:lang w:val="en-US"/>
        </w:rPr>
        <w:t xml:space="preserve">    }</w:t>
      </w:r>
    </w:p>
    <w:p>
      <w:pPr>
        <w:spacing w:beforeLines="0" w:afterLines="0"/>
        <w:jc w:val="left"/>
        <w:rPr>
          <w:rFonts w:hint="eastAsia" w:ascii="宋体" w:hAnsi="宋体"/>
          <w:sz w:val="22"/>
          <w:szCs w:val="24"/>
          <w:lang w:val="en-US"/>
        </w:rPr>
      </w:pPr>
    </w:p>
    <w:p>
      <w:pPr>
        <w:spacing w:beforeLines="0" w:afterLines="0"/>
        <w:jc w:val="left"/>
        <w:rPr>
          <w:rFonts w:hint="eastAsia" w:ascii="宋体" w:hAnsi="宋体"/>
          <w:sz w:val="22"/>
          <w:szCs w:val="24"/>
        </w:rPr>
      </w:pPr>
      <w:r>
        <w:rPr>
          <w:rFonts w:hint="eastAsia" w:ascii="宋体" w:hAnsi="宋体"/>
          <w:sz w:val="22"/>
          <w:szCs w:val="24"/>
          <w:lang w:val="en-US"/>
        </w:rPr>
        <w:t>}</w:t>
      </w:r>
    </w:p>
    <w:p>
      <w:pPr>
        <w:rPr>
          <w:rFonts w:hint="eastAsia"/>
        </w:rPr>
      </w:pPr>
    </w:p>
    <w:p>
      <w:pPr>
        <w:pStyle w:val="4"/>
        <w:rPr>
          <w:rFonts w:ascii="宋体" w:hAnsi="宋体" w:cs="宋体" w:eastAsiaTheme="minorEastAsia"/>
          <w:color w:val="000000"/>
          <w:kern w:val="0"/>
          <w:sz w:val="24"/>
          <w:szCs w:val="22"/>
        </w:rPr>
      </w:pPr>
      <w:r>
        <w:rPr>
          <w:rFonts w:hint="eastAsia"/>
        </w:rPr>
        <w:t>4.</w:t>
      </w:r>
      <w:r>
        <w:t>2</w:t>
      </w:r>
      <w:r>
        <w:rPr>
          <w:rFonts w:hint="eastAsia"/>
        </w:rPr>
        <w:t xml:space="preserve">.1. </w:t>
      </w:r>
      <w:r>
        <w:rPr>
          <w:rFonts w:hint="eastAsia"/>
          <w:b w:val="0"/>
          <w:bCs w:val="0"/>
        </w:rPr>
        <w:t>借阅图书窗口</w:t>
      </w:r>
      <w:r>
        <w:rPr>
          <w:rFonts w:hint="eastAsia" w:ascii="宋体" w:hAnsi="宋体" w:cs="宋体" w:eastAsiaTheme="minorEastAsia"/>
          <w:color w:val="000000"/>
          <w:kern w:val="0"/>
          <w:sz w:val="24"/>
          <w:szCs w:val="22"/>
        </w:rPr>
        <w:t>：</w:t>
      </w:r>
    </w:p>
    <w:p>
      <w:pPr>
        <w:pStyle w:val="4"/>
      </w:pPr>
      <w:r>
        <w:rPr>
          <w:rFonts w:hint="eastAsia" w:ascii="宋体" w:hAnsi="宋体" w:cs="宋体"/>
          <w:color w:val="000000"/>
          <w:kern w:val="0"/>
          <w:sz w:val="24"/>
        </w:rPr>
        <w:t>在系统主窗口中选择“借阅图书”，</w:t>
      </w:r>
      <w:r>
        <w:rPr>
          <w:rFonts w:hint="eastAsia" w:ascii="宋体" w:hAnsi="宋体" w:cs="宋体" w:eastAsiaTheme="minorEastAsia"/>
          <w:color w:val="000000"/>
          <w:kern w:val="0"/>
          <w:sz w:val="24"/>
          <w:szCs w:val="22"/>
        </w:rPr>
        <w:t>进入“借阅图书”，</w:t>
      </w:r>
      <w:r>
        <w:rPr>
          <w:rFonts w:hint="eastAsia" w:ascii="宋体" w:hAnsi="宋体" w:cs="宋体"/>
          <w:color w:val="000000"/>
          <w:kern w:val="0"/>
          <w:sz w:val="24"/>
        </w:rPr>
        <w:t>使用时单击“借阅”按钮或直接按回车键，光标定位于“借阅人编码或姓名”项。</w:t>
      </w:r>
    </w:p>
    <w:p>
      <w:pPr>
        <w:pStyle w:val="4"/>
        <w:rPr>
          <w:rFonts w:ascii="宋体" w:hAnsi="宋体" w:cs="宋体" w:eastAsiaTheme="minorEastAsia"/>
          <w:color w:val="000000"/>
          <w:kern w:val="0"/>
          <w:sz w:val="24"/>
          <w:szCs w:val="22"/>
        </w:rPr>
      </w:pPr>
      <w:r>
        <w:rPr>
          <w:rFonts w:hint="eastAsia"/>
        </w:rPr>
        <w:t>4.</w:t>
      </w:r>
      <w:r>
        <w:t>2</w:t>
      </w:r>
      <w:r>
        <w:rPr>
          <w:rFonts w:hint="eastAsia"/>
        </w:rPr>
        <w:t>.</w:t>
      </w:r>
      <w:r>
        <w:t>2</w:t>
      </w:r>
      <w:r>
        <w:rPr>
          <w:rFonts w:hint="eastAsia"/>
        </w:rPr>
        <w:t xml:space="preserve">. </w:t>
      </w:r>
      <w:r>
        <w:rPr>
          <w:rFonts w:hint="eastAsia"/>
          <w:b w:val="0"/>
          <w:bCs w:val="0"/>
        </w:rPr>
        <w:t>归还图书窗口：</w:t>
      </w:r>
    </w:p>
    <w:p>
      <w:pPr>
        <w:pStyle w:val="4"/>
        <w:rPr>
          <w:rFonts w:ascii="宋体" w:hAnsi="宋体" w:cs="宋体" w:eastAsiaTheme="minorEastAsia"/>
          <w:color w:val="000000"/>
          <w:kern w:val="0"/>
          <w:sz w:val="24"/>
          <w:szCs w:val="22"/>
        </w:rPr>
      </w:pPr>
      <w:r>
        <w:rPr>
          <w:rFonts w:hint="eastAsia" w:ascii="宋体" w:hAnsi="宋体" w:cs="宋体"/>
          <w:color w:val="000000"/>
          <w:kern w:val="0"/>
          <w:sz w:val="24"/>
        </w:rPr>
        <w:t>在系统主窗口中，选择“归还图书”，</w:t>
      </w:r>
      <w:r>
        <w:rPr>
          <w:rFonts w:hint="eastAsia" w:ascii="宋体" w:hAnsi="宋体" w:cs="宋体" w:eastAsiaTheme="minorEastAsia"/>
          <w:color w:val="000000"/>
          <w:kern w:val="0"/>
          <w:sz w:val="24"/>
          <w:szCs w:val="22"/>
        </w:rPr>
        <w:t>进入“归还图书”窗口。单击“还书”选项或直接按回车键，光标定位于“借阅人编码或姓名”项</w:t>
      </w:r>
    </w:p>
    <w:p>
      <w:pPr>
        <w:rPr>
          <w:rFonts w:ascii="宋体" w:hAnsi="宋体" w:cs="宋体"/>
          <w:b/>
          <w:bCs/>
          <w:color w:val="000000"/>
          <w:kern w:val="0"/>
          <w:sz w:val="24"/>
        </w:rPr>
      </w:pPr>
      <w:r>
        <w:rPr>
          <w:rFonts w:hint="eastAsia" w:ascii="宋体" w:hAnsi="宋体" w:cs="宋体"/>
          <w:b/>
          <w:bCs/>
          <w:color w:val="000000"/>
          <w:kern w:val="0"/>
          <w:sz w:val="24"/>
        </w:rPr>
        <w:t>产品还带有信息查询功能</w:t>
      </w:r>
    </w:p>
    <w:p>
      <w:pPr>
        <w:pStyle w:val="4"/>
        <w:rPr>
          <w:rFonts w:ascii="宋体" w:hAnsi="宋体" w:cs="宋体" w:eastAsiaTheme="minorEastAsia"/>
          <w:color w:val="000000"/>
          <w:kern w:val="0"/>
          <w:sz w:val="24"/>
          <w:szCs w:val="22"/>
        </w:rPr>
      </w:pPr>
      <w:r>
        <w:rPr>
          <w:rFonts w:hint="eastAsia"/>
        </w:rPr>
        <w:t>4.</w:t>
      </w:r>
      <w:r>
        <w:t>2</w:t>
      </w:r>
      <w:r>
        <w:rPr>
          <w:rFonts w:hint="eastAsia"/>
        </w:rPr>
        <w:t>.</w:t>
      </w:r>
      <w:r>
        <w:t>3</w:t>
      </w:r>
      <w:r>
        <w:rPr>
          <w:rFonts w:hint="eastAsia"/>
        </w:rPr>
        <w:t xml:space="preserve">. </w:t>
      </w:r>
      <w:r>
        <w:rPr>
          <w:rFonts w:hint="eastAsia"/>
          <w:b w:val="0"/>
          <w:bCs w:val="0"/>
        </w:rPr>
        <w:t>个人借阅查询：</w:t>
      </w:r>
    </w:p>
    <w:p>
      <w:pPr>
        <w:rPr>
          <w:rFonts w:ascii="宋体" w:hAnsi="宋体" w:cs="宋体"/>
          <w:color w:val="000000"/>
          <w:kern w:val="0"/>
          <w:sz w:val="24"/>
        </w:rPr>
      </w:pPr>
      <w:r>
        <w:rPr>
          <w:rFonts w:hint="eastAsia" w:ascii="宋体" w:hAnsi="宋体" w:cs="宋体"/>
          <w:color w:val="000000"/>
          <w:kern w:val="0"/>
          <w:sz w:val="24"/>
        </w:rPr>
        <w:t>窗口将显示该人员的全部借阅信息。如果系统中无该借阅人或该借阅人未借阅过任何图书，窗口将不显示任何信息。</w:t>
      </w:r>
    </w:p>
    <w:p>
      <w:pPr>
        <w:pStyle w:val="4"/>
        <w:rPr>
          <w:rFonts w:ascii="宋体" w:hAnsi="宋体" w:cs="宋体" w:eastAsiaTheme="minorEastAsia"/>
          <w:color w:val="000000"/>
          <w:kern w:val="0"/>
          <w:sz w:val="24"/>
          <w:szCs w:val="22"/>
        </w:rPr>
      </w:pPr>
      <w:r>
        <w:rPr>
          <w:rFonts w:hint="eastAsia"/>
        </w:rPr>
        <w:t>4.</w:t>
      </w:r>
      <w:r>
        <w:t>2</w:t>
      </w:r>
      <w:r>
        <w:rPr>
          <w:rFonts w:hint="eastAsia"/>
        </w:rPr>
        <w:t>.</w:t>
      </w:r>
      <w:r>
        <w:t>4</w:t>
      </w:r>
      <w:r>
        <w:rPr>
          <w:rFonts w:hint="eastAsia"/>
        </w:rPr>
        <w:t>. 催还书目查询：</w:t>
      </w:r>
    </w:p>
    <w:p>
      <w:pPr>
        <w:rPr>
          <w:rFonts w:ascii="宋体" w:hAnsi="宋体" w:cs="宋体"/>
          <w:color w:val="000000"/>
          <w:kern w:val="0"/>
          <w:sz w:val="24"/>
        </w:rPr>
      </w:pPr>
      <w:r>
        <w:rPr>
          <w:rFonts w:hint="eastAsia" w:ascii="宋体" w:hAnsi="宋体" w:cs="宋体"/>
          <w:color w:val="000000"/>
          <w:kern w:val="0"/>
          <w:sz w:val="24"/>
        </w:rPr>
        <w:t>进入“催还书目查询”窗口，该窗口中显示所有已到期但尚未归还的书目信息。</w:t>
      </w:r>
    </w:p>
    <w:p>
      <w:pPr>
        <w:rPr>
          <w:rFonts w:ascii="宋体" w:hAnsi="宋体" w:cs="宋体"/>
          <w:color w:val="000000"/>
          <w:kern w:val="0"/>
          <w:sz w:val="24"/>
        </w:rPr>
      </w:pPr>
      <w:r>
        <w:rPr>
          <w:rFonts w:hint="eastAsia" w:ascii="宋体" w:hAnsi="宋体" w:cs="宋体"/>
          <w:color w:val="000000"/>
          <w:kern w:val="0"/>
          <w:sz w:val="24"/>
        </w:rPr>
        <w:t>图书分布查询：进入“图书分布查询”窗口，该窗口在初始状态下显示所有书目的摘要信息。</w:t>
      </w:r>
    </w:p>
    <w:p>
      <w:pPr>
        <w:pStyle w:val="4"/>
        <w:rPr>
          <w:rFonts w:asciiTheme="minorHAnsi" w:hAnsiTheme="minorHAnsi" w:cstheme="minorBidi"/>
          <w:sz w:val="21"/>
        </w:rPr>
      </w:pPr>
      <w:r>
        <w:rPr>
          <w:rFonts w:hint="eastAsia"/>
        </w:rPr>
        <w:t>4.</w:t>
      </w:r>
      <w:r>
        <w:t>2</w:t>
      </w:r>
      <w:r>
        <w:rPr>
          <w:rFonts w:hint="eastAsia"/>
        </w:rPr>
        <w:t>.</w:t>
      </w:r>
      <w:r>
        <w:t>5</w:t>
      </w:r>
      <w:r>
        <w:rPr>
          <w:rFonts w:hint="eastAsia"/>
        </w:rPr>
        <w:t>.</w:t>
      </w:r>
      <w:r>
        <w:rPr>
          <w:rFonts w:ascii="宋体" w:hAnsi="宋体" w:cs="宋体" w:eastAsiaTheme="minorEastAsia"/>
          <w:color w:val="000000"/>
          <w:kern w:val="0"/>
          <w:sz w:val="24"/>
          <w:szCs w:val="22"/>
        </w:rPr>
        <w:t xml:space="preserve"> </w:t>
      </w:r>
      <w:r>
        <w:rPr>
          <w:rFonts w:hint="eastAsia"/>
        </w:rPr>
        <w:t>按关键字查询</w:t>
      </w:r>
      <w:r>
        <w:rPr>
          <w:rFonts w:hint="eastAsia" w:asciiTheme="minorHAnsi" w:hAnsiTheme="minorHAnsi" w:cstheme="minorBidi"/>
          <w:sz w:val="21"/>
        </w:rPr>
        <w:t>：</w:t>
      </w:r>
    </w:p>
    <w:p>
      <w:pPr>
        <w:pStyle w:val="4"/>
        <w:rPr>
          <w:rFonts w:ascii="宋体" w:hAnsi="宋体" w:cs="宋体" w:eastAsiaTheme="minorEastAsia"/>
          <w:color w:val="000000"/>
          <w:kern w:val="0"/>
          <w:sz w:val="24"/>
          <w:szCs w:val="22"/>
        </w:rPr>
      </w:pPr>
      <w:r>
        <w:rPr>
          <w:rFonts w:hint="eastAsia" w:ascii="宋体" w:hAnsi="宋体" w:cs="宋体"/>
          <w:color w:val="000000"/>
          <w:kern w:val="0"/>
          <w:sz w:val="24"/>
        </w:rPr>
        <w:t>窗口显示所有书目的的摘要信息。若查询结果只有一本书，系统将直接显示该书的具体信息。</w:t>
      </w:r>
    </w:p>
    <w:p>
      <w:pPr>
        <w:rPr>
          <w:rFonts w:ascii="宋体" w:hAnsi="宋体" w:cs="宋体"/>
          <w:color w:val="000000"/>
          <w:kern w:val="0"/>
          <w:sz w:val="24"/>
        </w:rPr>
      </w:pPr>
      <w:r>
        <w:rPr>
          <w:rFonts w:hint="eastAsia" w:ascii="宋体" w:hAnsi="宋体" w:cs="宋体"/>
          <w:color w:val="000000"/>
          <w:kern w:val="0"/>
          <w:sz w:val="24"/>
        </w:rPr>
        <w:t>系统模块</w:t>
      </w:r>
    </w:p>
    <w:p>
      <w:pPr>
        <w:rPr>
          <w:rFonts w:ascii="宋体" w:hAnsi="宋体" w:cs="宋体"/>
          <w:color w:val="000000"/>
          <w:kern w:val="0"/>
          <w:sz w:val="24"/>
        </w:rPr>
      </w:pPr>
      <w:r>
        <w:rPr>
          <w:rFonts w:hint="eastAsia" w:ascii="宋体" w:hAnsi="宋体" w:cs="宋体"/>
          <w:color w:val="000000"/>
          <w:kern w:val="0"/>
          <w:sz w:val="24"/>
        </w:rPr>
        <w:t xml:space="preserve">基本数据信息维护模块: </w:t>
      </w:r>
    </w:p>
    <w:p>
      <w:pPr>
        <w:pStyle w:val="4"/>
        <w:rPr>
          <w:rFonts w:ascii="宋体" w:hAnsi="宋体" w:cs="宋体"/>
          <w:color w:val="000000"/>
          <w:kern w:val="0"/>
          <w:sz w:val="24"/>
          <w:szCs w:val="22"/>
        </w:rPr>
      </w:pPr>
      <w:r>
        <w:rPr>
          <w:rFonts w:hint="eastAsia" w:ascii="宋体" w:hAnsi="宋体" w:cs="宋体" w:eastAsiaTheme="minorEastAsia"/>
          <w:color w:val="000000"/>
          <w:kern w:val="0"/>
          <w:sz w:val="24"/>
          <w:szCs w:val="22"/>
        </w:rPr>
        <w:t>用于实现对用户及书籍的管理</w:t>
      </w:r>
    </w:p>
    <w:p>
      <w:pPr>
        <w:pStyle w:val="4"/>
        <w:rPr>
          <w:rFonts w:ascii="宋体" w:hAnsi="宋体" w:cs="宋体"/>
          <w:color w:val="000000"/>
          <w:kern w:val="0"/>
          <w:sz w:val="24"/>
          <w:szCs w:val="22"/>
        </w:rPr>
      </w:pPr>
      <w:r>
        <w:rPr>
          <w:rFonts w:hint="eastAsia"/>
        </w:rPr>
        <w:t>4.</w:t>
      </w:r>
      <w:r>
        <w:t>2</w:t>
      </w:r>
      <w:r>
        <w:rPr>
          <w:rFonts w:hint="eastAsia"/>
        </w:rPr>
        <w:t>.</w:t>
      </w:r>
      <w:r>
        <w:t>7</w:t>
      </w:r>
      <w:r>
        <w:rPr>
          <w:rFonts w:hint="eastAsia"/>
        </w:rPr>
        <w:t>.</w:t>
      </w:r>
      <w:r>
        <w:rPr>
          <w:rFonts w:ascii="宋体" w:hAnsi="宋体" w:cs="宋体" w:eastAsiaTheme="minorEastAsia"/>
          <w:color w:val="000000"/>
          <w:kern w:val="0"/>
          <w:sz w:val="24"/>
          <w:szCs w:val="22"/>
        </w:rPr>
        <w:t xml:space="preserve"> </w:t>
      </w:r>
      <w:r>
        <w:rPr>
          <w:rFonts w:hint="eastAsia" w:ascii="宋体" w:hAnsi="宋体" w:cs="宋体" w:eastAsiaTheme="minorEastAsia"/>
          <w:color w:val="000000"/>
          <w:kern w:val="0"/>
          <w:sz w:val="24"/>
          <w:szCs w:val="22"/>
        </w:rPr>
        <w:t>基本业务模块:</w:t>
      </w:r>
      <w:r>
        <w:rPr>
          <w:rFonts w:hint="eastAsia" w:ascii="宋体" w:hAnsi="宋体" w:cs="宋体"/>
          <w:color w:val="000000"/>
          <w:kern w:val="0"/>
          <w:sz w:val="24"/>
          <w:szCs w:val="22"/>
        </w:rPr>
        <w:t xml:space="preserve"> </w:t>
      </w:r>
    </w:p>
    <w:p>
      <w:pPr>
        <w:pStyle w:val="4"/>
        <w:rPr>
          <w:rFonts w:asciiTheme="minorHAnsi" w:hAnsiTheme="minorHAnsi" w:cstheme="minorBidi"/>
          <w:sz w:val="21"/>
        </w:rPr>
      </w:pPr>
      <w:r>
        <w:rPr>
          <w:rFonts w:hint="eastAsia" w:ascii="宋体" w:hAnsi="宋体" w:cs="宋体"/>
          <w:color w:val="000000"/>
          <w:kern w:val="0"/>
          <w:sz w:val="24"/>
          <w:szCs w:val="22"/>
        </w:rPr>
        <w:t>用于实现用户和系统交互的一些操作，例如借还书、留言等。</w:t>
      </w:r>
    </w:p>
    <w:p>
      <w:pPr>
        <w:pStyle w:val="4"/>
        <w:rPr>
          <w:rFonts w:ascii="宋体" w:hAnsi="宋体" w:cs="宋体" w:eastAsiaTheme="minorEastAsia"/>
          <w:color w:val="000000"/>
          <w:kern w:val="0"/>
          <w:sz w:val="24"/>
          <w:szCs w:val="22"/>
        </w:rPr>
      </w:pPr>
      <w:r>
        <w:rPr>
          <w:rFonts w:hint="eastAsia"/>
        </w:rPr>
        <w:t>4.</w:t>
      </w:r>
      <w:r>
        <w:t>2</w:t>
      </w:r>
      <w:r>
        <w:rPr>
          <w:rFonts w:hint="eastAsia"/>
        </w:rPr>
        <w:t>.</w:t>
      </w:r>
      <w:r>
        <w:t>8</w:t>
      </w:r>
      <w:r>
        <w:rPr>
          <w:rFonts w:hint="eastAsia"/>
        </w:rPr>
        <w:t>.</w:t>
      </w:r>
      <w:r>
        <w:rPr>
          <w:rFonts w:hint="eastAsia" w:ascii="宋体" w:hAnsi="宋体" w:cs="宋体" w:eastAsiaTheme="minorEastAsia"/>
          <w:color w:val="000000"/>
          <w:kern w:val="0"/>
          <w:sz w:val="24"/>
          <w:szCs w:val="22"/>
        </w:rPr>
        <w:t>数据库管理模块:</w:t>
      </w:r>
    </w:p>
    <w:p>
      <w:pPr>
        <w:pStyle w:val="4"/>
        <w:rPr>
          <w:rFonts w:ascii="宋体" w:hAnsi="宋体" w:cs="宋体"/>
          <w:color w:val="000000"/>
          <w:kern w:val="0"/>
          <w:sz w:val="24"/>
        </w:rPr>
      </w:pPr>
      <w:r>
        <w:rPr>
          <w:rFonts w:hint="eastAsia" w:ascii="宋体" w:hAnsi="宋体" w:cs="宋体"/>
          <w:color w:val="000000"/>
          <w:kern w:val="0"/>
          <w:sz w:val="24"/>
          <w:szCs w:val="22"/>
        </w:rPr>
        <w:t xml:space="preserve"> </w:t>
      </w:r>
      <w:r>
        <w:rPr>
          <w:rFonts w:hint="eastAsia" w:ascii="宋体" w:hAnsi="宋体" w:cs="宋体" w:eastAsiaTheme="minorEastAsia"/>
          <w:color w:val="000000"/>
          <w:kern w:val="0"/>
          <w:sz w:val="24"/>
          <w:szCs w:val="22"/>
        </w:rPr>
        <w:t>用于管理用户信息、书籍信息及留言信息等。在系统中，对于所有的书籍信息、用户信息及其他信息都需要统一管理。</w:t>
      </w:r>
    </w:p>
    <w:p>
      <w:pPr>
        <w:pStyle w:val="4"/>
        <w:rPr>
          <w:rFonts w:ascii="宋体" w:hAnsi="宋体" w:cs="宋体"/>
          <w:color w:val="000000"/>
          <w:kern w:val="0"/>
          <w:sz w:val="24"/>
          <w:szCs w:val="22"/>
        </w:rPr>
      </w:pPr>
      <w:r>
        <w:rPr>
          <w:rFonts w:hint="eastAsia"/>
        </w:rPr>
        <w:t>4.</w:t>
      </w:r>
      <w:r>
        <w:t>2</w:t>
      </w:r>
      <w:r>
        <w:rPr>
          <w:rFonts w:hint="eastAsia"/>
        </w:rPr>
        <w:t>.</w:t>
      </w:r>
      <w:r>
        <w:t>9</w:t>
      </w:r>
      <w:r>
        <w:rPr>
          <w:rFonts w:hint="eastAsia"/>
        </w:rPr>
        <w:t>.</w:t>
      </w:r>
      <w:r>
        <w:rPr>
          <w:rFonts w:ascii="宋体" w:hAnsi="宋体" w:cs="宋体" w:eastAsiaTheme="minorEastAsia"/>
          <w:color w:val="000000"/>
          <w:kern w:val="0"/>
          <w:sz w:val="24"/>
          <w:szCs w:val="22"/>
        </w:rPr>
        <w:t xml:space="preserve"> </w:t>
      </w:r>
      <w:r>
        <w:rPr>
          <w:rFonts w:hint="eastAsia" w:ascii="宋体" w:hAnsi="宋体" w:cs="宋体" w:eastAsiaTheme="minorEastAsia"/>
          <w:color w:val="000000"/>
          <w:kern w:val="0"/>
          <w:sz w:val="24"/>
          <w:szCs w:val="22"/>
        </w:rPr>
        <w:t>基本业务模块:</w:t>
      </w:r>
      <w:r>
        <w:rPr>
          <w:rFonts w:hint="eastAsia" w:ascii="宋体" w:hAnsi="宋体" w:cs="宋体"/>
          <w:color w:val="000000"/>
          <w:kern w:val="0"/>
          <w:sz w:val="24"/>
          <w:szCs w:val="22"/>
        </w:rPr>
        <w:t xml:space="preserve"> </w:t>
      </w:r>
    </w:p>
    <w:p>
      <w:pPr>
        <w:rPr>
          <w:rFonts w:hint="eastAsia" w:ascii="宋体" w:hAnsi="宋体" w:cs="宋体"/>
          <w:color w:val="000000"/>
          <w:kern w:val="0"/>
          <w:sz w:val="24"/>
        </w:rPr>
      </w:pPr>
      <w:r>
        <w:rPr>
          <w:rFonts w:hint="eastAsia" w:ascii="宋体" w:hAnsi="宋体" w:cs="宋体"/>
          <w:color w:val="000000"/>
          <w:kern w:val="0"/>
          <w:sz w:val="24"/>
        </w:rPr>
        <w:t>信息查询模块: 用于实现查询书籍信息及借阅者的信息。</w:t>
      </w:r>
    </w:p>
    <w:p>
      <w:pPr>
        <w:rPr>
          <w:rFonts w:ascii="宋体" w:hAnsi="宋体" w:cs="宋体"/>
          <w:color w:val="000000"/>
          <w:kern w:val="0"/>
          <w:sz w:val="24"/>
        </w:rPr>
      </w:pPr>
      <w:r>
        <w:rPr>
          <w:rFonts w:hint="eastAsia" w:ascii="宋体" w:hAnsi="宋体" w:cs="宋体"/>
          <w:color w:val="000000"/>
          <w:kern w:val="0"/>
          <w:sz w:val="24"/>
        </w:rPr>
        <w:t>借书：处理借书业务</w:t>
      </w:r>
    </w:p>
    <w:p>
      <w:pPr>
        <w:rPr>
          <w:rFonts w:ascii="宋体" w:hAnsi="宋体" w:cs="宋体"/>
          <w:color w:val="000000"/>
          <w:kern w:val="0"/>
          <w:sz w:val="24"/>
        </w:rPr>
      </w:pPr>
      <w:r>
        <w:rPr>
          <w:rFonts w:hint="eastAsia" w:ascii="宋体" w:hAnsi="宋体" w:cs="宋体"/>
          <w:color w:val="000000"/>
          <w:kern w:val="0"/>
          <w:sz w:val="24"/>
        </w:rPr>
        <w:t>还书：处理还书业务</w:t>
      </w:r>
    </w:p>
    <w:p>
      <w:pPr>
        <w:rPr>
          <w:rFonts w:ascii="宋体" w:hAnsi="宋体" w:cs="宋体"/>
          <w:color w:val="000000"/>
          <w:kern w:val="0"/>
          <w:sz w:val="24"/>
        </w:rPr>
      </w:pPr>
      <w:r>
        <w:rPr>
          <w:rFonts w:hint="eastAsia" w:ascii="宋体" w:hAnsi="宋体" w:cs="宋体"/>
          <w:color w:val="000000"/>
          <w:kern w:val="0"/>
          <w:sz w:val="24"/>
        </w:rPr>
        <w:t>续借书籍：借阅者可以通过系统进行续借已经借阅的书籍，即延长借书时间</w:t>
      </w:r>
    </w:p>
    <w:p>
      <w:pPr>
        <w:rPr>
          <w:rFonts w:ascii="宋体" w:hAnsi="宋体" w:cs="宋体"/>
          <w:color w:val="000000"/>
          <w:kern w:val="0"/>
          <w:sz w:val="24"/>
        </w:rPr>
      </w:pPr>
      <w:r>
        <w:rPr>
          <w:rFonts w:hint="eastAsia" w:ascii="宋体" w:hAnsi="宋体" w:cs="宋体"/>
          <w:color w:val="000000"/>
          <w:kern w:val="0"/>
          <w:sz w:val="24"/>
        </w:rPr>
        <w:t>预约书籍：借阅者可以通过系统进行预约书籍</w:t>
      </w:r>
    </w:p>
    <w:p>
      <w:pPr>
        <w:rPr>
          <w:rFonts w:ascii="宋体" w:hAnsi="宋体" w:cs="宋体"/>
          <w:color w:val="000000"/>
          <w:kern w:val="0"/>
          <w:sz w:val="24"/>
        </w:rPr>
      </w:pPr>
      <w:r>
        <w:rPr>
          <w:rFonts w:hint="eastAsia" w:ascii="宋体" w:hAnsi="宋体" w:cs="宋体"/>
          <w:color w:val="000000"/>
          <w:kern w:val="0"/>
          <w:sz w:val="24"/>
        </w:rPr>
        <w:t>取消预约书籍：借阅者可以取消预约书籍。管理员也可以视情况进行取消预约书籍。</w:t>
      </w:r>
    </w:p>
    <w:p>
      <w:pPr>
        <w:rPr>
          <w:rFonts w:ascii="宋体" w:hAnsi="宋体" w:cs="宋体"/>
          <w:color w:val="000000"/>
          <w:kern w:val="0"/>
          <w:sz w:val="24"/>
        </w:rPr>
      </w:pPr>
      <w:r>
        <w:rPr>
          <w:rFonts w:hint="eastAsia" w:ascii="宋体" w:hAnsi="宋体" w:cs="宋体"/>
          <w:color w:val="000000"/>
          <w:kern w:val="0"/>
          <w:sz w:val="24"/>
        </w:rPr>
        <w:t>留言：借阅者可以通过留言反应问题。管理员需要审核留言，及通过留言解答借阅者的疑惑或是采纳建议及时给出回复</w:t>
      </w:r>
    </w:p>
    <w:p>
      <w:pPr>
        <w:pStyle w:val="2"/>
        <w:spacing w:before="312" w:beforeLines="100" w:after="312" w:afterLines="100" w:line="360" w:lineRule="auto"/>
        <w:rPr>
          <w:sz w:val="32"/>
          <w:szCs w:val="36"/>
        </w:rPr>
      </w:pPr>
      <w:r>
        <w:rPr>
          <w:kern w:val="0"/>
        </w:rPr>
        <w:t>5</w:t>
      </w:r>
      <w:r>
        <w:rPr>
          <w:rFonts w:hint="eastAsia"/>
          <w:kern w:val="0"/>
        </w:rPr>
        <w:t xml:space="preserve"> 前景展望</w:t>
      </w:r>
    </w:p>
    <w:p>
      <w:pPr>
        <w:rPr>
          <w:rFonts w:ascii="宋体" w:hAnsi="宋体" w:cs="宋体"/>
          <w:b/>
          <w:bCs/>
          <w:i/>
          <w:iCs/>
          <w:color w:val="000000"/>
          <w:kern w:val="0"/>
          <w:sz w:val="28"/>
          <w:szCs w:val="28"/>
        </w:rPr>
      </w:pPr>
      <w:r>
        <w:rPr>
          <w:rFonts w:hint="eastAsia" w:ascii="宋体" w:hAnsi="宋体" w:cs="宋体"/>
          <w:b/>
          <w:bCs/>
          <w:i/>
          <w:iCs/>
          <w:color w:val="000000"/>
          <w:kern w:val="0"/>
          <w:sz w:val="28"/>
          <w:szCs w:val="28"/>
        </w:rPr>
        <w:t>欠缺资源和信息整合：</w:t>
      </w:r>
    </w:p>
    <w:p>
      <w:pPr>
        <w:rPr>
          <w:rFonts w:ascii="宋体" w:hAnsi="宋体" w:cs="宋体"/>
          <w:color w:val="000000"/>
          <w:kern w:val="0"/>
          <w:sz w:val="24"/>
        </w:rPr>
      </w:pPr>
      <w:r>
        <w:rPr>
          <w:rFonts w:hint="eastAsia" w:ascii="宋体" w:hAnsi="宋体" w:cs="宋体"/>
          <w:color w:val="000000"/>
          <w:kern w:val="0"/>
          <w:sz w:val="24"/>
        </w:rPr>
        <w:t>在许多图书馆，虽然有建设数字图书馆和纸质图书，但没有整合两个的信息。这显著降低了数字图书馆传达的信息的准确性和及时性，也容易引起读者得到错误的信息，降低图书馆操作的效率</w:t>
      </w:r>
    </w:p>
    <w:p>
      <w:pPr>
        <w:rPr>
          <w:rFonts w:ascii="宋体" w:hAnsi="宋体" w:cs="宋体"/>
          <w:b/>
          <w:bCs/>
          <w:i/>
          <w:iCs/>
          <w:color w:val="000000"/>
          <w:kern w:val="0"/>
          <w:sz w:val="28"/>
          <w:szCs w:val="28"/>
        </w:rPr>
      </w:pPr>
      <w:r>
        <w:rPr>
          <w:rFonts w:hint="eastAsia" w:ascii="宋体" w:hAnsi="宋体" w:cs="宋体"/>
          <w:b/>
          <w:bCs/>
          <w:i/>
          <w:iCs/>
          <w:color w:val="000000"/>
          <w:kern w:val="0"/>
          <w:sz w:val="28"/>
          <w:szCs w:val="28"/>
        </w:rPr>
        <w:t>业务内容局限：</w:t>
      </w:r>
    </w:p>
    <w:p>
      <w:pPr>
        <w:rPr>
          <w:rFonts w:ascii="宋体" w:hAnsi="宋体" w:cs="宋体"/>
          <w:color w:val="000000"/>
          <w:kern w:val="0"/>
          <w:sz w:val="24"/>
        </w:rPr>
      </w:pPr>
      <w:r>
        <w:rPr>
          <w:rFonts w:hint="eastAsia" w:ascii="宋体" w:hAnsi="宋体" w:cs="宋体"/>
          <w:color w:val="000000"/>
          <w:kern w:val="0"/>
          <w:sz w:val="24"/>
        </w:rPr>
        <w:t>目前的功能并没有办法有效地管理图书馆的所有资源，图书馆管理系统还应该进行更全面的业务发展，如电子文档，财务管理，资产管理，党员管理，努力满足现代图书馆服务的需求。</w:t>
      </w:r>
    </w:p>
    <w:p>
      <w:pPr>
        <w:rPr>
          <w:rFonts w:ascii="宋体" w:hAnsi="宋体" w:cs="宋体"/>
          <w:b/>
          <w:bCs/>
          <w:i/>
          <w:iCs/>
          <w:color w:val="000000"/>
          <w:kern w:val="0"/>
          <w:sz w:val="28"/>
          <w:szCs w:val="28"/>
        </w:rPr>
      </w:pPr>
      <w:r>
        <w:rPr>
          <w:rFonts w:hint="eastAsia" w:ascii="宋体" w:hAnsi="宋体" w:cs="宋体"/>
          <w:b/>
          <w:bCs/>
          <w:i/>
          <w:iCs/>
          <w:color w:val="000000"/>
          <w:kern w:val="0"/>
          <w:sz w:val="28"/>
          <w:szCs w:val="28"/>
        </w:rPr>
        <w:t>图书馆管理核心不明确：</w:t>
      </w:r>
    </w:p>
    <w:p>
      <w:pPr>
        <w:ind w:firstLine="480" w:firstLineChars="200"/>
        <w:rPr>
          <w:rFonts w:ascii="宋体" w:hAnsi="宋体" w:cs="宋体"/>
          <w:color w:val="000000"/>
          <w:kern w:val="0"/>
          <w:sz w:val="24"/>
        </w:rPr>
      </w:pPr>
      <w:r>
        <w:rPr>
          <w:rFonts w:hint="eastAsia" w:ascii="宋体" w:hAnsi="宋体" w:cs="宋体"/>
          <w:color w:val="000000"/>
          <w:kern w:val="0"/>
          <w:sz w:val="24"/>
        </w:rPr>
        <w:t>一般的系统没有办法对图书馆的运行情况进行一个综合的评价，也没有办法获得读者对图书馆的体验的满意程度，缺少决策支持的信息源头，容易给图书馆的管理造成一定的信息获取阻碍，导致图书馆管理决策偏差。</w:t>
      </w:r>
    </w:p>
    <w:p>
      <w:pPr>
        <w:ind w:firstLine="480" w:firstLineChars="200"/>
        <w:rPr>
          <w:rFonts w:ascii="宋体" w:hAnsi="宋体" w:cs="宋体"/>
          <w:color w:val="000000"/>
          <w:kern w:val="0"/>
          <w:sz w:val="24"/>
        </w:rPr>
      </w:pPr>
      <w:r>
        <w:rPr>
          <w:rFonts w:hint="eastAsia" w:ascii="宋体" w:hAnsi="宋体" w:cs="宋体"/>
          <w:color w:val="000000"/>
          <w:kern w:val="0"/>
          <w:sz w:val="24"/>
        </w:rPr>
        <w:t>我们以后要重点把握资源、服务、管理这三者的协调性和统一性。有效地提高图书馆管理系统的服务质量，并构建出顺应时代要求的图书馆。</w:t>
      </w:r>
    </w:p>
    <w:p>
      <w:pPr>
        <w:ind w:firstLine="480" w:firstLineChars="200"/>
        <w:rPr>
          <w:rFonts w:ascii="宋体" w:hAnsi="宋体" w:cs="宋体"/>
          <w:color w:val="000000"/>
          <w:kern w:val="0"/>
          <w:sz w:val="24"/>
        </w:rPr>
      </w:pPr>
      <w:r>
        <w:rPr>
          <w:rFonts w:hint="eastAsia" w:ascii="宋体" w:hAnsi="宋体" w:cs="宋体"/>
          <w:color w:val="000000"/>
          <w:kern w:val="0"/>
          <w:sz w:val="24"/>
        </w:rPr>
        <w:t>利用数字化新技术科学地分析出各种数据，比如各图书种类的受欢迎程度和读者的阅读爱好等，然后对不同的读者做出不同的的推荐，借此提高图书馆的服务质量和工作效率。</w:t>
      </w:r>
    </w:p>
    <w:p>
      <w:pPr>
        <w:ind w:firstLine="720" w:firstLineChars="300"/>
        <w:rPr>
          <w:rFonts w:ascii="宋体" w:hAnsi="宋体" w:cs="宋体"/>
          <w:color w:val="000000"/>
          <w:kern w:val="0"/>
          <w:sz w:val="24"/>
        </w:rPr>
      </w:pPr>
      <w:r>
        <w:rPr>
          <w:rFonts w:hint="eastAsia" w:ascii="宋体" w:hAnsi="宋体" w:cs="宋体"/>
          <w:color w:val="000000"/>
          <w:kern w:val="0"/>
          <w:sz w:val="24"/>
        </w:rPr>
        <w:t>增强与各方面相互合作的理念，最大程度地和各个方面和谐、友好地进行合作，以此来保证各类资源都可以得到完全整合，只有这样才能快速地开展各类工作，获得高效的图书馆管理系统工作效率，并为读者提供更优质的服务。</w:t>
      </w:r>
    </w:p>
    <w:p>
      <w:pPr>
        <w:pStyle w:val="2"/>
        <w:spacing w:before="312" w:beforeLines="100" w:after="312" w:afterLines="100" w:line="360" w:lineRule="auto"/>
        <w:rPr>
          <w:kern w:val="0"/>
        </w:rPr>
      </w:pPr>
      <w:r>
        <w:rPr>
          <w:kern w:val="0"/>
        </w:rPr>
        <w:t>6</w:t>
      </w:r>
      <w:r>
        <w:rPr>
          <w:rFonts w:hint="eastAsia"/>
          <w:kern w:val="0"/>
        </w:rPr>
        <w:t xml:space="preserve"> 软件截图</w:t>
      </w:r>
    </w:p>
    <w:p>
      <w:pPr>
        <w:rPr>
          <w:rFonts w:hint="eastAsia"/>
        </w:rPr>
      </w:pPr>
      <w:r>
        <w:rPr>
          <w:rFonts w:ascii="宋体" w:hAnsi="宋体" w:eastAsia="宋体" w:cs="宋体"/>
          <w:sz w:val="24"/>
          <w:szCs w:val="24"/>
        </w:rPr>
        <w:drawing>
          <wp:inline distT="0" distB="0" distL="114300" distR="114300">
            <wp:extent cx="6339840" cy="5111750"/>
            <wp:effectExtent l="0" t="0" r="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6339840" cy="5111750"/>
                    </a:xfrm>
                    <a:prstGeom prst="rect">
                      <a:avLst/>
                    </a:prstGeom>
                    <a:noFill/>
                    <a:ln w="9525">
                      <a:noFill/>
                    </a:ln>
                  </pic:spPr>
                </pic:pic>
              </a:graphicData>
            </a:graphic>
          </wp:inline>
        </w:drawing>
      </w:r>
    </w:p>
    <w:p>
      <w:pPr>
        <w:rPr>
          <w:rFonts w:hint="eastAsia"/>
        </w:rPr>
      </w:pPr>
      <w:r>
        <w:rPr>
          <w:rFonts w:ascii="宋体" w:hAnsi="宋体" w:eastAsia="宋体" w:cs="宋体"/>
          <w:sz w:val="24"/>
          <w:szCs w:val="24"/>
        </w:rPr>
        <w:drawing>
          <wp:inline distT="0" distB="0" distL="114300" distR="114300">
            <wp:extent cx="6015990" cy="4922520"/>
            <wp:effectExtent l="0" t="0" r="381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7"/>
                    <a:stretch>
                      <a:fillRect/>
                    </a:stretch>
                  </pic:blipFill>
                  <pic:spPr>
                    <a:xfrm>
                      <a:off x="0" y="0"/>
                      <a:ext cx="6015990" cy="4922520"/>
                    </a:xfrm>
                    <a:prstGeom prst="rect">
                      <a:avLst/>
                    </a:prstGeom>
                    <a:noFill/>
                    <a:ln w="9525">
                      <a:noFill/>
                    </a:ln>
                  </pic:spPr>
                </pic:pic>
              </a:graphicData>
            </a:graphic>
          </wp:inline>
        </w:drawing>
      </w:r>
    </w:p>
    <w:p>
      <w:pPr>
        <w:pStyle w:val="2"/>
        <w:spacing w:before="312" w:beforeLines="100" w:after="312" w:afterLines="100"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6097270" cy="5060950"/>
            <wp:effectExtent l="0" t="0" r="13970" b="1397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8"/>
                    <a:stretch>
                      <a:fillRect/>
                    </a:stretch>
                  </pic:blipFill>
                  <pic:spPr>
                    <a:xfrm>
                      <a:off x="0" y="0"/>
                      <a:ext cx="6097270" cy="506095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66130" cy="3449955"/>
            <wp:effectExtent l="0" t="0" r="1270" b="9525"/>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9"/>
                    <a:stretch>
                      <a:fillRect/>
                    </a:stretch>
                  </pic:blipFill>
                  <pic:spPr>
                    <a:xfrm>
                      <a:off x="0" y="0"/>
                      <a:ext cx="5866130" cy="344995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53480" cy="3935095"/>
            <wp:effectExtent l="0" t="0" r="10160" b="12065"/>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0"/>
                    <a:stretch>
                      <a:fillRect/>
                    </a:stretch>
                  </pic:blipFill>
                  <pic:spPr>
                    <a:xfrm>
                      <a:off x="0" y="0"/>
                      <a:ext cx="6253480" cy="393509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6168390" cy="3627755"/>
            <wp:effectExtent l="0" t="0" r="3810" b="1460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6168390" cy="3627755"/>
                    </a:xfrm>
                    <a:prstGeom prst="rect">
                      <a:avLst/>
                    </a:prstGeom>
                    <a:noFill/>
                    <a:ln w="9525">
                      <a:noFill/>
                    </a:ln>
                  </pic:spPr>
                </pic:pic>
              </a:graphicData>
            </a:graphic>
          </wp:inline>
        </w:drawing>
      </w:r>
    </w:p>
    <w:p>
      <w:pPr>
        <w:pStyle w:val="2"/>
        <w:spacing w:before="312" w:beforeLines="100" w:after="312" w:afterLines="100" w:line="360" w:lineRule="auto"/>
        <w:rPr>
          <w:kern w:val="0"/>
        </w:rPr>
      </w:pPr>
      <w:r>
        <w:rPr>
          <w:kern w:val="0"/>
        </w:rPr>
        <w:t>7</w:t>
      </w:r>
      <w:r>
        <w:rPr>
          <w:rFonts w:hint="eastAsia"/>
          <w:kern w:val="0"/>
        </w:rPr>
        <w:t xml:space="preserve"> 实验总结</w:t>
      </w:r>
    </w:p>
    <w:p/>
    <w:p>
      <w:r>
        <w:rPr>
          <w:rFonts w:hint="eastAsia"/>
        </w:rPr>
        <w:t>本次课程设计利用“</w:t>
      </w:r>
      <w:r>
        <w:t>4+1”视图建模方法进行“图书管理系统”的软件架构设计。架构内容以及设计流程为图书管理系统系统概述、需求分析、场景视图之用例图设计建模、逻辑视图之类图设计建模、发开视图设计建模、过程视图之交互图设计建模、物理视图之部署图设计建模。其中需求分析包括角色分析、系统需求分析以及系统功能模块图三个部分；开发视图设计建模包括包图设计建模和组件图设计建模。</w:t>
      </w:r>
    </w:p>
    <w:p>
      <w:r>
        <w:rPr>
          <w:rFonts w:hint="eastAsia"/>
        </w:rPr>
        <w:t>本次课程设计的完成主要依赖于软件体系结构课程所学的相关知识，再加上适当的相关参考文献的阅读，才得以将整个软件架构课程设计很好的完成。整个课程设计的过程中，除了对“</w:t>
      </w:r>
      <w:r>
        <w:t>4+1”视图建模方法的具体使用以及对设计模式的理解，还非常考验对整个软件从需求的提出到整个架构建模实现的流程思路和处理逻辑。是在设计的过程中，加深了我对课堂所学知识的理解，通过实际的练习，熟练的掌握了整个软件架构设计的思路、流程以及方法，收获丰硕。</w:t>
      </w: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S PGothic">
    <w:panose1 w:val="020B0600070205080204"/>
    <w:charset w:val="80"/>
    <w:family w:val="auto"/>
    <w:pitch w:val="default"/>
    <w:sig w:usb0="E00002FF" w:usb1="6AC7FDFB" w:usb2="08000012" w:usb3="00000000" w:csb0="4002009F" w:csb1="DFD70000"/>
  </w:font>
  <w:font w:name="Calibri">
    <w:panose1 w:val="020F0502020204030204"/>
    <w:charset w:val="CC"/>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3377ED0"/>
    <w:multiLevelType w:val="singleLevel"/>
    <w:tmpl w:val="53377ED0"/>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ZjZmQwNWFjNWEzYjQ2ZjEzOTYzMTBmZjZhOTVjYzgifQ=="/>
  </w:docVars>
  <w:rsids>
    <w:rsidRoot w:val="00172A27"/>
    <w:rsid w:val="00044541"/>
    <w:rsid w:val="00096800"/>
    <w:rsid w:val="000D13A4"/>
    <w:rsid w:val="00267F7A"/>
    <w:rsid w:val="00274A20"/>
    <w:rsid w:val="002E01AE"/>
    <w:rsid w:val="004537C2"/>
    <w:rsid w:val="004D2C1D"/>
    <w:rsid w:val="004E169E"/>
    <w:rsid w:val="00711665"/>
    <w:rsid w:val="0076767E"/>
    <w:rsid w:val="00777A24"/>
    <w:rsid w:val="007F5D78"/>
    <w:rsid w:val="00823282"/>
    <w:rsid w:val="00A20AC7"/>
    <w:rsid w:val="00A31BC1"/>
    <w:rsid w:val="00AA5DBB"/>
    <w:rsid w:val="00AE27AF"/>
    <w:rsid w:val="00B730E5"/>
    <w:rsid w:val="00B945D8"/>
    <w:rsid w:val="00CE492A"/>
    <w:rsid w:val="00DC1BB1"/>
    <w:rsid w:val="00DE0E4B"/>
    <w:rsid w:val="00E5654A"/>
    <w:rsid w:val="00E63574"/>
    <w:rsid w:val="0B4C4CF5"/>
    <w:rsid w:val="5C695841"/>
    <w:rsid w:val="7A6F21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0"/>
    <w:pPr>
      <w:keepNext/>
      <w:keepLines/>
      <w:spacing w:before="340" w:after="330" w:line="576" w:lineRule="auto"/>
      <w:outlineLvl w:val="0"/>
    </w:pPr>
    <w:rPr>
      <w:rFonts w:ascii="Times New Roman" w:hAnsi="Times New Roman" w:eastAsia="宋体" w:cs="Times New Roman"/>
      <w:b/>
      <w:bCs/>
      <w:kern w:val="44"/>
      <w:sz w:val="44"/>
      <w:szCs w:val="44"/>
    </w:rPr>
  </w:style>
  <w:style w:type="paragraph" w:styleId="3">
    <w:name w:val="heading 2"/>
    <w:basedOn w:val="1"/>
    <w:next w:val="1"/>
    <w:link w:val="12"/>
    <w:qFormat/>
    <w:uiPriority w:val="0"/>
    <w:pPr>
      <w:keepNext/>
      <w:keepLines/>
      <w:spacing w:before="260" w:after="260" w:line="415" w:lineRule="auto"/>
      <w:outlineLvl w:val="1"/>
    </w:pPr>
    <w:rPr>
      <w:rFonts w:ascii="Arial" w:hAnsi="Arial" w:eastAsia="黑体" w:cs="Times New Roman"/>
      <w:b/>
      <w:bCs/>
      <w:sz w:val="32"/>
      <w:szCs w:val="32"/>
    </w:rPr>
  </w:style>
  <w:style w:type="paragraph" w:styleId="4">
    <w:name w:val="heading 4"/>
    <w:basedOn w:val="1"/>
    <w:next w:val="1"/>
    <w:link w:val="1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8">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5">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semiHidden/>
    <w:unhideWhenUsed/>
    <w:qFormat/>
    <w:uiPriority w:val="99"/>
    <w:rPr>
      <w:color w:val="0000FF"/>
      <w:u w:val="single"/>
    </w:rPr>
  </w:style>
  <w:style w:type="paragraph" w:styleId="10">
    <w:name w:val="List Paragraph"/>
    <w:basedOn w:val="1"/>
    <w:qFormat/>
    <w:uiPriority w:val="34"/>
    <w:pPr>
      <w:ind w:firstLine="420" w:firstLineChars="200"/>
    </w:pPr>
  </w:style>
  <w:style w:type="character" w:customStyle="1" w:styleId="11">
    <w:name w:val="标题 1 字符"/>
    <w:basedOn w:val="8"/>
    <w:link w:val="2"/>
    <w:qFormat/>
    <w:uiPriority w:val="0"/>
    <w:rPr>
      <w:rFonts w:ascii="Times New Roman" w:hAnsi="Times New Roman" w:eastAsia="宋体" w:cs="Times New Roman"/>
      <w:b/>
      <w:bCs/>
      <w:kern w:val="44"/>
      <w:sz w:val="44"/>
      <w:szCs w:val="44"/>
    </w:rPr>
  </w:style>
  <w:style w:type="character" w:customStyle="1" w:styleId="12">
    <w:name w:val="标题 2 字符"/>
    <w:basedOn w:val="8"/>
    <w:link w:val="3"/>
    <w:qFormat/>
    <w:uiPriority w:val="0"/>
    <w:rPr>
      <w:rFonts w:ascii="Arial" w:hAnsi="Arial" w:eastAsia="黑体" w:cs="Times New Roman"/>
      <w:b/>
      <w:bCs/>
      <w:sz w:val="32"/>
      <w:szCs w:val="32"/>
    </w:rPr>
  </w:style>
  <w:style w:type="character" w:customStyle="1" w:styleId="13">
    <w:name w:val="标题 4 字符"/>
    <w:basedOn w:val="8"/>
    <w:link w:val="4"/>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6FE3E-DC3D-454D-B723-7B14D1BBF0B1}">
  <ds:schemaRefs/>
</ds:datastoreItem>
</file>

<file path=docProps/app.xml><?xml version="1.0" encoding="utf-8"?>
<Properties xmlns="http://schemas.openxmlformats.org/officeDocument/2006/extended-properties" xmlns:vt="http://schemas.openxmlformats.org/officeDocument/2006/docPropsVTypes">
  <Template>Normal.dotm</Template>
  <Pages>25</Pages>
  <Words>3577</Words>
  <Characters>7335</Characters>
  <Lines>22</Lines>
  <Paragraphs>6</Paragraphs>
  <TotalTime>134</TotalTime>
  <ScaleCrop>false</ScaleCrop>
  <LinksUpToDate>false</LinksUpToDate>
  <CharactersWithSpaces>9062</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2022-06-17T05:01:00Z</dcterms:created>
  <dc:creator>浩</dc:creator>
  <cp:lastModifiedBy>72794</cp:lastModifiedBy>
  <dcterms:modified xsi:type="dcterms:W3CDTF">2022-06-19T06:42:55Z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46B8EAA11D184673ADD328599F84C6D1</vt:lpwstr>
  </property>
</Properties>
</file>