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EDB" w14:textId="34770C64" w:rsidR="00DC261B" w:rsidRDefault="00AB25C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Directors</w:t>
      </w:r>
    </w:p>
    <w:p w14:paraId="1EEF4ADD" w14:textId="2D15FB78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Colour: </w:t>
      </w:r>
      <w:r>
        <w:rPr>
          <w:rFonts w:ascii="Arial" w:hAnsi="Arial" w:cs="Arial"/>
          <w:b/>
          <w:bCs/>
        </w:rPr>
        <w:t>PURPLE</w:t>
      </w:r>
    </w:p>
    <w:p w14:paraId="02389DCD" w14:textId="70868C03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Jennifer funnyname’s Zombie Bamfuslicator™ and object tools</w:t>
      </w:r>
      <w:r w:rsidR="00E15878">
        <w:rPr>
          <w:rFonts w:ascii="Arial" w:hAnsi="Arial" w:cs="Arial"/>
        </w:rPr>
        <w:t xml:space="preserve"> (Object-Autosummoner®)</w:t>
      </w:r>
      <w:r>
        <w:rPr>
          <w:rFonts w:ascii="Arial" w:hAnsi="Arial" w:cs="Arial"/>
        </w:rPr>
        <w:t xml:space="preserve"> in order to spawn obstacles and drop zombies. </w:t>
      </w:r>
    </w:p>
    <w:p w14:paraId="50024C27" w14:textId="09259260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have a slightly lower movespeed and worse weapons, in order to balance this out.</w:t>
      </w:r>
    </w:p>
    <w:p w14:paraId="4C06CBA2" w14:textId="327493FE" w:rsidR="00F54012" w:rsidRDefault="00F53549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They’re intended to work together. In playtests we will need to emphasise this.</w:t>
      </w:r>
    </w:p>
    <w:p w14:paraId="461528E3" w14:textId="30C043E3" w:rsidR="00F54012" w:rsidRP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Spawnpoint</w:t>
      </w:r>
      <w:r w:rsidR="00E15878">
        <w:rPr>
          <w:rFonts w:ascii="Arial" w:hAnsi="Arial" w:cs="Arial"/>
        </w:rPr>
        <w:t>s are</w:t>
      </w:r>
      <w:r>
        <w:rPr>
          <w:rFonts w:ascii="Arial" w:hAnsi="Arial" w:cs="Arial"/>
        </w:rPr>
        <w:t xml:space="preserve"> selected using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>entities.</w:t>
      </w:r>
    </w:p>
    <w:p w14:paraId="1E56F829" w14:textId="41748BFB" w:rsidR="00AB25CF" w:rsidRDefault="00F5401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Play</w:t>
      </w:r>
      <w:r w:rsidR="00120F30">
        <w:rPr>
          <w:rFonts w:ascii="Arial" w:hAnsi="Arial" w:cs="Arial"/>
          <w:b/>
          <w:bCs/>
          <w:sz w:val="36"/>
          <w:szCs w:val="36"/>
        </w:rPr>
        <w:t>as</w:t>
      </w:r>
    </w:p>
    <w:p w14:paraId="014BDE7C" w14:textId="27CD1A14" w:rsidR="00F54012" w:rsidRP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Colour: </w:t>
      </w:r>
      <w:r>
        <w:rPr>
          <w:rFonts w:ascii="Arial" w:hAnsi="Arial" w:cs="Arial"/>
          <w:b/>
          <w:bCs/>
        </w:rPr>
        <w:t>ORANGE</w:t>
      </w:r>
    </w:p>
    <w:p w14:paraId="6C8A7018" w14:textId="3E8C6A11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have the ability to spawn zombies and object tools at will.</w:t>
      </w:r>
    </w:p>
    <w:p w14:paraId="16FCBF99" w14:textId="59C3D485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have better weapons and slightly higher movespeed so every game isn’t a 400-0 slaughterfest.</w:t>
      </w:r>
    </w:p>
    <w:p w14:paraId="2F55A369" w14:textId="3C7EE987" w:rsidR="00F53549" w:rsidRPr="00E15878" w:rsidRDefault="00F53549" w:rsidP="00E158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They’re intended to work together. In playtests we will need to emphasise this.</w:t>
      </w:r>
    </w:p>
    <w:p w14:paraId="75E50E21" w14:textId="6BD1B456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Spawnpoints are selected based on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entities.</w:t>
      </w:r>
    </w:p>
    <w:p w14:paraId="10832E97" w14:textId="72358831" w:rsidR="00F54012" w:rsidRDefault="00F54012" w:rsidP="00F5401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Unassigned</w:t>
      </w:r>
    </w:p>
    <w:p w14:paraId="1BEBA669" w14:textId="7DA18DB4" w:rsidR="00F54012" w:rsidRDefault="00F54012" w:rsidP="00F540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Technical consideration to allow for pre-spawn rooms. Not a team, but uses </w:t>
      </w:r>
      <w:r>
        <w:rPr>
          <w:rFonts w:ascii="Arial" w:hAnsi="Arial" w:cs="Arial"/>
          <w:b/>
          <w:bCs/>
        </w:rPr>
        <w:t>info_player_start</w:t>
      </w:r>
      <w:r w:rsidR="00F53549">
        <w:rPr>
          <w:rFonts w:ascii="Arial" w:hAnsi="Arial" w:cs="Arial"/>
          <w:b/>
          <w:bCs/>
        </w:rPr>
        <w:t xml:space="preserve"> </w:t>
      </w:r>
      <w:r w:rsidR="00F53549">
        <w:rPr>
          <w:rFonts w:ascii="Arial" w:hAnsi="Arial" w:cs="Arial"/>
        </w:rPr>
        <w:t>like a normal Q2/Goldsource</w:t>
      </w:r>
    </w:p>
    <w:p w14:paraId="2481CE64" w14:textId="7395EB99" w:rsidR="00E15878" w:rsidRPr="00E15878" w:rsidRDefault="00E15878" w:rsidP="00E158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Teams are generally intended to spawn some distance away from each other to facilitate planning and also allow some breathing room. Control points? </w:t>
      </w:r>
    </w:p>
    <w:sectPr w:rsidR="00E15878" w:rsidRPr="00E15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4B7C" w14:textId="77777777" w:rsidR="00627EFA" w:rsidRDefault="00627EFA" w:rsidP="00776152">
      <w:pPr>
        <w:spacing w:after="0" w:line="240" w:lineRule="auto"/>
      </w:pPr>
      <w:r>
        <w:separator/>
      </w:r>
    </w:p>
  </w:endnote>
  <w:endnote w:type="continuationSeparator" w:id="0">
    <w:p w14:paraId="1968DCC6" w14:textId="77777777" w:rsidR="00627EFA" w:rsidRDefault="00627EFA" w:rsidP="0077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CF62" w14:textId="77777777" w:rsidR="007451DF" w:rsidRDefault="00745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9068" w14:textId="77777777" w:rsidR="007451DF" w:rsidRDefault="007451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D154" w14:textId="77777777" w:rsidR="007451DF" w:rsidRDefault="0074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99D4" w14:textId="77777777" w:rsidR="00627EFA" w:rsidRDefault="00627EFA" w:rsidP="00776152">
      <w:pPr>
        <w:spacing w:after="0" w:line="240" w:lineRule="auto"/>
      </w:pPr>
      <w:r>
        <w:separator/>
      </w:r>
    </w:p>
  </w:footnote>
  <w:footnote w:type="continuationSeparator" w:id="0">
    <w:p w14:paraId="2FB505E8" w14:textId="77777777" w:rsidR="00627EFA" w:rsidRDefault="00627EFA" w:rsidP="00776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104F" w14:textId="77777777" w:rsidR="007451DF" w:rsidRDefault="00745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2295" w14:textId="77777777" w:rsidR="00F54012" w:rsidRDefault="00776152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Zombono Teams</w:t>
    </w:r>
  </w:p>
  <w:p w14:paraId="4A21DA31" w14:textId="0E4EF0B9" w:rsidR="00776152" w:rsidRPr="00776152" w:rsidRDefault="007451DF">
    <w:pPr>
      <w:pStyle w:val="Header"/>
      <w:rPr>
        <w:rFonts w:ascii="Arial" w:hAnsi="Arial" w:cs="Arial"/>
      </w:rPr>
    </w:pPr>
    <w:r>
      <w:rPr>
        <w:rFonts w:ascii="Arial" w:hAnsi="Arial" w:cs="Arial"/>
      </w:rPr>
      <w:t>Version 1.2 December 16, 2023</w:t>
    </w:r>
    <w:r w:rsidR="00776152">
      <w:rPr>
        <w:rFonts w:ascii="Arial" w:hAnsi="Arial" w:cs="Arial"/>
        <w:sz w:val="36"/>
        <w:szCs w:val="36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CE38" w14:textId="77777777" w:rsidR="007451DF" w:rsidRDefault="0074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27F2"/>
    <w:multiLevelType w:val="hybridMultilevel"/>
    <w:tmpl w:val="2900398A"/>
    <w:lvl w:ilvl="0" w:tplc="9AFA09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05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52"/>
    <w:rsid w:val="00120F30"/>
    <w:rsid w:val="001C32AD"/>
    <w:rsid w:val="00627EFA"/>
    <w:rsid w:val="007451DF"/>
    <w:rsid w:val="00776152"/>
    <w:rsid w:val="00AB25CF"/>
    <w:rsid w:val="00DC261B"/>
    <w:rsid w:val="00E15878"/>
    <w:rsid w:val="00F53549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C7BF"/>
  <w15:chartTrackingRefBased/>
  <w15:docId w15:val="{94D31EB9-706D-4AB2-97A7-5452C1B6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152"/>
  </w:style>
  <w:style w:type="paragraph" w:styleId="Footer">
    <w:name w:val="footer"/>
    <w:basedOn w:val="Normal"/>
    <w:link w:val="FooterChar"/>
    <w:uiPriority w:val="99"/>
    <w:unhideWhenUsed/>
    <w:rsid w:val="0077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152"/>
  </w:style>
  <w:style w:type="paragraph" w:styleId="ListParagraph">
    <w:name w:val="List Paragraph"/>
    <w:basedOn w:val="Normal"/>
    <w:uiPriority w:val="34"/>
    <w:qFormat/>
    <w:rsid w:val="00F5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5</cp:revision>
  <dcterms:created xsi:type="dcterms:W3CDTF">2023-11-27T22:57:00Z</dcterms:created>
  <dcterms:modified xsi:type="dcterms:W3CDTF">2023-12-16T14:30:00Z</dcterms:modified>
</cp:coreProperties>
</file>