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r w:rsidR="00071FBC">
        <w:rPr>
          <w:rFonts w:ascii="Arial" w:hAnsi="Arial" w:cs="Arial"/>
          <w:b/>
          <w:bCs/>
        </w:rPr>
        <w:t xml:space="preserve">current_ui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Zombono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1E2CF94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r w:rsidR="00C87CDA">
        <w:rPr>
          <w:rFonts w:ascii="Arial" w:hAnsi="Arial" w:cs="Arial"/>
          <w:b/>
        </w:rPr>
        <w:t xml:space="preserve">edict_t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r w:rsidR="0043785A">
        <w:rPr>
          <w:rFonts w:ascii="Arial" w:hAnsi="Arial" w:cs="Arial"/>
          <w:b/>
          <w:bCs/>
        </w:rPr>
        <w:t xml:space="preserve">UI_Draw </w:t>
      </w:r>
      <w:r w:rsidR="0043785A">
        <w:rPr>
          <w:rFonts w:ascii="Arial" w:hAnsi="Arial" w:cs="Arial"/>
        </w:rPr>
        <w:t>loop during the game’s draw</w:t>
      </w:r>
      <w:r w:rsidR="00B82E7C">
        <w:rPr>
          <w:rFonts w:ascii="Arial" w:hAnsi="Arial" w:cs="Arial"/>
        </w:rPr>
        <w:t xml:space="preserve"> </w:t>
      </w:r>
      <w:r w:rsidR="0043785A">
        <w:rPr>
          <w:rFonts w:ascii="Arial" w:hAnsi="Arial" w:cs="Arial"/>
        </w:rPr>
        <w:t>loop – it is drawn</w:t>
      </w:r>
      <w:r w:rsidR="00B82E7C">
        <w:rPr>
          <w:rFonts w:ascii="Arial" w:hAnsi="Arial" w:cs="Arial"/>
        </w:rPr>
        <w:t xml:space="preserve"> under the legacy menus in order to</w:t>
      </w:r>
      <w:r w:rsidR="0043785A">
        <w:rPr>
          <w:rFonts w:ascii="Arial" w:hAnsi="Arial" w:cs="Arial"/>
        </w:rPr>
        <w:t xml:space="preserve"> reduce conflicts with legacy menus (of which there are two separate systems, one for drawing the menus and one for drawing the in-game HUD). </w:t>
      </w:r>
    </w:p>
    <w:p w14:paraId="08C7D8B1" w14:textId="0B58D8F1" w:rsidR="00B82E7C" w:rsidRPr="0043785A" w:rsidRDefault="00B82E7C" w:rsidP="001F5B5D">
      <w:pPr>
        <w:rPr>
          <w:rFonts w:ascii="Arial" w:hAnsi="Arial" w:cs="Arial"/>
        </w:rPr>
      </w:pPr>
      <w:r>
        <w:rPr>
          <w:rFonts w:ascii="Arial" w:hAnsi="Arial" w:cs="Arial"/>
        </w:rPr>
        <w:t>There are several types of UI controls that are intended to both provide new functionality on top of the capabilities of the Quake 2 UI engine and bridge functionality used by the old engine.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477251E7" w:rsidR="0043785A" w:rsidRPr="00C71592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r w:rsidR="00C71592">
        <w:rPr>
          <w:rFonts w:ascii="Arial" w:hAnsi="Arial" w:cs="Arial"/>
        </w:rPr>
        <w:t xml:space="preserve">the TTF font engine </w:t>
      </w:r>
    </w:p>
    <w:p w14:paraId="5D43624D" w14:textId="1837DBB5" w:rsid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>:</w:t>
      </w:r>
    </w:p>
    <w:p w14:paraId="08AE147F" w14:textId="4298E88E" w:rsidR="00140ED0" w:rsidRP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 </w:t>
      </w:r>
      <w:r>
        <w:rPr>
          <w:rFonts w:ascii="Arial" w:hAnsi="Arial" w:cs="Arial"/>
        </w:rPr>
        <w:t>– The text that will be displayed.</w:t>
      </w:r>
    </w:p>
    <w:p w14:paraId="20904A23" w14:textId="77777777" w:rsid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6FE91172" w14:textId="4DC1D835" w:rsidR="001F5B5D" w:rsidRP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 w:rsidRPr="00140ED0"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2F4A9856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5EA05690" w14:textId="2596C226" w:rsidR="00C71592" w:rsidRDefault="00C71592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Networking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0F62" w14:textId="77777777" w:rsidR="00D26C95" w:rsidRDefault="00D26C95" w:rsidP="00D354BC">
      <w:pPr>
        <w:spacing w:after="0" w:line="240" w:lineRule="auto"/>
      </w:pPr>
      <w:r>
        <w:separator/>
      </w:r>
    </w:p>
  </w:endnote>
  <w:endnote w:type="continuationSeparator" w:id="0">
    <w:p w14:paraId="0089A088" w14:textId="77777777" w:rsidR="00D26C95" w:rsidRDefault="00D26C95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422D" w14:textId="77777777" w:rsidR="00D26C95" w:rsidRDefault="00D26C95" w:rsidP="00D354BC">
      <w:pPr>
        <w:spacing w:after="0" w:line="240" w:lineRule="auto"/>
      </w:pPr>
      <w:r>
        <w:separator/>
      </w:r>
    </w:p>
  </w:footnote>
  <w:footnote w:type="continuationSeparator" w:id="0">
    <w:p w14:paraId="2C0A1AC0" w14:textId="77777777" w:rsidR="00D26C95" w:rsidRDefault="00D26C95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6EA1E192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 w:rsidR="005009F9">
      <w:rPr>
        <w:rFonts w:ascii="Arial" w:hAnsi="Arial" w:cs="Arial"/>
      </w:rPr>
      <w:t>January 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40ED0"/>
    <w:rsid w:val="001936ED"/>
    <w:rsid w:val="001F5B5D"/>
    <w:rsid w:val="0035129B"/>
    <w:rsid w:val="004013B9"/>
    <w:rsid w:val="004345D9"/>
    <w:rsid w:val="0043785A"/>
    <w:rsid w:val="005009F9"/>
    <w:rsid w:val="0051380E"/>
    <w:rsid w:val="005401EA"/>
    <w:rsid w:val="00641988"/>
    <w:rsid w:val="00757A4C"/>
    <w:rsid w:val="00773FB8"/>
    <w:rsid w:val="007D4FE7"/>
    <w:rsid w:val="007D77DA"/>
    <w:rsid w:val="0080045E"/>
    <w:rsid w:val="00894059"/>
    <w:rsid w:val="008B6148"/>
    <w:rsid w:val="00A44B45"/>
    <w:rsid w:val="00AD3148"/>
    <w:rsid w:val="00B56212"/>
    <w:rsid w:val="00B82E7C"/>
    <w:rsid w:val="00B956A3"/>
    <w:rsid w:val="00BC66E8"/>
    <w:rsid w:val="00C71592"/>
    <w:rsid w:val="00C87CDA"/>
    <w:rsid w:val="00D26C95"/>
    <w:rsid w:val="00D354BC"/>
    <w:rsid w:val="00D75324"/>
    <w:rsid w:val="00DC261B"/>
    <w:rsid w:val="00E72E09"/>
    <w:rsid w:val="00EF1C7A"/>
    <w:rsid w:val="00F177E3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20</cp:revision>
  <dcterms:created xsi:type="dcterms:W3CDTF">2023-12-16T15:54:00Z</dcterms:created>
  <dcterms:modified xsi:type="dcterms:W3CDTF">2024-03-20T00:29:00Z</dcterms:modified>
</cp:coreProperties>
</file>