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4DFA100C" w:rsidR="002E57C2" w:rsidRPr="007C3507" w:rsidRDefault="00587E2D" w:rsidP="006A7F87">
      <w:pPr>
        <w:spacing w:line="240" w:lineRule="auto"/>
        <w:rPr>
          <w:rFonts w:ascii="Arial" w:hAnsi="Arial" w:cs="Arial"/>
          <w:sz w:val="22"/>
          <w:szCs w:val="22"/>
          <w:u w:val="single"/>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Editor</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The Lightning Animation Engine</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6340DC">
        <w:rPr>
          <w:rFonts w:ascii="Arial" w:hAnsi="Arial" w:cs="Arial"/>
          <w:sz w:val="22"/>
          <w:szCs w:val="22"/>
        </w:rPr>
        <w:t>4</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1</w:t>
      </w:r>
      <w:r w:rsidR="006340DC">
        <w:rPr>
          <w:rFonts w:ascii="Arial" w:hAnsi="Arial" w:cs="Arial"/>
        </w:rPr>
        <w:t>4</w:t>
      </w:r>
      <w:r w:rsidR="000A0DE7">
        <w:rPr>
          <w:rFonts w:ascii="Arial" w:hAnsi="Arial" w:cs="Arial"/>
        </w:rPr>
        <w:t>.2.1. OnKeyPressed</w:t>
      </w:r>
      <w:r w:rsidR="000A0DE7">
        <w:rPr>
          <w:rFonts w:ascii="Arial" w:hAnsi="Arial" w:cs="Arial"/>
        </w:rPr>
        <w:br/>
        <w:t>1</w:t>
      </w:r>
      <w:r w:rsidR="006340DC">
        <w:rPr>
          <w:rFonts w:ascii="Arial" w:hAnsi="Arial" w:cs="Arial"/>
        </w:rPr>
        <w:t>4</w:t>
      </w:r>
      <w:r w:rsidR="000A0DE7">
        <w:rPr>
          <w:rFonts w:ascii="Arial" w:hAnsi="Arial" w:cs="Arial"/>
        </w:rPr>
        <w:t>.2.2. OnKeyReleased</w:t>
      </w:r>
      <w:r w:rsidR="000A0DE7">
        <w:rPr>
          <w:rFonts w:ascii="Arial" w:hAnsi="Arial" w:cs="Arial"/>
        </w:rPr>
        <w:br/>
        <w:t>1</w:t>
      </w:r>
      <w:r w:rsidR="006340DC">
        <w:rPr>
          <w:rFonts w:ascii="Arial" w:hAnsi="Arial" w:cs="Arial"/>
        </w:rPr>
        <w:t>4</w:t>
      </w:r>
      <w:r w:rsidR="000A0DE7">
        <w:rPr>
          <w:rFonts w:ascii="Arial" w:hAnsi="Arial" w:cs="Arial"/>
        </w:rPr>
        <w:t>.2.3. OnMousePressed</w:t>
      </w:r>
      <w:r w:rsidR="000A0DE7">
        <w:rPr>
          <w:rFonts w:ascii="Arial" w:hAnsi="Arial" w:cs="Arial"/>
        </w:rPr>
        <w:br/>
        <w:t>1</w:t>
      </w:r>
      <w:r w:rsidR="006340DC">
        <w:rPr>
          <w:rFonts w:ascii="Arial" w:hAnsi="Arial" w:cs="Arial"/>
        </w:rPr>
        <w:t>4</w:t>
      </w:r>
      <w:r w:rsidR="000A0DE7">
        <w:rPr>
          <w:rFonts w:ascii="Arial" w:hAnsi="Arial" w:cs="Arial"/>
        </w:rPr>
        <w:t>.2.4. OnMouseReleased</w:t>
      </w:r>
      <w:r w:rsidR="000A0DE7">
        <w:rPr>
          <w:rFonts w:ascii="Arial" w:hAnsi="Arial" w:cs="Arial"/>
        </w:rPr>
        <w:br/>
        <w:t>1</w:t>
      </w:r>
      <w:r w:rsidR="006340DC">
        <w:rPr>
          <w:rFonts w:ascii="Arial" w:hAnsi="Arial" w:cs="Arial"/>
        </w:rPr>
        <w:t>4</w:t>
      </w:r>
      <w:r w:rsidR="000A0DE7">
        <w:rPr>
          <w:rFonts w:ascii="Arial" w:hAnsi="Arial" w:cs="Arial"/>
        </w:rPr>
        <w:t>.2.5. OnMouseEnter</w:t>
      </w:r>
      <w:r w:rsidR="000A0DE7">
        <w:rPr>
          <w:rFonts w:ascii="Arial" w:hAnsi="Arial" w:cs="Arial"/>
        </w:rPr>
        <w:br/>
        <w:t>1</w:t>
      </w:r>
      <w:r w:rsidR="006340DC">
        <w:rPr>
          <w:rFonts w:ascii="Arial" w:hAnsi="Arial" w:cs="Arial"/>
        </w:rPr>
        <w:t>4</w:t>
      </w:r>
      <w:r w:rsidR="000A0DE7">
        <w:rPr>
          <w:rFonts w:ascii="Arial" w:hAnsi="Arial" w:cs="Arial"/>
        </w:rPr>
        <w:t>.2.6. OnMouseLeave</w:t>
      </w:r>
      <w:r w:rsidR="000A0DE7">
        <w:rPr>
          <w:rFonts w:ascii="Arial" w:hAnsi="Arial" w:cs="Arial"/>
        </w:rPr>
        <w:br/>
        <w:t>1</w:t>
      </w:r>
      <w:r w:rsidR="006340DC">
        <w:rPr>
          <w:rFonts w:ascii="Arial" w:hAnsi="Arial" w:cs="Arial"/>
        </w:rPr>
        <w:t>4</w:t>
      </w:r>
      <w:r w:rsidR="000A0DE7">
        <w:rPr>
          <w:rFonts w:ascii="Arial" w:hAnsi="Arial" w:cs="Arial"/>
        </w:rPr>
        <w:t>.2.7. OnFocusGained</w:t>
      </w:r>
      <w:r w:rsidR="000A0DE7">
        <w:rPr>
          <w:rFonts w:ascii="Arial" w:hAnsi="Arial" w:cs="Arial"/>
        </w:rPr>
        <w:br/>
        <w:t>1</w:t>
      </w:r>
      <w:r w:rsidR="006340DC">
        <w:rPr>
          <w:rFonts w:ascii="Arial" w:hAnsi="Arial" w:cs="Arial"/>
        </w:rPr>
        <w:t>4</w:t>
      </w:r>
      <w:r w:rsidR="000A0DE7">
        <w:rPr>
          <w:rFonts w:ascii="Arial" w:hAnsi="Arial" w:cs="Arial"/>
        </w:rPr>
        <w:t>.2.8. OnFocusLost</w:t>
      </w:r>
      <w:r w:rsidR="000A0DE7">
        <w:rPr>
          <w:rFonts w:ascii="Arial" w:hAnsi="Arial" w:cs="Arial"/>
        </w:rPr>
        <w:br/>
        <w:t>1</w:t>
      </w:r>
      <w:r w:rsidR="006340DC">
        <w:rPr>
          <w:rFonts w:ascii="Arial" w:hAnsi="Arial" w:cs="Arial"/>
        </w:rPr>
        <w:t>4</w:t>
      </w:r>
      <w:r w:rsidR="000A0DE7">
        <w:rPr>
          <w:rFonts w:ascii="Arial" w:hAnsi="Arial" w:cs="Arial"/>
        </w:rPr>
        <w:t>.2.9. OnMouseMove</w:t>
      </w:r>
      <w:r w:rsidR="000A0DE7">
        <w:rPr>
          <w:rFonts w:ascii="Arial" w:hAnsi="Arial" w:cs="Arial"/>
        </w:rPr>
        <w:br/>
        <w:t>1</w:t>
      </w:r>
      <w:r w:rsidR="006340DC">
        <w:rPr>
          <w:rFonts w:ascii="Arial" w:hAnsi="Arial" w:cs="Arial"/>
        </w:rPr>
        <w:t>4</w:t>
      </w:r>
      <w:r w:rsidR="000A0DE7">
        <w:rPr>
          <w:rFonts w:ascii="Arial" w:hAnsi="Arial" w:cs="Arial"/>
        </w:rPr>
        <w:t>.2.10. OnRender</w:t>
      </w:r>
      <w:r w:rsidR="000A0DE7">
        <w:rPr>
          <w:rFonts w:ascii="Arial" w:hAnsi="Arial" w:cs="Arial"/>
        </w:rPr>
        <w:br/>
        <w:t>1</w:t>
      </w:r>
      <w:r w:rsidR="006340DC">
        <w:rPr>
          <w:rFonts w:ascii="Arial" w:hAnsi="Arial" w:cs="Arial"/>
        </w:rPr>
        <w:t>4</w:t>
      </w:r>
      <w:r w:rsidR="000A0DE7">
        <w:rPr>
          <w:rFonts w:ascii="Arial" w:hAnsi="Arial" w:cs="Arial"/>
        </w:rPr>
        <w:t>.2.11. OnShutdown</w:t>
      </w:r>
      <w:r w:rsidR="00DE0E15" w:rsidRPr="00947194">
        <w:rPr>
          <w:rFonts w:ascii="Arial" w:hAnsi="Arial" w:cs="Arial"/>
          <w:sz w:val="22"/>
          <w:szCs w:val="22"/>
        </w:rPr>
        <w:br/>
        <w:t>1</w:t>
      </w:r>
      <w:r w:rsidR="006340DC">
        <w:rPr>
          <w:rFonts w:ascii="Arial" w:hAnsi="Arial" w:cs="Arial"/>
          <w:sz w:val="22"/>
          <w:szCs w:val="22"/>
        </w:rPr>
        <w:t>5</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w:t>
      </w:r>
      <w:r w:rsidR="006340DC">
        <w:rPr>
          <w:rFonts w:ascii="Arial" w:hAnsi="Arial" w:cs="Arial"/>
        </w:rPr>
        <w:t>5</w:t>
      </w:r>
      <w:r w:rsidR="000274EB">
        <w:rPr>
          <w:rFonts w:ascii="Arial" w:hAnsi="Arial" w:cs="Arial"/>
        </w:rPr>
        <w:t>.3.1. Gadget Base Properties</w:t>
      </w:r>
      <w:r w:rsidR="000274EB">
        <w:rPr>
          <w:rFonts w:ascii="Arial" w:hAnsi="Arial" w:cs="Arial"/>
        </w:rPr>
        <w:br/>
      </w:r>
      <w:r w:rsidR="00DE0E15" w:rsidRPr="003B0D74">
        <w:rPr>
          <w:rFonts w:ascii="Arial" w:hAnsi="Arial" w:cs="Arial"/>
        </w:rPr>
        <w:t>1</w:t>
      </w:r>
      <w:r w:rsidR="006340DC">
        <w:rPr>
          <w:rFonts w:ascii="Arial" w:hAnsi="Arial" w:cs="Arial"/>
        </w:rPr>
        <w:t>5</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r>
      <w:r w:rsidR="00DE0E15" w:rsidRPr="003B0D74">
        <w:rPr>
          <w:rFonts w:ascii="Arial" w:hAnsi="Arial" w:cs="Arial"/>
        </w:rPr>
        <w:lastRenderedPageBreak/>
        <w:t>1</w:t>
      </w:r>
      <w:r w:rsidR="006340DC">
        <w:rPr>
          <w:rFonts w:ascii="Arial" w:hAnsi="Arial" w:cs="Arial"/>
        </w:rPr>
        <w:t>5</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6340DC">
        <w:rPr>
          <w:rFonts w:ascii="Arial" w:hAnsi="Arial" w:cs="Arial"/>
          <w:sz w:val="22"/>
          <w:szCs w:val="22"/>
        </w:rPr>
        <w:t>5</w:t>
      </w:r>
      <w:r w:rsidR="000A0DE7">
        <w:rPr>
          <w:rFonts w:ascii="Arial" w:hAnsi="Arial" w:cs="Arial"/>
          <w:sz w:val="22"/>
          <w:szCs w:val="22"/>
        </w:rPr>
        <w:t xml:space="preserve">.4.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6</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6340DC">
        <w:rPr>
          <w:rFonts w:ascii="Arial" w:hAnsi="Arial" w:cs="Arial"/>
        </w:rPr>
        <w:t>6</w:t>
      </w:r>
      <w:r w:rsidR="0099031B">
        <w:rPr>
          <w:rFonts w:ascii="Arial" w:hAnsi="Arial" w:cs="Arial"/>
        </w:rPr>
        <w:t>.1.1. The FontManager Class</w:t>
      </w:r>
      <w:r w:rsidR="00DE0E15" w:rsidRPr="00947194">
        <w:rPr>
          <w:rFonts w:ascii="Arial" w:hAnsi="Arial" w:cs="Arial"/>
          <w:sz w:val="22"/>
          <w:szCs w:val="22"/>
        </w:rPr>
        <w:br/>
        <w:t>1</w:t>
      </w:r>
      <w:r w:rsidR="006340DC">
        <w:rPr>
          <w:rFonts w:ascii="Arial" w:hAnsi="Arial" w:cs="Arial"/>
          <w:sz w:val="22"/>
          <w:szCs w:val="22"/>
        </w:rPr>
        <w:t>6</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6340DC">
        <w:rPr>
          <w:rFonts w:ascii="Arial" w:hAnsi="Arial" w:cs="Arial"/>
        </w:rPr>
        <w:t>6</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6340DC">
        <w:rPr>
          <w:rFonts w:ascii="Arial" w:hAnsi="Arial" w:cs="Arial"/>
          <w:sz w:val="22"/>
          <w:szCs w:val="22"/>
        </w:rPr>
        <w:t>6</w:t>
      </w:r>
      <w:r w:rsidR="00DE0E15" w:rsidRPr="00FD02FF">
        <w:rPr>
          <w:rFonts w:ascii="Arial" w:hAnsi="Arial" w:cs="Arial"/>
          <w:sz w:val="22"/>
          <w:szCs w:val="22"/>
        </w:rPr>
        <w:t>.3. Drawing Text</w:t>
      </w:r>
      <w:r w:rsidR="00DE0E15" w:rsidRPr="00947194">
        <w:rPr>
          <w:rFonts w:ascii="Arial" w:hAnsi="Arial" w:cs="Arial"/>
          <w:sz w:val="22"/>
          <w:szCs w:val="22"/>
        </w:rPr>
        <w:br/>
        <w:t>1</w:t>
      </w:r>
      <w:r w:rsidR="006340DC">
        <w:rPr>
          <w:rFonts w:ascii="Arial" w:hAnsi="Arial" w:cs="Arial"/>
          <w:sz w:val="22"/>
          <w:szCs w:val="22"/>
        </w:rPr>
        <w:t>6</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lastRenderedPageBreak/>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renderable object is expected to inherit from the Renderable class and override its Draw method – this provides the object with a few basic properties, such as position and size, that </w:t>
      </w:r>
      <w:r w:rsidRPr="00D30ED3">
        <w:rPr>
          <w:rFonts w:ascii="Arial" w:hAnsi="Arial" w:cs="Arial"/>
          <w:sz w:val="22"/>
          <w:szCs w:val="22"/>
        </w:rPr>
        <w:lastRenderedPageBreak/>
        <w:t>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t>
      </w:r>
      <w:r w:rsidR="00BE6C1C">
        <w:rPr>
          <w:rFonts w:ascii="Consolas" w:hAnsi="Consolas" w:cs="Arial"/>
          <w:sz w:val="22"/>
          <w:szCs w:val="22"/>
        </w:rPr>
        <w:t>Renderer</w:t>
      </w:r>
      <w:r w:rsidRPr="00D30ED3">
        <w:rPr>
          <w:rFonts w:ascii="Consolas" w:hAnsi="Consolas" w:cs="Arial"/>
          <w:sz w:val="22"/>
          <w:szCs w:val="22"/>
        </w:rPr>
        <w:t xml:space="preserve"> c</w:t>
      </w:r>
      <w:r w:rsidR="00BE6C1C">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c</w:t>
      </w:r>
      <w:r w:rsidR="00BE6C1C">
        <w:rPr>
          <w:rFonts w:ascii="Consolas" w:hAnsi="Consolas" w:cs="Arial"/>
          <w:sz w:val="22"/>
          <w:szCs w:val="22"/>
        </w:rPr>
        <w:t>Renderer</w:t>
      </w:r>
      <w:r w:rsidR="00990583" w:rsidRPr="00D30ED3">
        <w:rPr>
          <w:rFonts w:ascii="Consolas" w:hAnsi="Consolas" w:cs="Arial"/>
          <w:sz w:val="22"/>
          <w:szCs w:val="22"/>
        </w:rPr>
        <w:t xml:space="preserve">,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6A4D12C4"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w:t>
      </w:r>
      <w:r w:rsidR="00E65082">
        <w:rPr>
          <w:rFonts w:ascii="Arial" w:hAnsi="Arial" w:cs="Arial"/>
          <w:sz w:val="22"/>
          <w:szCs w:val="22"/>
        </w:rPr>
        <w:t xml:space="preserve"> when</w:t>
      </w:r>
      <w:r w:rsidRPr="00D30ED3">
        <w:rPr>
          <w:rFonts w:ascii="Arial" w:hAnsi="Arial" w:cs="Arial"/>
          <w:sz w:val="22"/>
          <w:szCs w:val="22"/>
        </w:rPr>
        <w:t xml:space="preserve">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lastRenderedPageBreak/>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lastRenderedPageBreak/>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7DA55455"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 xml:space="preserve">The background colour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 xml:space="preserve">for more </w:t>
      </w:r>
      <w:r w:rsidR="00723580">
        <w:rPr>
          <w:rFonts w:ascii="Arial" w:hAnsi="Arial" w:cs="Arial"/>
          <w:sz w:val="22"/>
          <w:szCs w:val="22"/>
        </w:rPr>
        <w:lastRenderedPageBreak/>
        <w:t>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lastRenderedPageBreak/>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1672548D"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02E61253"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75D59">
        <w:rPr>
          <w:rFonts w:ascii="Arial" w:hAnsi="Arial" w:cs="Arial"/>
          <w:b/>
          <w:bCs/>
          <w:sz w:val="22"/>
          <w:szCs w:val="22"/>
        </w:rPr>
        <w:t>Flags</w:t>
      </w:r>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BE6C1C">
        <w:rPr>
          <w:rFonts w:ascii="Arial" w:hAnsi="Arial" w:cs="Arial"/>
          <w:b/>
          <w:bCs/>
          <w:sz w:val="22"/>
          <w:szCs w:val="22"/>
        </w:rPr>
        <w:t>Renderer</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1A602D26"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01D280D7" w14:textId="24AE7DA0" w:rsidR="0072182D"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55161CAB" w14:textId="29917944" w:rsidR="0072182D" w:rsidRP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lastRenderedPageBreak/>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735D9A16"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3A8D677C"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6DA48B51"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7784DE92"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758D95D2"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584A3963"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AE5ACF6"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55C6F595"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w:t>
      </w:r>
      <w:r w:rsidR="00880776">
        <w:rPr>
          <w:rFonts w:ascii="Cascadia Mono" w:hAnsi="Cascadia Mono" w:cs="Cascadia Mono"/>
          <w:color w:val="000000"/>
          <w:sz w:val="19"/>
          <w:szCs w:val="19"/>
        </w:rPr>
        <w:lastRenderedPageBreak/>
        <w:t xml:space="preserve">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6BC5DA9A"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1B6E6D03"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lastRenderedPageBreak/>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t>
      </w:r>
      <w:r w:rsidR="00BE6C1C">
        <w:rPr>
          <w:rFonts w:ascii="Consolas" w:hAnsi="Consolas" w:cs="Arial"/>
          <w:sz w:val="22"/>
          <w:szCs w:val="22"/>
        </w:rPr>
        <w:t>Renderer</w:t>
      </w:r>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lastRenderedPageBreak/>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w:t>
      </w:r>
      <w:r w:rsidR="00D84EA5">
        <w:rPr>
          <w:rFonts w:ascii="Consolas" w:hAnsi="Consolas" w:cs="Arial"/>
          <w:sz w:val="22"/>
          <w:szCs w:val="22"/>
        </w:rPr>
        <w:t>Renderer</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Draw(c</w:t>
      </w:r>
      <w:r w:rsidR="00BE6C1C">
        <w:rPr>
          <w:rFonts w:ascii="Consolas" w:hAnsi="Consolas" w:cs="Arial"/>
          <w:sz w:val="22"/>
          <w:szCs w:val="22"/>
        </w:rPr>
        <w:t>Renderer</w:t>
      </w:r>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lastRenderedPageBreak/>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 xml:space="preserve">for further information </w:t>
      </w:r>
      <w:r>
        <w:rPr>
          <w:rFonts w:ascii="Arial" w:hAnsi="Arial" w:cs="Arial"/>
          <w:sz w:val="22"/>
          <w:szCs w:val="22"/>
        </w:rPr>
        <w:lastRenderedPageBreak/>
        <w:t>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8DC6E7F"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lastRenderedPageBreak/>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lastRenderedPageBreak/>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lastRenderedPageBreak/>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74B47BEE" w14:textId="77777777" w:rsidR="006340DC" w:rsidRDefault="006D400B"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 xml:space="preserve">.2. </w:t>
      </w:r>
      <w:r w:rsidR="00A4042E">
        <w:rPr>
          <w:rFonts w:ascii="Arial" w:hAnsi="Arial" w:cs="Arial"/>
          <w:b/>
          <w:bCs/>
          <w:sz w:val="26"/>
          <w:szCs w:val="26"/>
        </w:rPr>
        <w:t>UI Events</w:t>
      </w:r>
    </w:p>
    <w:p w14:paraId="7EF0D92E" w14:textId="328D604F" w:rsidR="009E77FA" w:rsidRPr="006340DC" w:rsidRDefault="009E77FA" w:rsidP="00EC6479">
      <w:pPr>
        <w:spacing w:before="240" w:line="240" w:lineRule="auto"/>
        <w:rPr>
          <w:rFonts w:ascii="Arial" w:hAnsi="Arial" w:cs="Arial"/>
          <w:b/>
          <w:bCs/>
          <w:sz w:val="26"/>
          <w:szCs w:val="26"/>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w:t>
      </w:r>
      <w:r>
        <w:rPr>
          <w:rFonts w:ascii="Arial" w:hAnsi="Arial" w:cs="Arial"/>
          <w:sz w:val="22"/>
          <w:szCs w:val="22"/>
        </w:rPr>
        <w:lastRenderedPageBreak/>
        <w:t>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PrimitiveRenderer.DrawText(</w:t>
      </w:r>
      <w:r w:rsidR="00BE6C1C">
        <w:rPr>
          <w:rFonts w:ascii="Consolas" w:hAnsi="Consolas" w:cs="Arial"/>
          <w:sz w:val="22"/>
          <w:szCs w:val="22"/>
        </w:rPr>
        <w:t>Renderer</w:t>
      </w:r>
      <w:r>
        <w:rPr>
          <w:rFonts w:ascii="Consolas" w:hAnsi="Consolas" w:cs="Arial"/>
          <w:sz w:val="22"/>
          <w:szCs w:val="22"/>
        </w:rPr>
        <w:t xml:space="preserve">,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9E1F40B" w:rsidR="00A4042E" w:rsidRDefault="009E77FA" w:rsidP="00EC6479">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07E98DB3"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2AEA1FC8"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lastRenderedPageBreak/>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7D7BDE3E" w:rsidR="00B158A0" w:rsidRDefault="00B158A0" w:rsidP="00B158A0">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59120799"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3DC7ED1B"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6027E443"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.2.7. OnFocusLost</w:t>
      </w:r>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67FF2194"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.2.8. OnFocusGained</w:t>
      </w:r>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lastRenderedPageBreak/>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4DA0A871" w:rsidR="001C24FF" w:rsidRDefault="001C24FF" w:rsidP="001C24FF">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4A606F88"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4D279D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05195321" w:rsidR="00826B1B" w:rsidRDefault="00826B1B"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.3. UI Gadgets</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 xml:space="preserve">methods. It is recommended to call these methods at </w:t>
      </w:r>
      <w:r>
        <w:rPr>
          <w:rFonts w:ascii="Arial" w:hAnsi="Arial" w:cs="Arial"/>
          <w:sz w:val="22"/>
          <w:szCs w:val="22"/>
        </w:rPr>
        <w:lastRenderedPageBreak/>
        <w:t>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w:t>
      </w:r>
      <w:r w:rsidR="00ED481A">
        <w:rPr>
          <w:rFonts w:ascii="Arial" w:hAnsi="Arial" w:cs="Arial"/>
          <w:sz w:val="22"/>
          <w:szCs w:val="22"/>
        </w:rPr>
        <w:lastRenderedPageBreak/>
        <w:t xml:space="preserve">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lastRenderedPageBreak/>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lastRenderedPageBreak/>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r>
        <w:rPr>
          <w:rFonts w:ascii="Arial" w:hAnsi="Arial" w:cs="Arial"/>
          <w:b/>
          <w:bCs/>
          <w:sz w:val="22"/>
          <w:szCs w:val="22"/>
        </w:rPr>
        <w:lastRenderedPageBreak/>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1BD2F553"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6340DC">
        <w:rPr>
          <w:rFonts w:ascii="Arial" w:hAnsi="Arial" w:cs="Arial"/>
          <w:b/>
          <w:bCs/>
          <w:sz w:val="36"/>
          <w:szCs w:val="36"/>
        </w:rPr>
        <w:t>6</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w:t>
      </w:r>
      <w:r w:rsidR="006340DC">
        <w:rPr>
          <w:rFonts w:ascii="Arial" w:hAnsi="Arial" w:cs="Arial"/>
          <w:b/>
          <w:bCs/>
          <w:sz w:val="26"/>
          <w:szCs w:val="26"/>
        </w:rPr>
        <w:t>6</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 xml:space="preserve">d for </w:t>
      </w:r>
      <w:r w:rsidR="000B705C">
        <w:rPr>
          <w:rFonts w:ascii="Arial" w:hAnsi="Arial" w:cs="Arial"/>
          <w:sz w:val="22"/>
          <w:szCs w:val="22"/>
        </w:rPr>
        <w:lastRenderedPageBreak/>
        <w:t>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10BFA8E1"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5DBE267C"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79809D04"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7</w:t>
      </w:r>
      <w:r>
        <w:rPr>
          <w:rFonts w:ascii="Arial" w:hAnsi="Arial" w:cs="Arial"/>
          <w:b/>
          <w:bCs/>
          <w:sz w:val="36"/>
          <w:szCs w:val="36"/>
        </w:rPr>
        <w:t>. Audio</w:t>
      </w:r>
    </w:p>
    <w:p w14:paraId="24802987" w14:textId="7199AE3A"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1F450975"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3101E9BD"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510AC2B2"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7</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B2B387"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lastRenderedPageBreak/>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201E09"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w:t>
      </w:r>
      <w:r w:rsidR="007654B8">
        <w:rPr>
          <w:rFonts w:ascii="Arial" w:hAnsi="Arial" w:cs="Arial"/>
          <w:b/>
          <w:bCs/>
          <w:color w:val="FF0000"/>
          <w:sz w:val="22"/>
          <w:szCs w:val="22"/>
        </w:rPr>
        <w:lastRenderedPageBreak/>
        <w:t>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lastRenderedPageBreak/>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lastRenderedPageBreak/>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w:t>
      </w:r>
      <w:r>
        <w:rPr>
          <w:rFonts w:ascii="Arial" w:hAnsi="Arial" w:cs="Arial"/>
          <w:sz w:val="22"/>
          <w:szCs w:val="22"/>
        </w:rPr>
        <w:lastRenderedPageBreak/>
        <w:t xml:space="preserve">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r>
      <w:r>
        <w:rPr>
          <w:rFonts w:ascii="Arial" w:hAnsi="Arial" w:cs="Arial"/>
          <w:sz w:val="22"/>
          <w:szCs w:val="22"/>
        </w:rPr>
        <w:lastRenderedPageBreak/>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lastRenderedPageBreak/>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lastRenderedPageBreak/>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lastRenderedPageBreak/>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lastRenderedPageBreak/>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2A65BC6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778DEF4"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530E2B4E" w14:textId="77777777" w:rsidR="00D96CBC" w:rsidRPr="00193424" w:rsidRDefault="00D96CBC" w:rsidP="00940577">
      <w:pPr>
        <w:spacing w:line="240" w:lineRule="auto"/>
        <w:rPr>
          <w:rFonts w:ascii="Arial" w:hAnsi="Arial" w:cs="Arial"/>
          <w:sz w:val="22"/>
          <w:szCs w:val="22"/>
        </w:rPr>
      </w:pP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E3A2" w14:textId="77777777" w:rsidR="004D5D98" w:rsidRDefault="004D5D98" w:rsidP="00287E01">
      <w:pPr>
        <w:spacing w:after="0" w:line="240" w:lineRule="auto"/>
      </w:pPr>
      <w:r>
        <w:separator/>
      </w:r>
    </w:p>
  </w:endnote>
  <w:endnote w:type="continuationSeparator" w:id="0">
    <w:p w14:paraId="2AA7DBF4" w14:textId="77777777" w:rsidR="004D5D98" w:rsidRDefault="004D5D9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7926" w14:textId="77777777" w:rsidR="004D5D98" w:rsidRDefault="004D5D98" w:rsidP="00287E01">
      <w:pPr>
        <w:spacing w:after="0" w:line="240" w:lineRule="auto"/>
      </w:pPr>
      <w:r>
        <w:separator/>
      </w:r>
    </w:p>
  </w:footnote>
  <w:footnote w:type="continuationSeparator" w:id="0">
    <w:p w14:paraId="50CA4F08" w14:textId="77777777" w:rsidR="004D5D98" w:rsidRDefault="004D5D9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17668"/>
    <w:rsid w:val="001245DE"/>
    <w:rsid w:val="00126BE1"/>
    <w:rsid w:val="001273B2"/>
    <w:rsid w:val="00127DF5"/>
    <w:rsid w:val="001317DD"/>
    <w:rsid w:val="0013204E"/>
    <w:rsid w:val="00137FF0"/>
    <w:rsid w:val="001411ED"/>
    <w:rsid w:val="00151B44"/>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1E09"/>
    <w:rsid w:val="00202A1E"/>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D5D98"/>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082"/>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0AE1A84E-CFEF-4C4E-BDA8-9121D27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55</Pages>
  <Words>17973</Words>
  <Characters>102447</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2022-08-29T19:00:00Z</dcterms:created>
  <dcterms:modified xsi:type="dcterms:W3CDTF">2022-10-24T16:21:00Z</dcterms:modified>
</cp:coreProperties>
</file>