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5542EC1"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67830AD3" w14:textId="1A6D6F84"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07EB8111" w14:textId="6188BB8F" w:rsidR="00331AAA" w:rsidRPr="00440189" w:rsidRDefault="00360FE4" w:rsidP="006A7F87">
      <w:pPr>
        <w:spacing w:line="240" w:lineRule="auto"/>
        <w:rPr>
          <w:rFonts w:ascii="Arial" w:hAnsi="Arial" w:cs="Arial"/>
        </w:rPr>
      </w:pPr>
      <w:r>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lastRenderedPageBreak/>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lastRenderedPageBreak/>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WindowSettings</w:t>
      </w:r>
      <w:proofErr w:type="spellEnd"/>
      <w:r>
        <w:rPr>
          <w:rFonts w:ascii="Consolas" w:hAnsi="Consolas" w:cs="Arial"/>
          <w:sz w:val="22"/>
          <w:szCs w:val="22"/>
        </w:rPr>
        <w:t>(</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proofErr w:type="gramStart"/>
      <w:r>
        <w:rPr>
          <w:rFonts w:ascii="Consolas" w:hAnsi="Consolas" w:cs="Arial"/>
          <w:sz w:val="22"/>
          <w:szCs w:val="22"/>
        </w:rPr>
        <w:t>w</w:t>
      </w:r>
      <w:r w:rsidR="00B4252E">
        <w:rPr>
          <w:rFonts w:ascii="Consolas" w:hAnsi="Consolas" w:cs="Arial"/>
          <w:sz w:val="22"/>
          <w:szCs w:val="22"/>
        </w:rPr>
        <w:t>indow.Start</w:t>
      </w:r>
      <w:proofErr w:type="spellEnd"/>
      <w:proofErr w:type="gram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Pr>
          <w:rFonts w:ascii="Consolas" w:hAnsi="Consolas" w:cs="Arial"/>
          <w:sz w:val="22"/>
          <w:szCs w:val="22"/>
        </w:rPr>
        <w:t>window.Render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lastRenderedPageBreak/>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window.Start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window.Run</w:t>
      </w:r>
      <w:proofErr w:type="spellEnd"/>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window.Render</w:t>
      </w:r>
      <w:proofErr w:type="spellEnd"/>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proofErr w:type="gramStart"/>
      <w:r>
        <w:rPr>
          <w:rFonts w:ascii="Consolas" w:hAnsi="Consolas" w:cs="Arial"/>
          <w:sz w:val="22"/>
          <w:szCs w:val="22"/>
        </w:rPr>
        <w:t>window.DeltaTime</w:t>
      </w:r>
      <w:proofErr w:type="spellEnd"/>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 xml:space="preserve">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lastRenderedPageBreak/>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lastRenderedPageBreak/>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lastRenderedPageBreak/>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proofErr w:type="spellStart"/>
      <w:r>
        <w:rPr>
          <w:rFonts w:ascii="Arial" w:hAnsi="Arial" w:cs="Arial"/>
          <w:b/>
          <w:bCs/>
          <w:sz w:val="22"/>
          <w:szCs w:val="22"/>
        </w:rPr>
        <w:t>MinimumCpuCapabilities</w:t>
      </w:r>
      <w:proofErr w:type="spellEnd"/>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proofErr w:type="spellStart"/>
      <w:r>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lastRenderedPageBreak/>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proofErr w:type="spellStart"/>
      <w:r>
        <w:rPr>
          <w:rFonts w:ascii="Arial" w:hAnsi="Arial" w:cs="Arial"/>
          <w:b/>
          <w:bCs/>
          <w:sz w:val="22"/>
          <w:szCs w:val="22"/>
        </w:rPr>
        <w:t>StartupScene</w:t>
      </w:r>
      <w:proofErr w:type="spellEnd"/>
      <w:r>
        <w:rPr>
          <w:rFonts w:ascii="Arial" w:hAnsi="Arial" w:cs="Arial"/>
          <w:b/>
          <w:bCs/>
          <w:sz w:val="22"/>
          <w:szCs w:val="22"/>
        </w:rPr>
        <w:br/>
      </w:r>
      <w:r>
        <w:rPr>
          <w:rFonts w:ascii="Arial" w:hAnsi="Arial" w:cs="Arial"/>
          <w:sz w:val="22"/>
          <w:szCs w:val="22"/>
        </w:rPr>
        <w:t xml:space="preserve">The name of the </w:t>
      </w:r>
      <w:proofErr w:type="spellStart"/>
      <w:r>
        <w:rPr>
          <w:rFonts w:ascii="Arial" w:hAnsi="Arial" w:cs="Arial"/>
          <w:sz w:val="22"/>
          <w:szCs w:val="22"/>
        </w:rPr>
        <w:t>startup</w:t>
      </w:r>
      <w:proofErr w:type="spellEnd"/>
      <w:r>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lastRenderedPageBreak/>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E52976">
        <w:rPr>
          <w:rFonts w:ascii="Arial" w:hAnsi="Arial" w:cs="Arial"/>
          <w:b/>
          <w:bCs/>
          <w:sz w:val="22"/>
          <w:szCs w:val="22"/>
        </w:rPr>
        <w:t>WindowSettings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Pr>
          <w:rFonts w:ascii="Arial" w:hAnsi="Arial" w:cs="Arial"/>
          <w:b/>
          <w:bCs/>
          <w:sz w:val="22"/>
          <w:szCs w:val="22"/>
        </w:rPr>
        <w:t>Window::</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Pr>
          <w:rFonts w:ascii="Arial" w:hAnsi="Arial" w:cs="Arial"/>
          <w:b/>
          <w:bCs/>
          <w:sz w:val="22"/>
          <w:szCs w:val="22"/>
        </w:rPr>
        <w:t>Window::</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proofErr w:type="gramStart"/>
      <w:r w:rsidR="00CE45D8">
        <w:rPr>
          <w:rFonts w:ascii="Consolas" w:hAnsi="Consolas" w:cs="Arial"/>
          <w:sz w:val="22"/>
          <w:szCs w:val="22"/>
        </w:rPr>
        <w:t>wi</w:t>
      </w:r>
      <w:r>
        <w:rPr>
          <w:rFonts w:ascii="Consolas" w:hAnsi="Consolas" w:cs="Arial"/>
          <w:sz w:val="22"/>
          <w:szCs w:val="22"/>
        </w:rPr>
        <w:t>ndow.EventWaiting</w:t>
      </w:r>
      <w:proofErr w:type="spellEnd"/>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proofErr w:type="gramStart"/>
      <w:r>
        <w:rPr>
          <w:rFonts w:ascii="Consolas" w:hAnsi="Consolas" w:cs="Arial"/>
          <w:sz w:val="22"/>
          <w:szCs w:val="22"/>
        </w:rPr>
        <w:t>window.EventWaiting</w:t>
      </w:r>
      <w:proofErr w:type="spellEnd"/>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Pr>
          <w:rFonts w:ascii="Consolas" w:hAnsi="Consolas" w:cs="Arial"/>
          <w:sz w:val="22"/>
          <w:szCs w:val="22"/>
        </w:rPr>
        <w:t>window.LastEvent.type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lastRenderedPageBreak/>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lastRenderedPageBreak/>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lastRenderedPageBreak/>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lastRenderedPageBreak/>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lastRenderedPageBreak/>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gramEnd"/>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lastRenderedPageBreak/>
        <w:t>Load(</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lastRenderedPageBreak/>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Pr>
          <w:rFonts w:ascii="Arial" w:hAnsi="Arial" w:cs="Arial"/>
          <w:b/>
          <w:bCs/>
          <w:sz w:val="22"/>
          <w:szCs w:val="22"/>
        </w:rPr>
        <w:t>Window::</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4879641D" w:rsidR="007624F9" w:rsidRDefault="00B365BA" w:rsidP="00680EBE">
      <w:pPr>
        <w:spacing w:line="240" w:lineRule="auto"/>
        <w:rPr>
          <w:rFonts w:ascii="Arial" w:hAnsi="Arial" w:cs="Arial"/>
          <w:sz w:val="22"/>
          <w:szCs w:val="22"/>
        </w:rPr>
      </w:pPr>
      <w:r>
        <w:rPr>
          <w:rFonts w:ascii="Arial" w:hAnsi="Arial" w:cs="Arial"/>
          <w:b/>
          <w:bCs/>
          <w:sz w:val="22"/>
          <w:szCs w:val="22"/>
        </w:rPr>
        <w:t xml:space="preserve">Brightness: </w:t>
      </w:r>
      <w:r>
        <w:rPr>
          <w:rFonts w:ascii="Arial" w:hAnsi="Arial" w:cs="Arial"/>
          <w:sz w:val="22"/>
          <w:szCs w:val="22"/>
        </w:rPr>
        <w:t xml:space="preserve">The brightness of this texture. Used to set the lowest alpha of the </w:t>
      </w:r>
      <w:proofErr w:type="spellStart"/>
      <w:r>
        <w:rPr>
          <w:rFonts w:ascii="Arial" w:hAnsi="Arial" w:cs="Arial"/>
          <w:sz w:val="22"/>
          <w:szCs w:val="22"/>
        </w:rPr>
        <w:t>screenspace</w:t>
      </w:r>
      <w:proofErr w:type="spellEnd"/>
      <w:r>
        <w:rPr>
          <w:rFonts w:ascii="Arial" w:hAnsi="Arial" w:cs="Arial"/>
          <w:sz w:val="22"/>
          <w:szCs w:val="22"/>
        </w:rPr>
        <w:t xml:space="preserve"> map texture when drawing the light, which is set to 255, subtracted by the value of this property. The range is </w:t>
      </w:r>
      <w:r>
        <w:rPr>
          <w:rFonts w:ascii="Arial" w:hAnsi="Arial" w:cs="Arial"/>
          <w:b/>
          <w:bCs/>
          <w:sz w:val="22"/>
          <w:szCs w:val="22"/>
        </w:rPr>
        <w:t xml:space="preserve">0 </w:t>
      </w:r>
      <w:r>
        <w:rPr>
          <w:rFonts w:ascii="Arial" w:hAnsi="Arial" w:cs="Arial"/>
          <w:sz w:val="22"/>
          <w:szCs w:val="22"/>
        </w:rPr>
        <w:t xml:space="preserve">to </w:t>
      </w:r>
      <w:r>
        <w:rPr>
          <w:rFonts w:ascii="Arial" w:hAnsi="Arial" w:cs="Arial"/>
          <w:b/>
          <w:bCs/>
          <w:sz w:val="22"/>
          <w:szCs w:val="22"/>
        </w:rPr>
        <w:t>255</w:t>
      </w:r>
      <w:r w:rsidR="007624F9">
        <w:rPr>
          <w:rFonts w:ascii="Arial" w:hAnsi="Arial" w:cs="Arial"/>
          <w:sz w:val="22"/>
          <w:szCs w:val="22"/>
        </w:rPr>
        <w:t>, and the default value is 255.</w:t>
      </w:r>
    </w:p>
    <w:p w14:paraId="740290DC" w14:textId="6AAC2A20" w:rsidR="007624F9" w:rsidRDefault="007624F9" w:rsidP="00680EBE">
      <w:pPr>
        <w:spacing w:line="240" w:lineRule="auto"/>
        <w:rPr>
          <w:rFonts w:ascii="Arial" w:hAnsi="Arial" w:cs="Arial"/>
          <w:sz w:val="22"/>
          <w:szCs w:val="22"/>
        </w:rPr>
      </w:pPr>
      <w:r>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0A47B60A" w:rsidR="00680EBE" w:rsidRDefault="00682379" w:rsidP="00F61A85">
      <w:pPr>
        <w:spacing w:line="240" w:lineRule="auto"/>
        <w:rPr>
          <w:rFonts w:ascii="Arial" w:hAnsi="Arial" w:cs="Arial"/>
          <w:sz w:val="22"/>
          <w:szCs w:val="22"/>
        </w:rPr>
      </w:pPr>
      <w:r>
        <w:rPr>
          <w:rFonts w:ascii="Arial" w:hAnsi="Arial" w:cs="Arial"/>
          <w:b/>
          <w:bCs/>
          <w:sz w:val="22"/>
          <w:szCs w:val="22"/>
        </w:rPr>
        <w:t xml:space="preserve">Position: </w:t>
      </w:r>
      <w:r>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lastRenderedPageBreak/>
        <w:t>AddLight</w:t>
      </w:r>
      <w:proofErr w:type="spellEnd"/>
      <w:r w:rsidRPr="00B519BF">
        <w:rPr>
          <w:rFonts w:ascii="Arial" w:hAnsi="Arial" w:cs="Arial"/>
          <w:b/>
          <w:bCs/>
          <w:sz w:val="22"/>
          <w:szCs w:val="22"/>
        </w:rPr>
        <w:t>(</w:t>
      </w:r>
      <w:proofErr w:type="gram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6F9750F7"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 xml:space="preserve">Warning: This is not the same as the number of CPU cores, and is usually the value referred to in most mainstream </w:t>
      </w:r>
      <w:r>
        <w:rPr>
          <w:rFonts w:ascii="Arial" w:hAnsi="Arial" w:cs="Arial"/>
          <w:b/>
          <w:bCs/>
          <w:color w:val="FF0000"/>
          <w:sz w:val="22"/>
          <w:szCs w:val="22"/>
        </w:rPr>
        <w:lastRenderedPageBreak/>
        <w:t>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1"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lastRenderedPageBreak/>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Win10TH</w:t>
      </w:r>
      <w:r>
        <w:rPr>
          <w:rFonts w:ascii="Arial" w:hAnsi="Arial" w:cs="Arial"/>
          <w:b/>
          <w:bCs/>
          <w:sz w:val="22"/>
          <w:szCs w:val="22"/>
        </w:rPr>
        <w:t>2</w:t>
      </w:r>
      <w:r>
        <w:rPr>
          <w:rFonts w:ascii="Arial" w:hAnsi="Arial" w:cs="Arial"/>
          <w:b/>
          <w:bCs/>
          <w:sz w:val="22"/>
          <w:szCs w:val="22"/>
        </w:rPr>
        <w:t xml:space="preserve"> (</w:t>
      </w:r>
      <w:r>
        <w:rPr>
          <w:rFonts w:ascii="Arial" w:hAnsi="Arial" w:cs="Arial"/>
          <w:b/>
          <w:bCs/>
          <w:sz w:val="22"/>
          <w:szCs w:val="22"/>
        </w:rPr>
        <w:t>4</w:t>
      </w:r>
      <w:r>
        <w:rPr>
          <w:rFonts w:ascii="Arial" w:hAnsi="Arial" w:cs="Arial"/>
          <w:b/>
          <w:bCs/>
          <w:sz w:val="22"/>
          <w:szCs w:val="22"/>
        </w:rPr>
        <w:t xml:space="preserve">): </w:t>
      </w:r>
      <w:r>
        <w:rPr>
          <w:rFonts w:ascii="Arial" w:hAnsi="Arial" w:cs="Arial"/>
          <w:sz w:val="22"/>
          <w:szCs w:val="22"/>
        </w:rPr>
        <w:t xml:space="preserve">Windows 10, Threshold </w:t>
      </w:r>
      <w:r>
        <w:rPr>
          <w:rFonts w:ascii="Arial" w:hAnsi="Arial" w:cs="Arial"/>
          <w:sz w:val="22"/>
          <w:szCs w:val="22"/>
        </w:rPr>
        <w:t>2</w:t>
      </w:r>
      <w:r>
        <w:rPr>
          <w:rFonts w:ascii="Arial" w:hAnsi="Arial" w:cs="Arial"/>
          <w:sz w:val="22"/>
          <w:szCs w:val="22"/>
        </w:rPr>
        <w:t xml:space="preserve"> (15</w:t>
      </w:r>
      <w:r>
        <w:rPr>
          <w:rFonts w:ascii="Arial" w:hAnsi="Arial" w:cs="Arial"/>
          <w:sz w:val="22"/>
          <w:szCs w:val="22"/>
        </w:rPr>
        <w:t>11</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RS1</w:t>
      </w:r>
      <w:r>
        <w:rPr>
          <w:rFonts w:ascii="Arial" w:hAnsi="Arial" w:cs="Arial"/>
          <w:b/>
          <w:bCs/>
          <w:sz w:val="22"/>
          <w:szCs w:val="22"/>
        </w:rPr>
        <w:t xml:space="preserve"> (</w:t>
      </w:r>
      <w:r>
        <w:rPr>
          <w:rFonts w:ascii="Arial" w:hAnsi="Arial" w:cs="Arial"/>
          <w:b/>
          <w:bCs/>
          <w:sz w:val="22"/>
          <w:szCs w:val="22"/>
        </w:rPr>
        <w:t>5</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w:t>
      </w:r>
      <w:r>
        <w:rPr>
          <w:rFonts w:ascii="Arial" w:hAnsi="Arial" w:cs="Arial"/>
          <w:sz w:val="22"/>
          <w:szCs w:val="22"/>
        </w:rPr>
        <w:t xml:space="preserve"> 1 (1</w:t>
      </w:r>
      <w:r>
        <w:rPr>
          <w:rFonts w:ascii="Arial" w:hAnsi="Arial" w:cs="Arial"/>
          <w:sz w:val="22"/>
          <w:szCs w:val="22"/>
        </w:rPr>
        <w:t>6</w:t>
      </w:r>
      <w:r>
        <w:rPr>
          <w:rFonts w:ascii="Arial" w:hAnsi="Arial" w:cs="Arial"/>
          <w:sz w:val="22"/>
          <w:szCs w:val="22"/>
        </w:rPr>
        <w:t>07 release) / LTSB 201</w:t>
      </w:r>
      <w:r>
        <w:rPr>
          <w:rFonts w:ascii="Arial" w:hAnsi="Arial" w:cs="Arial"/>
          <w:sz w:val="22"/>
          <w:szCs w:val="22"/>
        </w:rPr>
        <w:t>6</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RS2</w:t>
      </w:r>
      <w:r>
        <w:rPr>
          <w:rFonts w:ascii="Arial" w:hAnsi="Arial" w:cs="Arial"/>
          <w:b/>
          <w:bCs/>
          <w:sz w:val="22"/>
          <w:szCs w:val="22"/>
        </w:rPr>
        <w:t xml:space="preserve"> (</w:t>
      </w:r>
      <w:r>
        <w:rPr>
          <w:rFonts w:ascii="Arial" w:hAnsi="Arial" w:cs="Arial"/>
          <w:b/>
          <w:bCs/>
          <w:sz w:val="22"/>
          <w:szCs w:val="22"/>
        </w:rPr>
        <w:t>6</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2</w:t>
      </w:r>
      <w:r>
        <w:rPr>
          <w:rFonts w:ascii="Arial" w:hAnsi="Arial" w:cs="Arial"/>
          <w:sz w:val="22"/>
          <w:szCs w:val="22"/>
        </w:rPr>
        <w:t xml:space="preserve"> (1</w:t>
      </w:r>
      <w:r>
        <w:rPr>
          <w:rFonts w:ascii="Arial" w:hAnsi="Arial" w:cs="Arial"/>
          <w:sz w:val="22"/>
          <w:szCs w:val="22"/>
        </w:rPr>
        <w:t>703</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RS3</w:t>
      </w:r>
      <w:r>
        <w:rPr>
          <w:rFonts w:ascii="Arial" w:hAnsi="Arial" w:cs="Arial"/>
          <w:b/>
          <w:bCs/>
          <w:sz w:val="22"/>
          <w:szCs w:val="22"/>
        </w:rPr>
        <w:t xml:space="preserve"> (</w:t>
      </w:r>
      <w:r>
        <w:rPr>
          <w:rFonts w:ascii="Arial" w:hAnsi="Arial" w:cs="Arial"/>
          <w:b/>
          <w:bCs/>
          <w:sz w:val="22"/>
          <w:szCs w:val="22"/>
        </w:rPr>
        <w:t>7</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3</w:t>
      </w:r>
      <w:r>
        <w:rPr>
          <w:rFonts w:ascii="Arial" w:hAnsi="Arial" w:cs="Arial"/>
          <w:sz w:val="22"/>
          <w:szCs w:val="22"/>
        </w:rPr>
        <w:t xml:space="preserve"> (1</w:t>
      </w:r>
      <w:r>
        <w:rPr>
          <w:rFonts w:ascii="Arial" w:hAnsi="Arial" w:cs="Arial"/>
          <w:sz w:val="22"/>
          <w:szCs w:val="22"/>
        </w:rPr>
        <w:t>709</w:t>
      </w:r>
      <w:r>
        <w:rPr>
          <w:rFonts w:ascii="Arial" w:hAnsi="Arial" w:cs="Arial"/>
          <w:sz w:val="22"/>
          <w:szCs w:val="22"/>
        </w:rPr>
        <w:t xml:space="preserve"> release</w:t>
      </w:r>
      <w:r>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RS4</w:t>
      </w:r>
      <w:r>
        <w:rPr>
          <w:rFonts w:ascii="Arial" w:hAnsi="Arial" w:cs="Arial"/>
          <w:b/>
          <w:bCs/>
          <w:sz w:val="22"/>
          <w:szCs w:val="22"/>
        </w:rPr>
        <w:t xml:space="preserve"> (</w:t>
      </w:r>
      <w:r>
        <w:rPr>
          <w:rFonts w:ascii="Arial" w:hAnsi="Arial" w:cs="Arial"/>
          <w:b/>
          <w:bCs/>
          <w:sz w:val="22"/>
          <w:szCs w:val="22"/>
        </w:rPr>
        <w:t>8</w:t>
      </w:r>
      <w:r>
        <w:rPr>
          <w:rFonts w:ascii="Arial" w:hAnsi="Arial" w:cs="Arial"/>
          <w:b/>
          <w:bCs/>
          <w:sz w:val="22"/>
          <w:szCs w:val="22"/>
        </w:rPr>
        <w:t xml:space="preserve">): </w:t>
      </w:r>
      <w:r>
        <w:rPr>
          <w:rFonts w:ascii="Arial" w:hAnsi="Arial" w:cs="Arial"/>
          <w:sz w:val="22"/>
          <w:szCs w:val="22"/>
        </w:rPr>
        <w:t>Windows 10,</w:t>
      </w:r>
      <w:r>
        <w:rPr>
          <w:rFonts w:ascii="Arial" w:hAnsi="Arial" w:cs="Arial"/>
          <w:sz w:val="22"/>
          <w:szCs w:val="22"/>
        </w:rPr>
        <w:t xml:space="preserve"> Redstone 4</w:t>
      </w:r>
      <w:r>
        <w:rPr>
          <w:rFonts w:ascii="Arial" w:hAnsi="Arial" w:cs="Arial"/>
          <w:sz w:val="22"/>
          <w:szCs w:val="22"/>
        </w:rPr>
        <w:t xml:space="preserve"> (1</w:t>
      </w:r>
      <w:r>
        <w:rPr>
          <w:rFonts w:ascii="Arial" w:hAnsi="Arial" w:cs="Arial"/>
          <w:sz w:val="22"/>
          <w:szCs w:val="22"/>
        </w:rPr>
        <w:t>803</w:t>
      </w:r>
      <w:r>
        <w:rPr>
          <w:rFonts w:ascii="Arial" w:hAnsi="Arial" w:cs="Arial"/>
          <w:sz w:val="22"/>
          <w:szCs w:val="22"/>
        </w:rPr>
        <w:t xml:space="preserve"> release</w:t>
      </w:r>
      <w:r>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RS5</w:t>
      </w:r>
      <w:r>
        <w:rPr>
          <w:rFonts w:ascii="Arial" w:hAnsi="Arial" w:cs="Arial"/>
          <w:b/>
          <w:bCs/>
          <w:sz w:val="22"/>
          <w:szCs w:val="22"/>
        </w:rPr>
        <w:t xml:space="preserve"> (</w:t>
      </w:r>
      <w:r>
        <w:rPr>
          <w:rFonts w:ascii="Arial" w:hAnsi="Arial" w:cs="Arial"/>
          <w:b/>
          <w:bCs/>
          <w:sz w:val="22"/>
          <w:szCs w:val="22"/>
        </w:rPr>
        <w:t>9</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5</w:t>
      </w:r>
      <w:r>
        <w:rPr>
          <w:rFonts w:ascii="Arial" w:hAnsi="Arial" w:cs="Arial"/>
          <w:sz w:val="22"/>
          <w:szCs w:val="22"/>
        </w:rPr>
        <w:t xml:space="preserve"> (1</w:t>
      </w:r>
      <w:r>
        <w:rPr>
          <w:rFonts w:ascii="Arial" w:hAnsi="Arial" w:cs="Arial"/>
          <w:sz w:val="22"/>
          <w:szCs w:val="22"/>
        </w:rPr>
        <w:t>809</w:t>
      </w:r>
      <w:r>
        <w:rPr>
          <w:rFonts w:ascii="Arial" w:hAnsi="Arial" w:cs="Arial"/>
          <w:sz w:val="22"/>
          <w:szCs w:val="22"/>
        </w:rPr>
        <w:t xml:space="preserve"> release) / </w:t>
      </w:r>
      <w:r>
        <w:rPr>
          <w:rFonts w:ascii="Arial" w:hAnsi="Arial" w:cs="Arial"/>
          <w:sz w:val="22"/>
          <w:szCs w:val="22"/>
        </w:rPr>
        <w:t>LTSC 2019</w:t>
      </w:r>
      <w:r>
        <w:rPr>
          <w:rFonts w:ascii="Arial" w:hAnsi="Arial" w:cs="Arial"/>
          <w:sz w:val="22"/>
          <w:szCs w:val="22"/>
        </w:rPr>
        <w:br/>
      </w:r>
      <w:r>
        <w:rPr>
          <w:rFonts w:ascii="Arial" w:hAnsi="Arial" w:cs="Arial"/>
          <w:b/>
          <w:bCs/>
          <w:sz w:val="22"/>
          <w:szCs w:val="22"/>
        </w:rPr>
        <w:t>Win10</w:t>
      </w:r>
      <w:r>
        <w:rPr>
          <w:rFonts w:ascii="Arial" w:hAnsi="Arial" w:cs="Arial"/>
          <w:b/>
          <w:bCs/>
          <w:sz w:val="22"/>
          <w:szCs w:val="22"/>
        </w:rPr>
        <w:t>19H1</w:t>
      </w:r>
      <w:r>
        <w:rPr>
          <w:rFonts w:ascii="Arial" w:hAnsi="Arial" w:cs="Arial"/>
          <w:b/>
          <w:bCs/>
          <w:sz w:val="22"/>
          <w:szCs w:val="22"/>
        </w:rPr>
        <w:t xml:space="preserve"> (</w:t>
      </w:r>
      <w:r>
        <w:rPr>
          <w:rFonts w:ascii="Arial" w:hAnsi="Arial" w:cs="Arial"/>
          <w:b/>
          <w:bCs/>
          <w:sz w:val="22"/>
          <w:szCs w:val="22"/>
        </w:rPr>
        <w:t>10</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19H1 release (1903</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w:t>
      </w:r>
      <w:r>
        <w:rPr>
          <w:rFonts w:ascii="Arial" w:hAnsi="Arial" w:cs="Arial"/>
          <w:b/>
          <w:bCs/>
          <w:sz w:val="22"/>
          <w:szCs w:val="22"/>
        </w:rPr>
        <w:t xml:space="preserve">019H2 </w:t>
      </w:r>
      <w:r>
        <w:rPr>
          <w:rFonts w:ascii="Arial" w:hAnsi="Arial" w:cs="Arial"/>
          <w:b/>
          <w:bCs/>
          <w:sz w:val="22"/>
          <w:szCs w:val="22"/>
        </w:rPr>
        <w:t>(</w:t>
      </w:r>
      <w:r>
        <w:rPr>
          <w:rFonts w:ascii="Arial" w:hAnsi="Arial" w:cs="Arial"/>
          <w:b/>
          <w:bCs/>
          <w:sz w:val="22"/>
          <w:szCs w:val="22"/>
        </w:rPr>
        <w:t>11</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19H2 release</w:t>
      </w:r>
      <w:r>
        <w:rPr>
          <w:rFonts w:ascii="Arial" w:hAnsi="Arial" w:cs="Arial"/>
          <w:sz w:val="22"/>
          <w:szCs w:val="22"/>
        </w:rPr>
        <w:t xml:space="preserve"> (1</w:t>
      </w:r>
      <w:r>
        <w:rPr>
          <w:rFonts w:ascii="Arial" w:hAnsi="Arial" w:cs="Arial"/>
          <w:sz w:val="22"/>
          <w:szCs w:val="22"/>
        </w:rPr>
        <w:t>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20H1</w:t>
      </w:r>
      <w:r>
        <w:rPr>
          <w:rFonts w:ascii="Arial" w:hAnsi="Arial" w:cs="Arial"/>
          <w:b/>
          <w:bCs/>
          <w:sz w:val="22"/>
          <w:szCs w:val="22"/>
        </w:rPr>
        <w:t xml:space="preserve"> (</w:t>
      </w:r>
      <w:r>
        <w:rPr>
          <w:rFonts w:ascii="Arial" w:hAnsi="Arial" w:cs="Arial"/>
          <w:b/>
          <w:bCs/>
          <w:sz w:val="22"/>
          <w:szCs w:val="22"/>
        </w:rPr>
        <w:t>12</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20H2</w:t>
      </w:r>
      <w:r>
        <w:rPr>
          <w:rFonts w:ascii="Arial" w:hAnsi="Arial" w:cs="Arial"/>
          <w:b/>
          <w:bCs/>
          <w:sz w:val="22"/>
          <w:szCs w:val="22"/>
        </w:rPr>
        <w:t xml:space="preserve"> (</w:t>
      </w:r>
      <w:r>
        <w:rPr>
          <w:rFonts w:ascii="Arial" w:hAnsi="Arial" w:cs="Arial"/>
          <w:b/>
          <w:bCs/>
          <w:sz w:val="22"/>
          <w:szCs w:val="22"/>
        </w:rPr>
        <w:t>1</w:t>
      </w:r>
      <w:r>
        <w:rPr>
          <w:rFonts w:ascii="Arial" w:hAnsi="Arial" w:cs="Arial"/>
          <w:b/>
          <w:bCs/>
          <w:sz w:val="22"/>
          <w:szCs w:val="22"/>
        </w:rPr>
        <w:t xml:space="preserve">3): </w:t>
      </w:r>
      <w:r>
        <w:rPr>
          <w:rFonts w:ascii="Arial" w:hAnsi="Arial" w:cs="Arial"/>
          <w:sz w:val="22"/>
          <w:szCs w:val="22"/>
        </w:rPr>
        <w:t xml:space="preserve">Windows 10, </w:t>
      </w:r>
      <w:r w:rsidR="00FE52E9">
        <w:rPr>
          <w:rFonts w:ascii="Arial" w:hAnsi="Arial" w:cs="Arial"/>
          <w:sz w:val="22"/>
          <w:szCs w:val="22"/>
        </w:rPr>
        <w:t xml:space="preserve">20H2 </w:t>
      </w:r>
      <w:r w:rsidR="00FE52E9">
        <w:rPr>
          <w:rFonts w:ascii="Arial" w:hAnsi="Arial" w:cs="Arial"/>
          <w:sz w:val="22"/>
          <w:szCs w:val="22"/>
        </w:rPr>
        <w:t xml:space="preserve">– Cumulative Update for </w:t>
      </w:r>
      <w:r w:rsidR="00FE52E9">
        <w:rPr>
          <w:rFonts w:ascii="Arial" w:hAnsi="Arial" w:cs="Arial"/>
          <w:sz w:val="22"/>
          <w:szCs w:val="22"/>
        </w:rPr>
        <w:t>20</w:t>
      </w:r>
      <w:r w:rsidR="00FE52E9">
        <w:rPr>
          <w:rFonts w:ascii="Arial" w:hAnsi="Arial" w:cs="Arial"/>
          <w:sz w:val="22"/>
          <w:szCs w:val="22"/>
        </w:rPr>
        <w:t>H1</w:t>
      </w:r>
      <w:r>
        <w:rPr>
          <w:rFonts w:ascii="Arial" w:hAnsi="Arial" w:cs="Arial"/>
          <w:sz w:val="22"/>
          <w:szCs w:val="22"/>
        </w:rPr>
        <w:br/>
      </w:r>
      <w:r>
        <w:rPr>
          <w:rFonts w:ascii="Arial" w:hAnsi="Arial" w:cs="Arial"/>
          <w:b/>
          <w:bCs/>
          <w:sz w:val="22"/>
          <w:szCs w:val="22"/>
        </w:rPr>
        <w:t>Win10</w:t>
      </w:r>
      <w:r>
        <w:rPr>
          <w:rFonts w:ascii="Arial" w:hAnsi="Arial" w:cs="Arial"/>
          <w:b/>
          <w:bCs/>
          <w:sz w:val="22"/>
          <w:szCs w:val="22"/>
        </w:rPr>
        <w:t>21H1</w:t>
      </w:r>
      <w:r>
        <w:rPr>
          <w:rFonts w:ascii="Arial" w:hAnsi="Arial" w:cs="Arial"/>
          <w:b/>
          <w:bCs/>
          <w:sz w:val="22"/>
          <w:szCs w:val="22"/>
        </w:rPr>
        <w:t xml:space="preserve"> (</w:t>
      </w:r>
      <w:r>
        <w:rPr>
          <w:rFonts w:ascii="Arial" w:hAnsi="Arial" w:cs="Arial"/>
          <w:b/>
          <w:bCs/>
          <w:sz w:val="22"/>
          <w:szCs w:val="22"/>
        </w:rPr>
        <w:t>14</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21H1 </w:t>
      </w:r>
      <w:r w:rsidR="00FE52E9">
        <w:rPr>
          <w:rFonts w:ascii="Arial" w:hAnsi="Arial" w:cs="Arial"/>
          <w:sz w:val="22"/>
          <w:szCs w:val="22"/>
        </w:rPr>
        <w:t xml:space="preserve">– Cumulative Update for </w:t>
      </w:r>
      <w:r w:rsidR="00FE52E9">
        <w:rPr>
          <w:rFonts w:ascii="Arial" w:hAnsi="Arial" w:cs="Arial"/>
          <w:sz w:val="22"/>
          <w:szCs w:val="22"/>
        </w:rPr>
        <w:t>20H2</w:t>
      </w:r>
      <w:r>
        <w:rPr>
          <w:rFonts w:ascii="Arial" w:hAnsi="Arial" w:cs="Arial"/>
          <w:sz w:val="22"/>
          <w:szCs w:val="22"/>
        </w:rPr>
        <w:br/>
      </w:r>
      <w:r>
        <w:rPr>
          <w:rFonts w:ascii="Arial" w:hAnsi="Arial" w:cs="Arial"/>
          <w:b/>
          <w:bCs/>
          <w:sz w:val="22"/>
          <w:szCs w:val="22"/>
        </w:rPr>
        <w:t>Win10</w:t>
      </w:r>
      <w:r>
        <w:rPr>
          <w:rFonts w:ascii="Arial" w:hAnsi="Arial" w:cs="Arial"/>
          <w:b/>
          <w:bCs/>
          <w:sz w:val="22"/>
          <w:szCs w:val="22"/>
        </w:rPr>
        <w:t xml:space="preserve">21H2 </w:t>
      </w:r>
      <w:r>
        <w:rPr>
          <w:rFonts w:ascii="Arial" w:hAnsi="Arial" w:cs="Arial"/>
          <w:b/>
          <w:bCs/>
          <w:sz w:val="22"/>
          <w:szCs w:val="22"/>
        </w:rPr>
        <w:t>(</w:t>
      </w:r>
      <w:r>
        <w:rPr>
          <w:rFonts w:ascii="Arial" w:hAnsi="Arial" w:cs="Arial"/>
          <w:b/>
          <w:bCs/>
          <w:sz w:val="22"/>
          <w:szCs w:val="22"/>
        </w:rPr>
        <w:t>15):</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 xml:space="preserve">21H2 </w:t>
      </w:r>
      <w:r w:rsidR="00FE52E9">
        <w:rPr>
          <w:rFonts w:ascii="Arial" w:hAnsi="Arial" w:cs="Arial"/>
          <w:sz w:val="22"/>
          <w:szCs w:val="22"/>
        </w:rPr>
        <w:t xml:space="preserve">– Cumulative Update for </w:t>
      </w:r>
      <w:r w:rsidR="00FE52E9">
        <w:rPr>
          <w:rFonts w:ascii="Arial" w:hAnsi="Arial" w:cs="Arial"/>
          <w:sz w:val="22"/>
          <w:szCs w:val="22"/>
        </w:rPr>
        <w:t>21H1</w:t>
      </w:r>
      <w:r>
        <w:rPr>
          <w:rFonts w:ascii="Arial" w:hAnsi="Arial" w:cs="Arial"/>
          <w:sz w:val="22"/>
          <w:szCs w:val="22"/>
        </w:rPr>
        <w:br/>
      </w:r>
      <w:r>
        <w:rPr>
          <w:rFonts w:ascii="Arial" w:hAnsi="Arial" w:cs="Arial"/>
          <w:b/>
          <w:bCs/>
          <w:sz w:val="22"/>
          <w:szCs w:val="22"/>
        </w:rPr>
        <w:t>Win10</w:t>
      </w:r>
      <w:r>
        <w:rPr>
          <w:rFonts w:ascii="Arial" w:hAnsi="Arial" w:cs="Arial"/>
          <w:b/>
          <w:bCs/>
          <w:sz w:val="22"/>
          <w:szCs w:val="22"/>
        </w:rPr>
        <w:t>22H2</w:t>
      </w:r>
      <w:r>
        <w:rPr>
          <w:rFonts w:ascii="Arial" w:hAnsi="Arial" w:cs="Arial"/>
          <w:b/>
          <w:bCs/>
          <w:sz w:val="22"/>
          <w:szCs w:val="22"/>
        </w:rPr>
        <w:t xml:space="preserve"> (</w:t>
      </w:r>
      <w:r>
        <w:rPr>
          <w:rFonts w:ascii="Arial" w:hAnsi="Arial" w:cs="Arial"/>
          <w:b/>
          <w:bCs/>
          <w:sz w:val="22"/>
          <w:szCs w:val="22"/>
        </w:rPr>
        <w:t>16</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 xml:space="preserve">22H2 </w:t>
      </w:r>
      <w:r w:rsidR="00FE52E9">
        <w:rPr>
          <w:rFonts w:ascii="Arial" w:hAnsi="Arial" w:cs="Arial"/>
          <w:sz w:val="22"/>
          <w:szCs w:val="22"/>
        </w:rPr>
        <w:t xml:space="preserve">– Cumulative Update for </w:t>
      </w:r>
      <w:r w:rsidR="00FE52E9">
        <w:rPr>
          <w:rFonts w:ascii="Arial" w:hAnsi="Arial" w:cs="Arial"/>
          <w:sz w:val="22"/>
          <w:szCs w:val="22"/>
        </w:rPr>
        <w:t>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2C491126" w:rsidR="00D3263E" w:rsidRP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6BA39AB4" w14:textId="7E72CE4B" w:rsidR="00A12E79" w:rsidRP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lastRenderedPageBreak/>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lastRenderedPageBreak/>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lastRenderedPageBreak/>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lastRenderedPageBreak/>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lastRenderedPageBreak/>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ADDE" w14:textId="77777777" w:rsidR="00132816" w:rsidRDefault="00132816" w:rsidP="00287E01">
      <w:pPr>
        <w:spacing w:after="0" w:line="240" w:lineRule="auto"/>
      </w:pPr>
      <w:r>
        <w:separator/>
      </w:r>
    </w:p>
  </w:endnote>
  <w:endnote w:type="continuationSeparator" w:id="0">
    <w:p w14:paraId="5166BA0F" w14:textId="77777777" w:rsidR="00132816" w:rsidRDefault="00132816"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1E87" w14:textId="77777777" w:rsidR="00132816" w:rsidRDefault="00132816" w:rsidP="00287E01">
      <w:pPr>
        <w:spacing w:after="0" w:line="240" w:lineRule="auto"/>
      </w:pPr>
      <w:r>
        <w:separator/>
      </w:r>
    </w:p>
  </w:footnote>
  <w:footnote w:type="continuationSeparator" w:id="0">
    <w:p w14:paraId="5EDB9771" w14:textId="77777777" w:rsidR="00132816" w:rsidRDefault="00132816"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57831102"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A63AB"/>
    <w:rsid w:val="000A6EB4"/>
    <w:rsid w:val="000B6279"/>
    <w:rsid w:val="000C7117"/>
    <w:rsid w:val="000E2CA8"/>
    <w:rsid w:val="000E3EF2"/>
    <w:rsid w:val="000E5FAB"/>
    <w:rsid w:val="000F080D"/>
    <w:rsid w:val="0011733B"/>
    <w:rsid w:val="001245DE"/>
    <w:rsid w:val="001273B2"/>
    <w:rsid w:val="00127DF5"/>
    <w:rsid w:val="001317DD"/>
    <w:rsid w:val="0013204E"/>
    <w:rsid w:val="00132816"/>
    <w:rsid w:val="00137FF0"/>
    <w:rsid w:val="00170615"/>
    <w:rsid w:val="00176C32"/>
    <w:rsid w:val="00180AA5"/>
    <w:rsid w:val="0018373A"/>
    <w:rsid w:val="001A496E"/>
    <w:rsid w:val="001B00A9"/>
    <w:rsid w:val="001B59D8"/>
    <w:rsid w:val="001C02C3"/>
    <w:rsid w:val="001C0C7A"/>
    <w:rsid w:val="001C4E6A"/>
    <w:rsid w:val="001C6F45"/>
    <w:rsid w:val="001E085F"/>
    <w:rsid w:val="00206FC0"/>
    <w:rsid w:val="002357E9"/>
    <w:rsid w:val="00240A24"/>
    <w:rsid w:val="002514C8"/>
    <w:rsid w:val="0027259C"/>
    <w:rsid w:val="00273471"/>
    <w:rsid w:val="00281BCA"/>
    <w:rsid w:val="00287E01"/>
    <w:rsid w:val="002A4F6F"/>
    <w:rsid w:val="002A5DB1"/>
    <w:rsid w:val="002C1348"/>
    <w:rsid w:val="002C3800"/>
    <w:rsid w:val="002C42F8"/>
    <w:rsid w:val="002C6340"/>
    <w:rsid w:val="002D3AC5"/>
    <w:rsid w:val="002E240E"/>
    <w:rsid w:val="002F4281"/>
    <w:rsid w:val="003030D4"/>
    <w:rsid w:val="00310FB9"/>
    <w:rsid w:val="00322816"/>
    <w:rsid w:val="00325A35"/>
    <w:rsid w:val="00331AAA"/>
    <w:rsid w:val="003533F6"/>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7CC0"/>
    <w:rsid w:val="0042018B"/>
    <w:rsid w:val="00435A58"/>
    <w:rsid w:val="00440189"/>
    <w:rsid w:val="00453D84"/>
    <w:rsid w:val="00460A3E"/>
    <w:rsid w:val="0048724A"/>
    <w:rsid w:val="00491D44"/>
    <w:rsid w:val="00493014"/>
    <w:rsid w:val="004B1DDE"/>
    <w:rsid w:val="004B388F"/>
    <w:rsid w:val="004C07D1"/>
    <w:rsid w:val="004D3DFB"/>
    <w:rsid w:val="00517444"/>
    <w:rsid w:val="00535ECE"/>
    <w:rsid w:val="0053669E"/>
    <w:rsid w:val="00540AFD"/>
    <w:rsid w:val="00542536"/>
    <w:rsid w:val="005431B3"/>
    <w:rsid w:val="00543629"/>
    <w:rsid w:val="00544A39"/>
    <w:rsid w:val="00544CA7"/>
    <w:rsid w:val="00547DF2"/>
    <w:rsid w:val="005540CC"/>
    <w:rsid w:val="00576E96"/>
    <w:rsid w:val="0058271D"/>
    <w:rsid w:val="00587E2D"/>
    <w:rsid w:val="00593967"/>
    <w:rsid w:val="005945D3"/>
    <w:rsid w:val="005B7913"/>
    <w:rsid w:val="005E2C43"/>
    <w:rsid w:val="006044D9"/>
    <w:rsid w:val="00606307"/>
    <w:rsid w:val="00610159"/>
    <w:rsid w:val="00611008"/>
    <w:rsid w:val="00613F3C"/>
    <w:rsid w:val="00626C99"/>
    <w:rsid w:val="006320AE"/>
    <w:rsid w:val="0064768E"/>
    <w:rsid w:val="00666830"/>
    <w:rsid w:val="006711A1"/>
    <w:rsid w:val="00680EBE"/>
    <w:rsid w:val="00682379"/>
    <w:rsid w:val="00685113"/>
    <w:rsid w:val="006A7F87"/>
    <w:rsid w:val="006C74A1"/>
    <w:rsid w:val="006D3F8E"/>
    <w:rsid w:val="00701C65"/>
    <w:rsid w:val="00710C8F"/>
    <w:rsid w:val="00720F98"/>
    <w:rsid w:val="00723580"/>
    <w:rsid w:val="007546AE"/>
    <w:rsid w:val="007624F9"/>
    <w:rsid w:val="00764B6F"/>
    <w:rsid w:val="00765494"/>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51EC"/>
    <w:rsid w:val="00852DC2"/>
    <w:rsid w:val="00860CF8"/>
    <w:rsid w:val="00875D59"/>
    <w:rsid w:val="00880776"/>
    <w:rsid w:val="00894199"/>
    <w:rsid w:val="008C0FB9"/>
    <w:rsid w:val="008C3764"/>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6778E"/>
    <w:rsid w:val="00980BE9"/>
    <w:rsid w:val="00990583"/>
    <w:rsid w:val="00994CB5"/>
    <w:rsid w:val="009A3460"/>
    <w:rsid w:val="009B72D5"/>
    <w:rsid w:val="009D3EB2"/>
    <w:rsid w:val="00A12E79"/>
    <w:rsid w:val="00A14DC6"/>
    <w:rsid w:val="00A24A3E"/>
    <w:rsid w:val="00A51569"/>
    <w:rsid w:val="00A66A7C"/>
    <w:rsid w:val="00AA390E"/>
    <w:rsid w:val="00AA492D"/>
    <w:rsid w:val="00AB5C3F"/>
    <w:rsid w:val="00AB5E40"/>
    <w:rsid w:val="00AC5DBC"/>
    <w:rsid w:val="00AD1D20"/>
    <w:rsid w:val="00AF398B"/>
    <w:rsid w:val="00B0495F"/>
    <w:rsid w:val="00B056A8"/>
    <w:rsid w:val="00B1146B"/>
    <w:rsid w:val="00B22986"/>
    <w:rsid w:val="00B24AC6"/>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30D75"/>
    <w:rsid w:val="00C41B61"/>
    <w:rsid w:val="00C42EA2"/>
    <w:rsid w:val="00C44EE7"/>
    <w:rsid w:val="00C77DF4"/>
    <w:rsid w:val="00C8357F"/>
    <w:rsid w:val="00C8756E"/>
    <w:rsid w:val="00CA5EE7"/>
    <w:rsid w:val="00CA61DA"/>
    <w:rsid w:val="00CB5B96"/>
    <w:rsid w:val="00CC0E56"/>
    <w:rsid w:val="00CC116B"/>
    <w:rsid w:val="00CC1F2D"/>
    <w:rsid w:val="00CC7318"/>
    <w:rsid w:val="00CD6E7D"/>
    <w:rsid w:val="00CE45D8"/>
    <w:rsid w:val="00D0452A"/>
    <w:rsid w:val="00D05B8C"/>
    <w:rsid w:val="00D20DD9"/>
    <w:rsid w:val="00D2624C"/>
    <w:rsid w:val="00D30ED3"/>
    <w:rsid w:val="00D3263E"/>
    <w:rsid w:val="00D353A5"/>
    <w:rsid w:val="00D620D8"/>
    <w:rsid w:val="00D90705"/>
    <w:rsid w:val="00D93292"/>
    <w:rsid w:val="00D959B5"/>
    <w:rsid w:val="00DB2810"/>
    <w:rsid w:val="00DB7EB3"/>
    <w:rsid w:val="00DE0E15"/>
    <w:rsid w:val="00DE4301"/>
    <w:rsid w:val="00DF1652"/>
    <w:rsid w:val="00DF1E4C"/>
    <w:rsid w:val="00DF4D97"/>
    <w:rsid w:val="00E12DC5"/>
    <w:rsid w:val="00E26B67"/>
    <w:rsid w:val="00E465FD"/>
    <w:rsid w:val="00E52976"/>
    <w:rsid w:val="00E85B8D"/>
    <w:rsid w:val="00EA1E19"/>
    <w:rsid w:val="00EA651D"/>
    <w:rsid w:val="00EB7013"/>
    <w:rsid w:val="00EC6064"/>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1894"/>
    <w:rsid w:val="00F91B56"/>
    <w:rsid w:val="00F93A5C"/>
    <w:rsid w:val="00FA5147"/>
    <w:rsid w:val="00FA52FC"/>
    <w:rsid w:val="00FB00C7"/>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ocs.microsoft.com/en-us/dotnet/api/system.runtime.interopservices.architecture?view=net-6.0" TargetMode="Externa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fontTable" Target="fontTable.xml"/><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33</Pages>
  <Words>10317</Words>
  <Characters>58808</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20</cp:revision>
  <dcterms:created xsi:type="dcterms:W3CDTF">2022-08-16T13:28:00Z</dcterms:created>
  <dcterms:modified xsi:type="dcterms:W3CDTF">2022-08-22T13:26:00Z</dcterms:modified>
</cp:coreProperties>
</file>