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F737" w14:textId="3B2435EF" w:rsidR="00FB6050" w:rsidRPr="00F11C12" w:rsidRDefault="00F11C12" w:rsidP="00F11C12">
      <w:pPr>
        <w:jc w:val="center"/>
        <w:rPr>
          <w:rFonts w:ascii="Times New Roman" w:hAnsi="Times New Roman" w:cs="Times New Roman"/>
          <w:b/>
          <w:bCs/>
          <w:color w:val="FF0000"/>
          <w:sz w:val="40"/>
          <w:szCs w:val="40"/>
        </w:rPr>
      </w:pPr>
      <w:r w:rsidRPr="00F11C12">
        <w:rPr>
          <w:rFonts w:ascii="Times New Roman" w:hAnsi="Times New Roman" w:cs="Times New Roman"/>
          <w:b/>
          <w:bCs/>
          <w:color w:val="FF0000"/>
          <w:sz w:val="40"/>
          <w:szCs w:val="40"/>
        </w:rPr>
        <w:t>Abstract Data Types</w:t>
      </w:r>
    </w:p>
    <w:p w14:paraId="7735F421" w14:textId="4193E915" w:rsidR="00F11C12" w:rsidRPr="00F11C12" w:rsidRDefault="00F11C12">
      <w:pPr>
        <w:rPr>
          <w:rFonts w:ascii="Times New Roman" w:hAnsi="Times New Roman" w:cs="Times New Roman"/>
          <w:b/>
          <w:bCs/>
          <w:sz w:val="32"/>
          <w:szCs w:val="32"/>
        </w:rPr>
      </w:pPr>
      <w:r w:rsidRPr="00F11C12">
        <w:rPr>
          <w:rFonts w:ascii="Times New Roman" w:hAnsi="Times New Roman" w:cs="Times New Roman"/>
          <w:b/>
          <w:bCs/>
          <w:sz w:val="32"/>
          <w:szCs w:val="32"/>
        </w:rPr>
        <w:t>I. Introduction</w:t>
      </w:r>
    </w:p>
    <w:p w14:paraId="62619B7A" w14:textId="525AA48D" w:rsidR="00F11C12" w:rsidRPr="004330AA" w:rsidRDefault="00F11C12" w:rsidP="00F11C12">
      <w:pPr>
        <w:ind w:firstLine="720"/>
        <w:rPr>
          <w:rFonts w:ascii="Times New Roman" w:hAnsi="Times New Roman" w:cs="Times New Roman"/>
          <w:color w:val="000000" w:themeColor="text1"/>
          <w:sz w:val="28"/>
          <w:szCs w:val="28"/>
        </w:rPr>
      </w:pPr>
      <w:r w:rsidRPr="004330AA">
        <w:rPr>
          <w:rFonts w:ascii="Times New Roman" w:hAnsi="Times New Roman" w:cs="Times New Roman"/>
          <w:color w:val="000000" w:themeColor="text1"/>
          <w:sz w:val="28"/>
          <w:szCs w:val="28"/>
        </w:rPr>
        <w:t>Abstract Data type (ADT) is a type (or class) for objects whose behavior is defined by a set of values and a set of operations.</w:t>
      </w:r>
    </w:p>
    <w:p w14:paraId="02E3EBE4" w14:textId="77777777" w:rsidR="00F11C12" w:rsidRPr="004330AA" w:rsidRDefault="00F11C12" w:rsidP="00F11C12">
      <w:pPr>
        <w:ind w:firstLine="720"/>
        <w:rPr>
          <w:rFonts w:ascii="Times New Roman" w:hAnsi="Times New Roman" w:cs="Times New Roman"/>
          <w:color w:val="000000" w:themeColor="text1"/>
          <w:sz w:val="28"/>
          <w:szCs w:val="28"/>
        </w:rPr>
      </w:pPr>
      <w:r w:rsidRPr="004330AA">
        <w:rPr>
          <w:rFonts w:ascii="Times New Roman" w:hAnsi="Times New Roman" w:cs="Times New Roman"/>
          <w:color w:val="000000" w:themeColor="text1"/>
          <w:sz w:val="28"/>
          <w:szCs w:val="28"/>
        </w:rPr>
        <w:t xml:space="preserve">The definition of ADT only mentions what operations are to be performed but not how these operations will be implemented. It does not specify how data will be organized in memory and what algorithms will be used for implementing the operations. </w:t>
      </w:r>
    </w:p>
    <w:p w14:paraId="7A679C19" w14:textId="01C0E546" w:rsidR="00F11C12" w:rsidRDefault="00F11C12" w:rsidP="00F11C12">
      <w:pPr>
        <w:ind w:firstLine="720"/>
        <w:rPr>
          <w:rFonts w:ascii="Times New Roman" w:hAnsi="Times New Roman" w:cs="Times New Roman"/>
          <w:color w:val="000000" w:themeColor="text1"/>
          <w:sz w:val="28"/>
          <w:szCs w:val="28"/>
        </w:rPr>
      </w:pPr>
      <w:r w:rsidRPr="004330AA">
        <w:rPr>
          <w:rFonts w:ascii="Times New Roman" w:hAnsi="Times New Roman" w:cs="Times New Roman"/>
          <w:color w:val="000000" w:themeColor="text1"/>
          <w:sz w:val="28"/>
          <w:szCs w:val="28"/>
        </w:rPr>
        <w:t>It is called “abstract” because it gives an implementation-independent view. The process of providing only the essentials and hiding the details is known as abstraction.</w:t>
      </w:r>
    </w:p>
    <w:p w14:paraId="372D126E" w14:textId="20734B8C" w:rsidR="00BB5FA8" w:rsidRDefault="00BB5FA8" w:rsidP="00BB5FA8">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Abstract data types include:</w:t>
      </w:r>
    </w:p>
    <w:p w14:paraId="0225FA74" w14:textId="1A010C92" w:rsidR="00BB5FA8" w:rsidRDefault="00BB5FA8" w:rsidP="00BB5FA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Values – V</w:t>
      </w:r>
    </w:p>
    <w:p w14:paraId="7E1C30F9" w14:textId="420BDF20" w:rsidR="00BB5FA8" w:rsidRPr="00BB5FA8" w:rsidRDefault="00BB5FA8" w:rsidP="00BB5FA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Operations - O</w:t>
      </w:r>
    </w:p>
    <w:p w14:paraId="4DFBB138" w14:textId="31A5A6F0" w:rsidR="00F11C12" w:rsidRDefault="00F11C12" w:rsidP="00F11C12">
      <w:pPr>
        <w:rPr>
          <w:rFonts w:ascii="Times New Roman" w:hAnsi="Times New Roman" w:cs="Times New Roman"/>
          <w:sz w:val="28"/>
          <w:szCs w:val="28"/>
        </w:rPr>
      </w:pPr>
      <w:r>
        <w:rPr>
          <w:noProof/>
        </w:rPr>
        <w:drawing>
          <wp:inline distT="0" distB="0" distL="0" distR="0" wp14:anchorId="0A432FEF" wp14:editId="44644C7C">
            <wp:extent cx="5943600" cy="2892425"/>
            <wp:effectExtent l="0" t="0" r="0" b="317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2425"/>
                    </a:xfrm>
                    <a:prstGeom prst="rect">
                      <a:avLst/>
                    </a:prstGeom>
                    <a:noFill/>
                    <a:ln>
                      <a:noFill/>
                    </a:ln>
                  </pic:spPr>
                </pic:pic>
              </a:graphicData>
            </a:graphic>
          </wp:inline>
        </w:drawing>
      </w:r>
    </w:p>
    <w:p w14:paraId="3A831F0E" w14:textId="139AFA34" w:rsidR="004330AA" w:rsidRDefault="004330AA" w:rsidP="00BF635F">
      <w:pPr>
        <w:ind w:firstLine="720"/>
        <w:rPr>
          <w:rFonts w:ascii="Times New Roman" w:hAnsi="Times New Roman" w:cs="Times New Roman"/>
          <w:sz w:val="28"/>
          <w:szCs w:val="28"/>
        </w:rPr>
      </w:pPr>
      <w:r w:rsidRPr="004330AA">
        <w:rPr>
          <w:rFonts w:ascii="Times New Roman" w:hAnsi="Times New Roman" w:cs="Times New Roman"/>
          <w:sz w:val="28"/>
          <w:szCs w:val="28"/>
        </w:rPr>
        <w:t>The user of data type does not need to know how that data type is implemented</w:t>
      </w:r>
      <w:r>
        <w:rPr>
          <w:rFonts w:ascii="Times New Roman" w:hAnsi="Times New Roman" w:cs="Times New Roman"/>
          <w:sz w:val="28"/>
          <w:szCs w:val="28"/>
        </w:rPr>
        <w:t xml:space="preserve">. Think of ADT as a black box which </w:t>
      </w:r>
      <w:r w:rsidRPr="004330AA">
        <w:rPr>
          <w:rFonts w:ascii="Times New Roman" w:hAnsi="Times New Roman" w:cs="Times New Roman"/>
          <w:sz w:val="28"/>
          <w:szCs w:val="28"/>
        </w:rPr>
        <w:t>hides the inner structure and design of the data type</w:t>
      </w:r>
      <w:r>
        <w:rPr>
          <w:rFonts w:ascii="Times New Roman" w:hAnsi="Times New Roman" w:cs="Times New Roman"/>
          <w:sz w:val="28"/>
          <w:szCs w:val="28"/>
        </w:rPr>
        <w:t>.</w:t>
      </w:r>
    </w:p>
    <w:p w14:paraId="3B7D5131" w14:textId="55F825D4" w:rsidR="00BF635F" w:rsidRDefault="00BF635F" w:rsidP="00BF635F">
      <w:pPr>
        <w:ind w:firstLine="720"/>
        <w:rPr>
          <w:rFonts w:ascii="Times New Roman" w:hAnsi="Times New Roman" w:cs="Times New Roman"/>
          <w:sz w:val="28"/>
          <w:szCs w:val="28"/>
        </w:rPr>
      </w:pPr>
      <w:r w:rsidRPr="00BF635F">
        <w:rPr>
          <w:rFonts w:ascii="Times New Roman" w:hAnsi="Times New Roman" w:cs="Times New Roman"/>
          <w:sz w:val="28"/>
          <w:szCs w:val="28"/>
        </w:rPr>
        <w:t xml:space="preserve">For example, we will describe an </w:t>
      </w:r>
      <w:r>
        <w:rPr>
          <w:rFonts w:ascii="Times New Roman" w:hAnsi="Times New Roman" w:cs="Times New Roman"/>
          <w:sz w:val="28"/>
          <w:szCs w:val="28"/>
        </w:rPr>
        <w:t>ADT</w:t>
      </w:r>
      <w:r w:rsidRPr="00BF635F">
        <w:rPr>
          <w:rFonts w:ascii="Times New Roman" w:hAnsi="Times New Roman" w:cs="Times New Roman"/>
          <w:sz w:val="28"/>
          <w:szCs w:val="28"/>
        </w:rPr>
        <w:t xml:space="preserve"> that is a singly linked list used to manage some student data.</w:t>
      </w:r>
    </w:p>
    <w:bookmarkStart w:id="0" w:name="_MON_1690637119"/>
    <w:bookmarkEnd w:id="0"/>
    <w:p w14:paraId="2BD00C56" w14:textId="5BDA4EB1" w:rsidR="00BF635F" w:rsidRDefault="00BF635F" w:rsidP="00BF635F">
      <w:pPr>
        <w:rPr>
          <w:rFonts w:ascii="Times New Roman" w:hAnsi="Times New Roman" w:cs="Times New Roman"/>
          <w:sz w:val="28"/>
          <w:szCs w:val="28"/>
        </w:rPr>
      </w:pPr>
      <w:r>
        <w:rPr>
          <w:rFonts w:ascii="Times New Roman" w:hAnsi="Times New Roman" w:cs="Times New Roman"/>
          <w:sz w:val="28"/>
          <w:szCs w:val="28"/>
        </w:rPr>
        <w:object w:dxaOrig="9360" w:dyaOrig="3510" w14:anchorId="210FF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5.85pt" o:ole="">
            <v:imagedata r:id="rId6" o:title=""/>
          </v:shape>
          <o:OLEObject Type="Embed" ProgID="Word.OpenDocumentText.12" ShapeID="_x0000_i1025" DrawAspect="Content" ObjectID="_1690904093" r:id="rId7"/>
        </w:object>
      </w:r>
    </w:p>
    <w:p w14:paraId="52795411" w14:textId="1E374DB9" w:rsidR="00BF635F" w:rsidRPr="00E63F88" w:rsidRDefault="00E63F88" w:rsidP="00F11C12">
      <w:pPr>
        <w:rPr>
          <w:rFonts w:ascii="Times New Roman" w:hAnsi="Times New Roman" w:cs="Times New Roman"/>
          <w:b/>
          <w:bCs/>
          <w:sz w:val="32"/>
          <w:szCs w:val="32"/>
        </w:rPr>
      </w:pPr>
      <w:r w:rsidRPr="00E63F88">
        <w:rPr>
          <w:rFonts w:ascii="Times New Roman" w:hAnsi="Times New Roman" w:cs="Times New Roman"/>
          <w:b/>
          <w:bCs/>
          <w:sz w:val="32"/>
          <w:szCs w:val="32"/>
        </w:rPr>
        <w:t>II. Some Abstract Data Types</w:t>
      </w:r>
    </w:p>
    <w:p w14:paraId="4AAD7DBC" w14:textId="0368C910" w:rsidR="00E63F88" w:rsidRPr="00E63F88" w:rsidRDefault="00E63F88" w:rsidP="00F11C12">
      <w:pPr>
        <w:rPr>
          <w:rFonts w:ascii="Times New Roman" w:hAnsi="Times New Roman" w:cs="Times New Roman"/>
          <w:b/>
          <w:bCs/>
          <w:sz w:val="28"/>
          <w:szCs w:val="28"/>
        </w:rPr>
      </w:pPr>
      <w:r w:rsidRPr="00E63F88">
        <w:rPr>
          <w:rFonts w:ascii="Times New Roman" w:hAnsi="Times New Roman" w:cs="Times New Roman"/>
          <w:b/>
          <w:bCs/>
          <w:sz w:val="28"/>
          <w:szCs w:val="28"/>
        </w:rPr>
        <w:t>1. Array</w:t>
      </w:r>
    </w:p>
    <w:p w14:paraId="65F6233B" w14:textId="6C2381AA" w:rsidR="00E63F88" w:rsidRDefault="00E63F88" w:rsidP="00F11C12">
      <w:pPr>
        <w:rPr>
          <w:rFonts w:ascii="Times New Roman" w:hAnsi="Times New Roman" w:cs="Times New Roman"/>
          <w:sz w:val="28"/>
          <w:szCs w:val="28"/>
        </w:rPr>
      </w:pPr>
      <w:r>
        <w:rPr>
          <w:rFonts w:ascii="Times New Roman" w:hAnsi="Times New Roman" w:cs="Times New Roman"/>
          <w:sz w:val="28"/>
          <w:szCs w:val="28"/>
        </w:rPr>
        <w:tab/>
      </w:r>
      <w:r w:rsidRPr="00E63F88">
        <w:rPr>
          <w:rFonts w:ascii="Times New Roman" w:hAnsi="Times New Roman" w:cs="Times New Roman"/>
          <w:sz w:val="28"/>
          <w:szCs w:val="28"/>
        </w:rPr>
        <w:t>An array is a collection of items stored at contiguous memory locations</w:t>
      </w:r>
      <w:r>
        <w:rPr>
          <w:rFonts w:ascii="Times New Roman" w:hAnsi="Times New Roman" w:cs="Times New Roman"/>
          <w:sz w:val="28"/>
          <w:szCs w:val="28"/>
        </w:rPr>
        <w:t xml:space="preserve">. </w:t>
      </w:r>
      <w:r w:rsidRPr="00E63F88">
        <w:rPr>
          <w:rFonts w:ascii="Times New Roman" w:hAnsi="Times New Roman" w:cs="Times New Roman"/>
          <w:sz w:val="28"/>
          <w:szCs w:val="28"/>
        </w:rPr>
        <w:t>The idea is to store multiple items of the same type together</w:t>
      </w:r>
      <w:r>
        <w:rPr>
          <w:rFonts w:ascii="Times New Roman" w:hAnsi="Times New Roman" w:cs="Times New Roman"/>
          <w:sz w:val="28"/>
          <w:szCs w:val="28"/>
        </w:rPr>
        <w:t xml:space="preserve"> </w:t>
      </w:r>
      <w:r w:rsidRPr="00E63F88">
        <w:rPr>
          <w:rFonts w:ascii="Times New Roman" w:hAnsi="Times New Roman" w:cs="Times New Roman"/>
          <w:sz w:val="28"/>
          <w:szCs w:val="28"/>
        </w:rPr>
        <w:t>This makes it easier to calculate the position of each element by simply adding an offset to a base value</w:t>
      </w:r>
      <w:r>
        <w:rPr>
          <w:rFonts w:ascii="Times New Roman" w:hAnsi="Times New Roman" w:cs="Times New Roman"/>
          <w:sz w:val="28"/>
          <w:szCs w:val="28"/>
        </w:rPr>
        <w:t>. T</w:t>
      </w:r>
      <w:r w:rsidRPr="00E63F88">
        <w:rPr>
          <w:rFonts w:ascii="Times New Roman" w:hAnsi="Times New Roman" w:cs="Times New Roman"/>
          <w:sz w:val="28"/>
          <w:szCs w:val="28"/>
        </w:rPr>
        <w:t>he memory location of the first element of the array</w:t>
      </w:r>
      <w:r>
        <w:rPr>
          <w:rFonts w:ascii="Times New Roman" w:hAnsi="Times New Roman" w:cs="Times New Roman"/>
          <w:sz w:val="28"/>
          <w:szCs w:val="28"/>
        </w:rPr>
        <w:t>.</w:t>
      </w:r>
    </w:p>
    <w:p w14:paraId="29BD9934" w14:textId="77777777" w:rsidR="00E63F88" w:rsidRDefault="00E63F88" w:rsidP="00E63F88">
      <w:pPr>
        <w:jc w:val="center"/>
        <w:rPr>
          <w:rFonts w:ascii="Times New Roman" w:hAnsi="Times New Roman" w:cs="Times New Roman"/>
          <w:sz w:val="28"/>
          <w:szCs w:val="28"/>
        </w:rPr>
      </w:pPr>
      <w:r>
        <w:rPr>
          <w:noProof/>
        </w:rPr>
        <w:drawing>
          <wp:inline distT="0" distB="0" distL="0" distR="0" wp14:anchorId="46ED050D" wp14:editId="318EAD49">
            <wp:extent cx="4086225" cy="1857375"/>
            <wp:effectExtent l="0" t="0" r="9525"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p>
    <w:p w14:paraId="27F1C8DA" w14:textId="2D7C274F" w:rsidR="00E63F88" w:rsidRPr="00E63F88" w:rsidRDefault="00E63F88" w:rsidP="00E63F88">
      <w:pPr>
        <w:rPr>
          <w:rFonts w:ascii="Times New Roman" w:hAnsi="Times New Roman" w:cs="Times New Roman"/>
          <w:b/>
          <w:bCs/>
          <w:sz w:val="28"/>
          <w:szCs w:val="28"/>
        </w:rPr>
      </w:pPr>
      <w:r w:rsidRPr="00E63F88">
        <w:rPr>
          <w:rFonts w:ascii="Times New Roman" w:hAnsi="Times New Roman" w:cs="Times New Roman"/>
          <w:b/>
          <w:bCs/>
          <w:sz w:val="28"/>
          <w:szCs w:val="28"/>
        </w:rPr>
        <w:t>2. Linked Lists</w:t>
      </w:r>
    </w:p>
    <w:p w14:paraId="0EFCBBD9" w14:textId="1B65E385" w:rsidR="00E63F88" w:rsidRDefault="00E63F88" w:rsidP="00E63F88">
      <w:pPr>
        <w:rPr>
          <w:rFonts w:ascii="Times New Roman" w:hAnsi="Times New Roman" w:cs="Times New Roman"/>
          <w:sz w:val="28"/>
          <w:szCs w:val="28"/>
        </w:rPr>
      </w:pPr>
      <w:r>
        <w:rPr>
          <w:rFonts w:ascii="Times New Roman" w:hAnsi="Times New Roman" w:cs="Times New Roman"/>
          <w:sz w:val="28"/>
          <w:szCs w:val="28"/>
        </w:rPr>
        <w:tab/>
      </w:r>
      <w:r w:rsidRPr="00E63F88">
        <w:rPr>
          <w:rFonts w:ascii="Times New Roman" w:hAnsi="Times New Roman" w:cs="Times New Roman"/>
          <w:sz w:val="28"/>
          <w:szCs w:val="28"/>
        </w:rPr>
        <w:t>Like arrays, Linked List is a linear data structure. Unlike arrays, linked list elements are not stored at a contiguous location</w:t>
      </w:r>
      <w:r>
        <w:rPr>
          <w:rFonts w:ascii="Times New Roman" w:hAnsi="Times New Roman" w:cs="Times New Roman"/>
          <w:sz w:val="28"/>
          <w:szCs w:val="28"/>
        </w:rPr>
        <w:t>.</w:t>
      </w:r>
      <w:r w:rsidRPr="00E63F88">
        <w:rPr>
          <w:rFonts w:ascii="Times New Roman" w:hAnsi="Times New Roman" w:cs="Times New Roman"/>
          <w:sz w:val="28"/>
          <w:szCs w:val="28"/>
        </w:rPr>
        <w:t xml:space="preserve"> </w:t>
      </w:r>
      <w:r>
        <w:rPr>
          <w:rFonts w:ascii="Times New Roman" w:hAnsi="Times New Roman" w:cs="Times New Roman"/>
          <w:sz w:val="28"/>
          <w:szCs w:val="28"/>
        </w:rPr>
        <w:t>T</w:t>
      </w:r>
      <w:r w:rsidRPr="00E63F88">
        <w:rPr>
          <w:rFonts w:ascii="Times New Roman" w:hAnsi="Times New Roman" w:cs="Times New Roman"/>
          <w:sz w:val="28"/>
          <w:szCs w:val="28"/>
        </w:rPr>
        <w:t>he elements are linked using pointers.</w:t>
      </w:r>
    </w:p>
    <w:p w14:paraId="2ED61BB7" w14:textId="3FE9C3C8" w:rsidR="00E63F88" w:rsidRDefault="00E63F88" w:rsidP="00E63F88">
      <w:pPr>
        <w:jc w:val="center"/>
        <w:rPr>
          <w:rFonts w:ascii="Times New Roman" w:hAnsi="Times New Roman" w:cs="Times New Roman"/>
          <w:sz w:val="28"/>
          <w:szCs w:val="28"/>
        </w:rPr>
      </w:pPr>
      <w:r>
        <w:rPr>
          <w:noProof/>
        </w:rPr>
        <w:drawing>
          <wp:inline distT="0" distB="0" distL="0" distR="0" wp14:anchorId="7B42CDC7" wp14:editId="5AF5490E">
            <wp:extent cx="5943600" cy="1323340"/>
            <wp:effectExtent l="0" t="0" r="0" b="0"/>
            <wp:docPr id="3" name="Picture 3" desc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0608B27E" w14:textId="4CA6804F" w:rsidR="002531B6" w:rsidRPr="009112C5" w:rsidRDefault="002531B6" w:rsidP="002531B6">
      <w:pPr>
        <w:rPr>
          <w:rFonts w:ascii="Times New Roman" w:hAnsi="Times New Roman" w:cs="Times New Roman"/>
          <w:b/>
          <w:bCs/>
          <w:sz w:val="28"/>
          <w:szCs w:val="28"/>
        </w:rPr>
      </w:pPr>
      <w:r w:rsidRPr="009112C5">
        <w:rPr>
          <w:rFonts w:ascii="Times New Roman" w:hAnsi="Times New Roman" w:cs="Times New Roman"/>
          <w:b/>
          <w:bCs/>
          <w:sz w:val="28"/>
          <w:szCs w:val="28"/>
        </w:rPr>
        <w:t>3. Stack</w:t>
      </w:r>
    </w:p>
    <w:p w14:paraId="2A952FF1" w14:textId="3842D649" w:rsidR="002531B6" w:rsidRDefault="002531B6" w:rsidP="002531B6">
      <w:pPr>
        <w:rPr>
          <w:rFonts w:ascii="Times New Roman" w:hAnsi="Times New Roman" w:cs="Times New Roman"/>
          <w:sz w:val="28"/>
          <w:szCs w:val="28"/>
        </w:rPr>
      </w:pPr>
      <w:r>
        <w:rPr>
          <w:rFonts w:ascii="Times New Roman" w:hAnsi="Times New Roman" w:cs="Times New Roman"/>
          <w:sz w:val="28"/>
          <w:szCs w:val="28"/>
        </w:rPr>
        <w:tab/>
      </w:r>
      <w:r w:rsidRPr="002531B6">
        <w:rPr>
          <w:rFonts w:ascii="Times New Roman" w:hAnsi="Times New Roman" w:cs="Times New Roman"/>
          <w:sz w:val="28"/>
          <w:szCs w:val="28"/>
        </w:rPr>
        <w:t>Stack is a linear data structure which follows a particular order in which the operations are performed. The order may be LIFO</w:t>
      </w:r>
      <w:r>
        <w:rPr>
          <w:rFonts w:ascii="Times New Roman" w:hAnsi="Times New Roman" w:cs="Times New Roman"/>
          <w:sz w:val="28"/>
          <w:szCs w:val="28"/>
        </w:rPr>
        <w:t xml:space="preserve"> </w:t>
      </w:r>
      <w:r w:rsidRPr="002531B6">
        <w:rPr>
          <w:rFonts w:ascii="Times New Roman" w:hAnsi="Times New Roman" w:cs="Times New Roman"/>
          <w:sz w:val="28"/>
          <w:szCs w:val="28"/>
        </w:rPr>
        <w:t xml:space="preserve">(Last </w:t>
      </w:r>
      <w:proofErr w:type="gramStart"/>
      <w:r w:rsidRPr="002531B6">
        <w:rPr>
          <w:rFonts w:ascii="Times New Roman" w:hAnsi="Times New Roman" w:cs="Times New Roman"/>
          <w:sz w:val="28"/>
          <w:szCs w:val="28"/>
        </w:rPr>
        <w:t>In</w:t>
      </w:r>
      <w:proofErr w:type="gramEnd"/>
      <w:r w:rsidRPr="002531B6">
        <w:rPr>
          <w:rFonts w:ascii="Times New Roman" w:hAnsi="Times New Roman" w:cs="Times New Roman"/>
          <w:sz w:val="28"/>
          <w:szCs w:val="28"/>
        </w:rPr>
        <w:t xml:space="preserve"> First Out) or FILO</w:t>
      </w:r>
      <w:r>
        <w:rPr>
          <w:rFonts w:ascii="Times New Roman" w:hAnsi="Times New Roman" w:cs="Times New Roman"/>
          <w:sz w:val="28"/>
          <w:szCs w:val="28"/>
        </w:rPr>
        <w:t xml:space="preserve"> </w:t>
      </w:r>
      <w:r w:rsidRPr="002531B6">
        <w:rPr>
          <w:rFonts w:ascii="Times New Roman" w:hAnsi="Times New Roman" w:cs="Times New Roman"/>
          <w:sz w:val="28"/>
          <w:szCs w:val="28"/>
        </w:rPr>
        <w:t>(First In Last Out).</w:t>
      </w:r>
    </w:p>
    <w:p w14:paraId="772380A3" w14:textId="1246E393" w:rsidR="002531B6" w:rsidRDefault="002531B6" w:rsidP="002531B6">
      <w:pPr>
        <w:jc w:val="center"/>
        <w:rPr>
          <w:rFonts w:ascii="Times New Roman" w:hAnsi="Times New Roman" w:cs="Times New Roman"/>
          <w:sz w:val="28"/>
          <w:szCs w:val="28"/>
        </w:rPr>
      </w:pPr>
      <w:r>
        <w:rPr>
          <w:noProof/>
        </w:rPr>
        <w:drawing>
          <wp:inline distT="0" distB="0" distL="0" distR="0" wp14:anchorId="10217144" wp14:editId="4F3A7FD5">
            <wp:extent cx="4100184" cy="23431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917" cy="2348712"/>
                    </a:xfrm>
                    <a:prstGeom prst="rect">
                      <a:avLst/>
                    </a:prstGeom>
                    <a:noFill/>
                    <a:ln>
                      <a:noFill/>
                    </a:ln>
                  </pic:spPr>
                </pic:pic>
              </a:graphicData>
            </a:graphic>
          </wp:inline>
        </w:drawing>
      </w:r>
    </w:p>
    <w:p w14:paraId="44954609" w14:textId="21822DF8" w:rsidR="002531B6" w:rsidRDefault="002531B6" w:rsidP="002531B6">
      <w:pPr>
        <w:ind w:firstLine="720"/>
        <w:rPr>
          <w:rFonts w:ascii="Times New Roman" w:hAnsi="Times New Roman" w:cs="Times New Roman"/>
          <w:sz w:val="28"/>
          <w:szCs w:val="28"/>
        </w:rPr>
      </w:pPr>
      <w:r w:rsidRPr="002531B6">
        <w:rPr>
          <w:rFonts w:ascii="Times New Roman" w:hAnsi="Times New Roman" w:cs="Times New Roman"/>
          <w:sz w:val="28"/>
          <w:szCs w:val="28"/>
        </w:rPr>
        <w:t>Mainly the following three basic operations are performed in the stack:</w:t>
      </w:r>
    </w:p>
    <w:p w14:paraId="2E6A6641" w14:textId="77777777" w:rsidR="002531B6" w:rsidRPr="002531B6" w:rsidRDefault="002531B6" w:rsidP="002531B6">
      <w:pPr>
        <w:pStyle w:val="ListParagraph"/>
        <w:numPr>
          <w:ilvl w:val="0"/>
          <w:numId w:val="2"/>
        </w:numPr>
        <w:rPr>
          <w:rFonts w:ascii="Times New Roman" w:hAnsi="Times New Roman" w:cs="Times New Roman"/>
          <w:sz w:val="28"/>
          <w:szCs w:val="28"/>
        </w:rPr>
      </w:pPr>
      <w:r w:rsidRPr="002531B6">
        <w:rPr>
          <w:rFonts w:ascii="Times New Roman" w:hAnsi="Times New Roman" w:cs="Times New Roman"/>
          <w:b/>
          <w:bCs/>
          <w:sz w:val="28"/>
          <w:szCs w:val="28"/>
        </w:rPr>
        <w:t>Push</w:t>
      </w:r>
      <w:r w:rsidRPr="002531B6">
        <w:rPr>
          <w:rFonts w:ascii="Times New Roman" w:hAnsi="Times New Roman" w:cs="Times New Roman"/>
          <w:sz w:val="28"/>
          <w:szCs w:val="28"/>
        </w:rPr>
        <w:t>: Adds an item in the stack. If the stack is full, then it is said to be an Overflow condition.</w:t>
      </w:r>
    </w:p>
    <w:p w14:paraId="42E19C03" w14:textId="77777777" w:rsidR="002531B6" w:rsidRPr="002531B6" w:rsidRDefault="002531B6" w:rsidP="002531B6">
      <w:pPr>
        <w:pStyle w:val="ListParagraph"/>
        <w:numPr>
          <w:ilvl w:val="0"/>
          <w:numId w:val="2"/>
        </w:numPr>
        <w:rPr>
          <w:rFonts w:ascii="Times New Roman" w:hAnsi="Times New Roman" w:cs="Times New Roman"/>
          <w:sz w:val="28"/>
          <w:szCs w:val="28"/>
        </w:rPr>
      </w:pPr>
      <w:r w:rsidRPr="002531B6">
        <w:rPr>
          <w:rFonts w:ascii="Times New Roman" w:hAnsi="Times New Roman" w:cs="Times New Roman"/>
          <w:b/>
          <w:bCs/>
          <w:sz w:val="28"/>
          <w:szCs w:val="28"/>
        </w:rPr>
        <w:t>Pop</w:t>
      </w:r>
      <w:r w:rsidRPr="002531B6">
        <w:rPr>
          <w:rFonts w:ascii="Times New Roman" w:hAnsi="Times New Roman" w:cs="Times New Roman"/>
          <w:sz w:val="28"/>
          <w:szCs w:val="28"/>
        </w:rPr>
        <w:t>: Removes an item from the stack. The items are popped in the reversed order in which they are pushed. If the stack is empty, then it is said to be an Underflow condition.</w:t>
      </w:r>
    </w:p>
    <w:p w14:paraId="642AF51B" w14:textId="77777777" w:rsidR="002531B6" w:rsidRPr="002531B6" w:rsidRDefault="002531B6" w:rsidP="002531B6">
      <w:pPr>
        <w:pStyle w:val="ListParagraph"/>
        <w:numPr>
          <w:ilvl w:val="0"/>
          <w:numId w:val="2"/>
        </w:numPr>
        <w:rPr>
          <w:rFonts w:ascii="Times New Roman" w:hAnsi="Times New Roman" w:cs="Times New Roman"/>
          <w:sz w:val="28"/>
          <w:szCs w:val="28"/>
        </w:rPr>
      </w:pPr>
      <w:r w:rsidRPr="002531B6">
        <w:rPr>
          <w:rFonts w:ascii="Times New Roman" w:hAnsi="Times New Roman" w:cs="Times New Roman"/>
          <w:b/>
          <w:bCs/>
          <w:sz w:val="28"/>
          <w:szCs w:val="28"/>
        </w:rPr>
        <w:t>Peek</w:t>
      </w:r>
      <w:r w:rsidRPr="002531B6">
        <w:rPr>
          <w:rFonts w:ascii="Times New Roman" w:hAnsi="Times New Roman" w:cs="Times New Roman"/>
          <w:sz w:val="28"/>
          <w:szCs w:val="28"/>
        </w:rPr>
        <w:t xml:space="preserve"> or </w:t>
      </w:r>
      <w:r w:rsidRPr="002531B6">
        <w:rPr>
          <w:rFonts w:ascii="Times New Roman" w:hAnsi="Times New Roman" w:cs="Times New Roman"/>
          <w:b/>
          <w:bCs/>
          <w:sz w:val="28"/>
          <w:szCs w:val="28"/>
        </w:rPr>
        <w:t>Top</w:t>
      </w:r>
      <w:r w:rsidRPr="002531B6">
        <w:rPr>
          <w:rFonts w:ascii="Times New Roman" w:hAnsi="Times New Roman" w:cs="Times New Roman"/>
          <w:sz w:val="28"/>
          <w:szCs w:val="28"/>
        </w:rPr>
        <w:t>: Returns top element of the stack.</w:t>
      </w:r>
    </w:p>
    <w:p w14:paraId="1A2A4E19" w14:textId="24A784D7" w:rsidR="002531B6" w:rsidRDefault="002531B6" w:rsidP="002531B6">
      <w:pPr>
        <w:pStyle w:val="ListParagraph"/>
        <w:numPr>
          <w:ilvl w:val="0"/>
          <w:numId w:val="2"/>
        </w:numPr>
        <w:rPr>
          <w:rFonts w:ascii="Times New Roman" w:hAnsi="Times New Roman" w:cs="Times New Roman"/>
          <w:sz w:val="28"/>
          <w:szCs w:val="28"/>
        </w:rPr>
      </w:pPr>
      <w:r w:rsidRPr="002531B6">
        <w:rPr>
          <w:rFonts w:ascii="Times New Roman" w:hAnsi="Times New Roman" w:cs="Times New Roman"/>
          <w:b/>
          <w:bCs/>
          <w:sz w:val="28"/>
          <w:szCs w:val="28"/>
        </w:rPr>
        <w:t>isEmpty</w:t>
      </w:r>
      <w:r w:rsidRPr="002531B6">
        <w:rPr>
          <w:rFonts w:ascii="Times New Roman" w:hAnsi="Times New Roman" w:cs="Times New Roman"/>
          <w:sz w:val="28"/>
          <w:szCs w:val="28"/>
        </w:rPr>
        <w:t>: Returns true if the stack is empty, else false.</w:t>
      </w:r>
    </w:p>
    <w:p w14:paraId="25E9E47E" w14:textId="357AE596" w:rsidR="00092684" w:rsidRDefault="00013E4C" w:rsidP="00092684">
      <w:pPr>
        <w:ind w:left="720"/>
        <w:rPr>
          <w:rFonts w:ascii="Times New Roman" w:hAnsi="Times New Roman" w:cs="Times New Roman"/>
          <w:sz w:val="28"/>
          <w:szCs w:val="28"/>
        </w:rPr>
      </w:pPr>
      <w:r>
        <w:rPr>
          <w:rFonts w:ascii="Times New Roman" w:hAnsi="Times New Roman" w:cs="Times New Roman"/>
          <w:sz w:val="28"/>
          <w:szCs w:val="28"/>
        </w:rPr>
        <w:t xml:space="preserve">Example to </w:t>
      </w:r>
      <w:r w:rsidRPr="00013E4C">
        <w:rPr>
          <w:rFonts w:ascii="Times New Roman" w:hAnsi="Times New Roman" w:cs="Times New Roman"/>
          <w:sz w:val="28"/>
          <w:szCs w:val="28"/>
        </w:rPr>
        <w:t>illustra</w:t>
      </w:r>
      <w:r>
        <w:rPr>
          <w:rFonts w:ascii="Times New Roman" w:hAnsi="Times New Roman" w:cs="Times New Roman"/>
          <w:sz w:val="28"/>
          <w:szCs w:val="28"/>
        </w:rPr>
        <w:t>te for stack: We’re going a</w:t>
      </w:r>
      <w:r w:rsidRPr="00013E4C">
        <w:rPr>
          <w:rFonts w:ascii="Times New Roman" w:hAnsi="Times New Roman" w:cs="Times New Roman"/>
          <w:sz w:val="28"/>
          <w:szCs w:val="28"/>
        </w:rPr>
        <w:t>rrange the stack of books</w:t>
      </w:r>
    </w:p>
    <w:p w14:paraId="46C68867" w14:textId="79A49B37" w:rsidR="00092684" w:rsidRDefault="00092684" w:rsidP="00092684">
      <w:pPr>
        <w:ind w:left="720"/>
        <w:rPr>
          <w:rFonts w:ascii="Times New Roman" w:hAnsi="Times New Roman" w:cs="Times New Roman"/>
          <w:sz w:val="28"/>
          <w:szCs w:val="28"/>
        </w:rPr>
      </w:pPr>
      <w:r>
        <w:rPr>
          <w:rFonts w:ascii="Times New Roman" w:hAnsi="Times New Roman" w:cs="Times New Roman"/>
          <w:sz w:val="28"/>
          <w:szCs w:val="28"/>
        </w:rPr>
        <w:t>P</w:t>
      </w:r>
      <w:r w:rsidRPr="00092684">
        <w:rPr>
          <w:rFonts w:ascii="Times New Roman" w:hAnsi="Times New Roman" w:cs="Times New Roman"/>
          <w:sz w:val="28"/>
          <w:szCs w:val="28"/>
        </w:rPr>
        <w:t>ush operation</w:t>
      </w:r>
      <w:r>
        <w:rPr>
          <w:rFonts w:ascii="Times New Roman" w:hAnsi="Times New Roman" w:cs="Times New Roman"/>
          <w:sz w:val="28"/>
          <w:szCs w:val="28"/>
        </w:rPr>
        <w:t>:</w:t>
      </w:r>
      <w:r w:rsidRPr="00092684">
        <w:rPr>
          <w:rFonts w:ascii="Times New Roman" w:hAnsi="Times New Roman" w:cs="Times New Roman"/>
          <w:sz w:val="28"/>
          <w:szCs w:val="28"/>
        </w:rPr>
        <w:t xml:space="preserve"> </w:t>
      </w:r>
      <w:r w:rsidRPr="00092684">
        <w:rPr>
          <w:rFonts w:ascii="Times New Roman" w:hAnsi="Times New Roman" w:cs="Times New Roman"/>
          <w:sz w:val="28"/>
          <w:szCs w:val="28"/>
        </w:rPr>
        <w:t>Now we put books one by one on the bookshelf</w:t>
      </w:r>
      <w:r>
        <w:rPr>
          <w:rFonts w:ascii="Times New Roman" w:hAnsi="Times New Roman" w:cs="Times New Roman"/>
          <w:sz w:val="28"/>
          <w:szCs w:val="28"/>
        </w:rPr>
        <w:t>.</w:t>
      </w:r>
    </w:p>
    <w:bookmarkStart w:id="1" w:name="_MON_1690893236"/>
    <w:bookmarkEnd w:id="1"/>
    <w:p w14:paraId="30C01DDE" w14:textId="25E74CD2" w:rsidR="00092684" w:rsidRDefault="00092684" w:rsidP="00092684">
      <w:pPr>
        <w:rPr>
          <w:rFonts w:ascii="Times New Roman" w:hAnsi="Times New Roman" w:cs="Times New Roman"/>
          <w:sz w:val="28"/>
          <w:szCs w:val="28"/>
        </w:rPr>
      </w:pPr>
      <w:r>
        <w:rPr>
          <w:rFonts w:ascii="Times New Roman" w:hAnsi="Times New Roman" w:cs="Times New Roman"/>
          <w:sz w:val="28"/>
          <w:szCs w:val="28"/>
        </w:rPr>
        <w:object w:dxaOrig="9869" w:dyaOrig="4589" w14:anchorId="2B19E598">
          <v:shape id="_x0000_i1040" type="#_x0000_t75" style="width:493.45pt;height:229.45pt" o:ole="">
            <v:imagedata r:id="rId11" o:title=""/>
          </v:shape>
          <o:OLEObject Type="Embed" ProgID="Word.OpenDocumentText.12" ShapeID="_x0000_i1040" DrawAspect="Content" ObjectID="_1690904094" r:id="rId12"/>
        </w:object>
      </w:r>
    </w:p>
    <w:p w14:paraId="4833043C" w14:textId="7EDCB3D7" w:rsidR="00092684" w:rsidRDefault="00092684" w:rsidP="00E900C6">
      <w:pPr>
        <w:rPr>
          <w:rFonts w:ascii="Times New Roman" w:hAnsi="Times New Roman" w:cs="Times New Roman"/>
          <w:sz w:val="28"/>
          <w:szCs w:val="28"/>
        </w:rPr>
      </w:pPr>
      <w:r>
        <w:rPr>
          <w:rFonts w:ascii="Times New Roman" w:hAnsi="Times New Roman" w:cs="Times New Roman"/>
          <w:sz w:val="28"/>
          <w:szCs w:val="28"/>
        </w:rPr>
        <w:t xml:space="preserve">Peek and Pop operations: </w:t>
      </w:r>
      <w:r w:rsidR="00E900C6" w:rsidRPr="00E900C6">
        <w:rPr>
          <w:rFonts w:ascii="Times New Roman" w:hAnsi="Times New Roman" w:cs="Times New Roman"/>
          <w:sz w:val="28"/>
          <w:szCs w:val="28"/>
        </w:rPr>
        <w:t>Assumption that we want to take English book to read</w:t>
      </w:r>
    </w:p>
    <w:p w14:paraId="73EC3A49" w14:textId="77777777" w:rsidR="00F41448" w:rsidRDefault="00F41448" w:rsidP="00E900C6">
      <w:pPr>
        <w:rPr>
          <w:rFonts w:ascii="Times New Roman" w:hAnsi="Times New Roman" w:cs="Times New Roman"/>
          <w:sz w:val="28"/>
          <w:szCs w:val="28"/>
        </w:rPr>
      </w:pPr>
    </w:p>
    <w:bookmarkStart w:id="2" w:name="_MON_1690895136"/>
    <w:bookmarkEnd w:id="2"/>
    <w:p w14:paraId="32E7D706" w14:textId="27E1072B" w:rsidR="00F41448" w:rsidRPr="00013E4C" w:rsidRDefault="00F41448" w:rsidP="00E900C6">
      <w:pPr>
        <w:rPr>
          <w:rFonts w:ascii="Times New Roman" w:hAnsi="Times New Roman" w:cs="Times New Roman"/>
          <w:sz w:val="28"/>
          <w:szCs w:val="28"/>
        </w:rPr>
      </w:pPr>
      <w:r>
        <w:rPr>
          <w:rFonts w:ascii="Times New Roman" w:hAnsi="Times New Roman" w:cs="Times New Roman"/>
          <w:sz w:val="28"/>
          <w:szCs w:val="28"/>
        </w:rPr>
        <w:object w:dxaOrig="9900" w:dyaOrig="5430" w14:anchorId="4AE5B052">
          <v:shape id="_x0000_i1045" type="#_x0000_t75" style="width:495pt;height:271.5pt" o:ole="">
            <v:imagedata r:id="rId13" o:title=""/>
          </v:shape>
          <o:OLEObject Type="Embed" ProgID="Word.OpenDocumentText.12" ShapeID="_x0000_i1045" DrawAspect="Content" ObjectID="_1690904095" r:id="rId14"/>
        </w:object>
      </w:r>
    </w:p>
    <w:p w14:paraId="43BAABEA" w14:textId="1E144768" w:rsidR="002531B6" w:rsidRPr="002531B6" w:rsidRDefault="002531B6" w:rsidP="002531B6">
      <w:pPr>
        <w:rPr>
          <w:rFonts w:ascii="Times New Roman" w:hAnsi="Times New Roman" w:cs="Times New Roman"/>
          <w:b/>
          <w:bCs/>
          <w:sz w:val="28"/>
          <w:szCs w:val="28"/>
        </w:rPr>
      </w:pPr>
      <w:r w:rsidRPr="002531B6">
        <w:rPr>
          <w:rFonts w:ascii="Times New Roman" w:hAnsi="Times New Roman" w:cs="Times New Roman"/>
          <w:b/>
          <w:bCs/>
          <w:sz w:val="28"/>
          <w:szCs w:val="28"/>
        </w:rPr>
        <w:t>4. Queue</w:t>
      </w:r>
    </w:p>
    <w:p w14:paraId="6B05F3C4" w14:textId="77777777" w:rsidR="002531B6" w:rsidRDefault="002531B6" w:rsidP="002531B6">
      <w:pPr>
        <w:ind w:firstLine="720"/>
        <w:rPr>
          <w:rFonts w:ascii="Times New Roman" w:hAnsi="Times New Roman" w:cs="Times New Roman"/>
          <w:sz w:val="28"/>
          <w:szCs w:val="28"/>
        </w:rPr>
      </w:pPr>
      <w:r w:rsidRPr="002531B6">
        <w:rPr>
          <w:rFonts w:ascii="Times New Roman" w:hAnsi="Times New Roman" w:cs="Times New Roman"/>
          <w:sz w:val="28"/>
          <w:szCs w:val="28"/>
        </w:rPr>
        <w:t xml:space="preserve">Like Stack, Queue is a linear structure which follows a particular order in which the operations are performed. The order is First </w:t>
      </w:r>
      <w:proofErr w:type="gramStart"/>
      <w:r w:rsidRPr="002531B6">
        <w:rPr>
          <w:rFonts w:ascii="Times New Roman" w:hAnsi="Times New Roman" w:cs="Times New Roman"/>
          <w:sz w:val="28"/>
          <w:szCs w:val="28"/>
        </w:rPr>
        <w:t>In</w:t>
      </w:r>
      <w:proofErr w:type="gramEnd"/>
      <w:r w:rsidRPr="002531B6">
        <w:rPr>
          <w:rFonts w:ascii="Times New Roman" w:hAnsi="Times New Roman" w:cs="Times New Roman"/>
          <w:sz w:val="28"/>
          <w:szCs w:val="28"/>
        </w:rPr>
        <w:t xml:space="preserve"> First Out (FIFO). </w:t>
      </w:r>
    </w:p>
    <w:p w14:paraId="7AD36AF0" w14:textId="77777777" w:rsidR="002531B6" w:rsidRDefault="002531B6" w:rsidP="002531B6">
      <w:pPr>
        <w:ind w:firstLine="720"/>
        <w:rPr>
          <w:rFonts w:ascii="Times New Roman" w:hAnsi="Times New Roman" w:cs="Times New Roman"/>
          <w:sz w:val="28"/>
          <w:szCs w:val="28"/>
        </w:rPr>
      </w:pPr>
      <w:r w:rsidRPr="002531B6">
        <w:rPr>
          <w:rFonts w:ascii="Times New Roman" w:hAnsi="Times New Roman" w:cs="Times New Roman"/>
          <w:sz w:val="28"/>
          <w:szCs w:val="28"/>
        </w:rPr>
        <w:t>A good example of the queue is any queue of consumers for a resource where the consumer that came first is served first.</w:t>
      </w:r>
    </w:p>
    <w:p w14:paraId="0B041D54" w14:textId="769C502F" w:rsidR="002531B6" w:rsidRDefault="002531B6" w:rsidP="002531B6">
      <w:pPr>
        <w:ind w:firstLine="720"/>
        <w:rPr>
          <w:rFonts w:ascii="Times New Roman" w:hAnsi="Times New Roman" w:cs="Times New Roman"/>
          <w:sz w:val="28"/>
          <w:szCs w:val="28"/>
        </w:rPr>
      </w:pPr>
      <w:r w:rsidRPr="002531B6">
        <w:rPr>
          <w:rFonts w:ascii="Times New Roman" w:hAnsi="Times New Roman" w:cs="Times New Roman"/>
          <w:sz w:val="28"/>
          <w:szCs w:val="28"/>
        </w:rPr>
        <w:t xml:space="preserve"> The difference between stacks and queues is in removing. In a stack we remove the item the most recently added; in a queue, we remove the item the least recently added.</w:t>
      </w:r>
    </w:p>
    <w:p w14:paraId="65BD0924" w14:textId="6BA0CDC6" w:rsidR="002531B6" w:rsidRDefault="002531B6" w:rsidP="002531B6">
      <w:pPr>
        <w:ind w:firstLine="720"/>
        <w:jc w:val="center"/>
        <w:rPr>
          <w:rFonts w:ascii="Times New Roman" w:hAnsi="Times New Roman" w:cs="Times New Roman"/>
          <w:sz w:val="28"/>
          <w:szCs w:val="28"/>
        </w:rPr>
      </w:pPr>
      <w:r>
        <w:rPr>
          <w:noProof/>
        </w:rPr>
        <w:drawing>
          <wp:inline distT="0" distB="0" distL="0" distR="0" wp14:anchorId="50EA4600" wp14:editId="780ED225">
            <wp:extent cx="3790950" cy="2166431"/>
            <wp:effectExtent l="0" t="0" r="0" b="5715"/>
            <wp:docPr id="5" name="Picture 5"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983" cy="2182451"/>
                    </a:xfrm>
                    <a:prstGeom prst="rect">
                      <a:avLst/>
                    </a:prstGeom>
                    <a:noFill/>
                    <a:ln>
                      <a:noFill/>
                    </a:ln>
                  </pic:spPr>
                </pic:pic>
              </a:graphicData>
            </a:graphic>
          </wp:inline>
        </w:drawing>
      </w:r>
    </w:p>
    <w:p w14:paraId="767BE242" w14:textId="4CD07A10" w:rsidR="009112C5" w:rsidRPr="009112C5" w:rsidRDefault="009112C5" w:rsidP="009112C5">
      <w:pPr>
        <w:ind w:firstLine="720"/>
        <w:rPr>
          <w:rFonts w:ascii="Times New Roman" w:hAnsi="Times New Roman" w:cs="Times New Roman"/>
          <w:sz w:val="28"/>
          <w:szCs w:val="28"/>
        </w:rPr>
      </w:pPr>
      <w:r w:rsidRPr="009112C5">
        <w:rPr>
          <w:rFonts w:ascii="Times New Roman" w:hAnsi="Times New Roman" w:cs="Times New Roman"/>
          <w:sz w:val="28"/>
          <w:szCs w:val="28"/>
        </w:rPr>
        <w:t>Mainly the following four basic operations are performed on queue:</w:t>
      </w:r>
    </w:p>
    <w:p w14:paraId="09A407B3" w14:textId="77777777" w:rsidR="009112C5" w:rsidRPr="009112C5" w:rsidRDefault="009112C5" w:rsidP="009112C5">
      <w:pPr>
        <w:pStyle w:val="ListParagraph"/>
        <w:numPr>
          <w:ilvl w:val="0"/>
          <w:numId w:val="3"/>
        </w:numPr>
        <w:rPr>
          <w:rFonts w:ascii="Times New Roman" w:hAnsi="Times New Roman" w:cs="Times New Roman"/>
          <w:sz w:val="28"/>
          <w:szCs w:val="28"/>
        </w:rPr>
      </w:pPr>
      <w:r w:rsidRPr="009112C5">
        <w:rPr>
          <w:rFonts w:ascii="Times New Roman" w:hAnsi="Times New Roman" w:cs="Times New Roman"/>
          <w:b/>
          <w:bCs/>
          <w:sz w:val="28"/>
          <w:szCs w:val="28"/>
        </w:rPr>
        <w:t>Enqueue</w:t>
      </w:r>
      <w:r w:rsidRPr="009112C5">
        <w:rPr>
          <w:rFonts w:ascii="Times New Roman" w:hAnsi="Times New Roman" w:cs="Times New Roman"/>
          <w:sz w:val="28"/>
          <w:szCs w:val="28"/>
        </w:rPr>
        <w:t>: Adds an item to the queue. If the queue is full, then it is said to be an Overflow condition.</w:t>
      </w:r>
    </w:p>
    <w:p w14:paraId="74C80C1B" w14:textId="77777777" w:rsidR="009112C5" w:rsidRPr="009112C5" w:rsidRDefault="009112C5" w:rsidP="009112C5">
      <w:pPr>
        <w:pStyle w:val="ListParagraph"/>
        <w:numPr>
          <w:ilvl w:val="0"/>
          <w:numId w:val="3"/>
        </w:numPr>
        <w:rPr>
          <w:rFonts w:ascii="Times New Roman" w:hAnsi="Times New Roman" w:cs="Times New Roman"/>
          <w:sz w:val="28"/>
          <w:szCs w:val="28"/>
        </w:rPr>
      </w:pPr>
      <w:r w:rsidRPr="009112C5">
        <w:rPr>
          <w:rFonts w:ascii="Times New Roman" w:hAnsi="Times New Roman" w:cs="Times New Roman"/>
          <w:b/>
          <w:bCs/>
          <w:sz w:val="28"/>
          <w:szCs w:val="28"/>
        </w:rPr>
        <w:t>Dequeue</w:t>
      </w:r>
      <w:r w:rsidRPr="009112C5">
        <w:rPr>
          <w:rFonts w:ascii="Times New Roman" w:hAnsi="Times New Roman" w:cs="Times New Roman"/>
          <w:sz w:val="28"/>
          <w:szCs w:val="28"/>
        </w:rPr>
        <w:t>: Removes an item from the queue. The items are popped in the same order in which they are pushed. If the queue is empty, then it is said to be an Underflow condition.</w:t>
      </w:r>
    </w:p>
    <w:p w14:paraId="39855CD9" w14:textId="77777777" w:rsidR="009112C5" w:rsidRPr="009112C5" w:rsidRDefault="009112C5" w:rsidP="009112C5">
      <w:pPr>
        <w:pStyle w:val="ListParagraph"/>
        <w:numPr>
          <w:ilvl w:val="0"/>
          <w:numId w:val="3"/>
        </w:numPr>
        <w:rPr>
          <w:rFonts w:ascii="Times New Roman" w:hAnsi="Times New Roman" w:cs="Times New Roman"/>
          <w:sz w:val="28"/>
          <w:szCs w:val="28"/>
        </w:rPr>
      </w:pPr>
      <w:r w:rsidRPr="009112C5">
        <w:rPr>
          <w:rFonts w:ascii="Times New Roman" w:hAnsi="Times New Roman" w:cs="Times New Roman"/>
          <w:b/>
          <w:bCs/>
          <w:sz w:val="28"/>
          <w:szCs w:val="28"/>
        </w:rPr>
        <w:t>Front</w:t>
      </w:r>
      <w:r w:rsidRPr="009112C5">
        <w:rPr>
          <w:rFonts w:ascii="Times New Roman" w:hAnsi="Times New Roman" w:cs="Times New Roman"/>
          <w:sz w:val="28"/>
          <w:szCs w:val="28"/>
        </w:rPr>
        <w:t>: Get the front item from the queue.</w:t>
      </w:r>
    </w:p>
    <w:p w14:paraId="13031A58" w14:textId="0664BA1E" w:rsidR="002531B6" w:rsidRDefault="009112C5" w:rsidP="009112C5">
      <w:pPr>
        <w:pStyle w:val="ListParagraph"/>
        <w:numPr>
          <w:ilvl w:val="0"/>
          <w:numId w:val="3"/>
        </w:numPr>
        <w:rPr>
          <w:rFonts w:ascii="Times New Roman" w:hAnsi="Times New Roman" w:cs="Times New Roman"/>
          <w:sz w:val="28"/>
          <w:szCs w:val="28"/>
        </w:rPr>
      </w:pPr>
      <w:r w:rsidRPr="009112C5">
        <w:rPr>
          <w:rFonts w:ascii="Times New Roman" w:hAnsi="Times New Roman" w:cs="Times New Roman"/>
          <w:b/>
          <w:bCs/>
          <w:sz w:val="28"/>
          <w:szCs w:val="28"/>
        </w:rPr>
        <w:t>Rear</w:t>
      </w:r>
      <w:r w:rsidRPr="009112C5">
        <w:rPr>
          <w:rFonts w:ascii="Times New Roman" w:hAnsi="Times New Roman" w:cs="Times New Roman"/>
          <w:sz w:val="28"/>
          <w:szCs w:val="28"/>
        </w:rPr>
        <w:t>: Get the last item from the queue.</w:t>
      </w:r>
    </w:p>
    <w:p w14:paraId="6144CA5E" w14:textId="77777777" w:rsidR="00505C96" w:rsidRDefault="00505C96" w:rsidP="00505C96">
      <w:pPr>
        <w:pStyle w:val="ListParagraph"/>
        <w:ind w:left="1440"/>
        <w:rPr>
          <w:rFonts w:ascii="Times New Roman" w:hAnsi="Times New Roman" w:cs="Times New Roman"/>
          <w:sz w:val="28"/>
          <w:szCs w:val="28"/>
        </w:rPr>
      </w:pPr>
    </w:p>
    <w:p w14:paraId="1078467C" w14:textId="7CD7D26A" w:rsidR="00505C96" w:rsidRPr="00505C96" w:rsidRDefault="00505C96" w:rsidP="00505C96">
      <w:pPr>
        <w:jc w:val="center"/>
        <w:rPr>
          <w:rFonts w:ascii="Times New Roman" w:hAnsi="Times New Roman" w:cs="Times New Roman"/>
          <w:sz w:val="28"/>
          <w:szCs w:val="28"/>
        </w:rPr>
      </w:pPr>
      <w:r>
        <w:rPr>
          <w:noProof/>
        </w:rPr>
        <w:drawing>
          <wp:inline distT="0" distB="0" distL="0" distR="0" wp14:anchorId="34A97155" wp14:editId="5D32F16D">
            <wp:extent cx="5943600" cy="1449070"/>
            <wp:effectExtent l="0" t="0" r="0" b="0"/>
            <wp:docPr id="6" name="Picture 6" descr="Cấu trúc dữ liệu hàng đợi (Queue)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ấu trúc dữ liệu hàng đợi (Queue) - VietTu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6685471D" w14:textId="787BA850" w:rsidR="00E63F88" w:rsidRDefault="00505C96" w:rsidP="00505C96">
      <w:pPr>
        <w:ind w:firstLine="720"/>
        <w:rPr>
          <w:rFonts w:ascii="Times New Roman" w:hAnsi="Times New Roman" w:cs="Times New Roman"/>
          <w:sz w:val="28"/>
          <w:szCs w:val="28"/>
        </w:rPr>
      </w:pPr>
      <w:r w:rsidRPr="00505C96">
        <w:rPr>
          <w:rFonts w:ascii="Times New Roman" w:hAnsi="Times New Roman" w:cs="Times New Roman"/>
          <w:sz w:val="28"/>
          <w:szCs w:val="28"/>
        </w:rPr>
        <w:t>The image above is a real example of a queue, first come first served</w:t>
      </w:r>
      <w:r>
        <w:rPr>
          <w:rFonts w:ascii="Times New Roman" w:hAnsi="Times New Roman" w:cs="Times New Roman"/>
          <w:sz w:val="28"/>
          <w:szCs w:val="28"/>
        </w:rPr>
        <w:t>.</w:t>
      </w:r>
    </w:p>
    <w:p w14:paraId="3AF4EBF1" w14:textId="3CFE7F21" w:rsidR="00505C96" w:rsidRDefault="00505C96" w:rsidP="00505C96">
      <w:pPr>
        <w:rPr>
          <w:rFonts w:ascii="Times New Roman" w:hAnsi="Times New Roman" w:cs="Times New Roman"/>
          <w:b/>
          <w:bCs/>
          <w:sz w:val="28"/>
          <w:szCs w:val="28"/>
        </w:rPr>
      </w:pPr>
      <w:r w:rsidRPr="00505C96">
        <w:rPr>
          <w:rFonts w:ascii="Times New Roman" w:hAnsi="Times New Roman" w:cs="Times New Roman"/>
          <w:b/>
          <w:bCs/>
          <w:sz w:val="28"/>
          <w:szCs w:val="28"/>
        </w:rPr>
        <w:t>Why Abstract Data Type became a necessity?</w:t>
      </w:r>
    </w:p>
    <w:p w14:paraId="07BC96F3" w14:textId="10EFFE13" w:rsidR="00505C96" w:rsidRPr="00505C96" w:rsidRDefault="00505C96" w:rsidP="00505C96">
      <w:pPr>
        <w:pStyle w:val="ListParagraph"/>
        <w:numPr>
          <w:ilvl w:val="0"/>
          <w:numId w:val="1"/>
        </w:numPr>
        <w:rPr>
          <w:rFonts w:ascii="Times New Roman" w:hAnsi="Times New Roman" w:cs="Times New Roman"/>
          <w:sz w:val="28"/>
          <w:szCs w:val="28"/>
        </w:rPr>
      </w:pPr>
      <w:r w:rsidRPr="00505C96">
        <w:rPr>
          <w:rFonts w:ascii="Times New Roman" w:hAnsi="Times New Roman" w:cs="Times New Roman"/>
          <w:sz w:val="28"/>
          <w:szCs w:val="28"/>
        </w:rPr>
        <w:t>Earlier if a programmer wanted to read a file, the whole code was written to read the physical file device. So that is how Abstract Data Type (ADT) came into existence.</w:t>
      </w:r>
    </w:p>
    <w:p w14:paraId="0A5FF546" w14:textId="6E3E28A5" w:rsidR="00505C96" w:rsidRPr="00505C96" w:rsidRDefault="00505C96" w:rsidP="00505C96">
      <w:pPr>
        <w:pStyle w:val="ListParagraph"/>
        <w:numPr>
          <w:ilvl w:val="0"/>
          <w:numId w:val="1"/>
        </w:numPr>
        <w:rPr>
          <w:rFonts w:ascii="Times New Roman" w:hAnsi="Times New Roman" w:cs="Times New Roman"/>
          <w:sz w:val="28"/>
          <w:szCs w:val="28"/>
        </w:rPr>
      </w:pPr>
      <w:r w:rsidRPr="00505C96">
        <w:rPr>
          <w:rFonts w:ascii="Times New Roman" w:hAnsi="Times New Roman" w:cs="Times New Roman"/>
          <w:sz w:val="28"/>
          <w:szCs w:val="28"/>
        </w:rPr>
        <w:t>The code to read a file was written and placed in a library and made available for everyone’s use. This concept of ADT is being used in the modern languages nowadays.</w:t>
      </w:r>
    </w:p>
    <w:sectPr w:rsidR="00505C96" w:rsidRPr="0050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0591"/>
    <w:multiLevelType w:val="hybridMultilevel"/>
    <w:tmpl w:val="6DE2E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531C03"/>
    <w:multiLevelType w:val="hybridMultilevel"/>
    <w:tmpl w:val="93328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1B2755"/>
    <w:multiLevelType w:val="hybridMultilevel"/>
    <w:tmpl w:val="49B0615E"/>
    <w:lvl w:ilvl="0" w:tplc="4A7AAC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2F"/>
    <w:rsid w:val="00013E4C"/>
    <w:rsid w:val="00092684"/>
    <w:rsid w:val="002531B6"/>
    <w:rsid w:val="00271B1F"/>
    <w:rsid w:val="00292E2F"/>
    <w:rsid w:val="004330AA"/>
    <w:rsid w:val="00505C96"/>
    <w:rsid w:val="009112C5"/>
    <w:rsid w:val="00BB5FA8"/>
    <w:rsid w:val="00BF635F"/>
    <w:rsid w:val="00E63F88"/>
    <w:rsid w:val="00E900C6"/>
    <w:rsid w:val="00F11C12"/>
    <w:rsid w:val="00F41448"/>
    <w:rsid w:val="00FB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912B"/>
  <w15:chartTrackingRefBased/>
  <w15:docId w15:val="{9A6D97CE-CAC1-463A-97B7-4769C70B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97431">
      <w:bodyDiv w:val="1"/>
      <w:marLeft w:val="0"/>
      <w:marRight w:val="0"/>
      <w:marTop w:val="0"/>
      <w:marBottom w:val="0"/>
      <w:divBdr>
        <w:top w:val="none" w:sz="0" w:space="0" w:color="auto"/>
        <w:left w:val="none" w:sz="0" w:space="0" w:color="auto"/>
        <w:bottom w:val="none" w:sz="0" w:space="0" w:color="auto"/>
        <w:right w:val="none" w:sz="0" w:space="0" w:color="auto"/>
      </w:divBdr>
    </w:div>
    <w:div w:id="1378435377">
      <w:bodyDiv w:val="1"/>
      <w:marLeft w:val="0"/>
      <w:marRight w:val="0"/>
      <w:marTop w:val="0"/>
      <w:marBottom w:val="0"/>
      <w:divBdr>
        <w:top w:val="none" w:sz="0" w:space="0" w:color="auto"/>
        <w:left w:val="none" w:sz="0" w:space="0" w:color="auto"/>
        <w:bottom w:val="none" w:sz="0" w:space="0" w:color="auto"/>
        <w:right w:val="none" w:sz="0" w:space="0" w:color="auto"/>
      </w:divBdr>
    </w:div>
    <w:div w:id="16738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4</cp:revision>
  <dcterms:created xsi:type="dcterms:W3CDTF">2021-08-16T08:47:00Z</dcterms:created>
  <dcterms:modified xsi:type="dcterms:W3CDTF">2021-08-19T11:48:00Z</dcterms:modified>
</cp:coreProperties>
</file>