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18" w:rsidRDefault="000C2018" w:rsidP="000C2018">
      <w:pPr>
        <w:jc w:val="center"/>
        <w:rPr>
          <w:rFonts w:ascii="Times New Roman" w:hAnsi="Times New Roman" w:cs="Times New Roman"/>
          <w:color w:val="FF0000"/>
          <w:sz w:val="40"/>
        </w:rPr>
      </w:pPr>
      <w:r w:rsidRPr="000C2018">
        <w:rPr>
          <w:rFonts w:ascii="Times New Roman" w:hAnsi="Times New Roman" w:cs="Times New Roman"/>
          <w:color w:val="FF0000"/>
          <w:sz w:val="40"/>
        </w:rPr>
        <w:t>Morse code translator</w:t>
      </w:r>
    </w:p>
    <w:p w:rsidR="000C2018" w:rsidRDefault="000C2018" w:rsidP="000C2018">
      <w:pPr>
        <w:rPr>
          <w:rFonts w:ascii="Times New Roman" w:hAnsi="Times New Roman" w:cs="Times New Roman"/>
          <w:color w:val="000000" w:themeColor="text1"/>
          <w:sz w:val="28"/>
        </w:rPr>
      </w:pPr>
    </w:p>
    <w:p w:rsidR="000C2018" w:rsidRPr="000C2018" w:rsidRDefault="000C2018" w:rsidP="000C2018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0C2018">
        <w:rPr>
          <w:rFonts w:ascii="Times New Roman" w:hAnsi="Times New Roman" w:cs="Times New Roman"/>
          <w:b/>
          <w:color w:val="000000" w:themeColor="text1"/>
          <w:sz w:val="32"/>
        </w:rPr>
        <w:t>I. Problem:</w:t>
      </w:r>
    </w:p>
    <w:p w:rsidR="000C2018" w:rsidRDefault="000C2018" w:rsidP="000C201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Design a simple program to translate the inputted morse code to a readable message. </w:t>
      </w:r>
      <w:r w:rsidR="00DC409E">
        <w:rPr>
          <w:rFonts w:ascii="Times New Roman" w:hAnsi="Times New Roman" w:cs="Times New Roman"/>
          <w:color w:val="000000" w:themeColor="text1"/>
          <w:sz w:val="28"/>
        </w:rPr>
        <w:t xml:space="preserve">Use the </w:t>
      </w:r>
      <w:r w:rsidR="00DC409E" w:rsidRPr="000C2018">
        <w:rPr>
          <w:rFonts w:ascii="Times New Roman" w:hAnsi="Times New Roman" w:cs="Times New Roman"/>
          <w:color w:val="000000" w:themeColor="text1"/>
          <w:sz w:val="28"/>
        </w:rPr>
        <w:t>International Morse Code</w:t>
      </w:r>
      <w:r w:rsidR="00DC409E">
        <w:rPr>
          <w:rFonts w:ascii="Times New Roman" w:hAnsi="Times New Roman" w:cs="Times New Roman"/>
          <w:color w:val="000000" w:themeColor="text1"/>
          <w:sz w:val="28"/>
        </w:rPr>
        <w:t xml:space="preserve"> table, t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he </w:t>
      </w:r>
      <w:r w:rsidRPr="000C2018">
        <w:rPr>
          <w:rFonts w:ascii="Times New Roman" w:hAnsi="Times New Roman" w:cs="Times New Roman"/>
          <w:color w:val="000000" w:themeColor="text1"/>
          <w:sz w:val="28"/>
        </w:rPr>
        <w:t>procedural signals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are excluded.</w:t>
      </w:r>
    </w:p>
    <w:p w:rsidR="000C2018" w:rsidRDefault="000C2018" w:rsidP="000C201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Pr="000C2018">
        <w:rPr>
          <w:rFonts w:ascii="Times New Roman" w:hAnsi="Times New Roman" w:cs="Times New Roman"/>
          <w:color w:val="000000" w:themeColor="text1"/>
          <w:sz w:val="28"/>
        </w:rPr>
        <w:t>Morse code is a method used in telecommunication to encode text characters as standardized sequences of two different signal durations, called dots and dashes, or dits and dahs.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0C2018">
        <w:rPr>
          <w:rFonts w:ascii="Times New Roman" w:hAnsi="Times New Roman" w:cs="Times New Roman"/>
          <w:color w:val="000000" w:themeColor="text1"/>
          <w:sz w:val="28"/>
        </w:rPr>
        <w:t>International Morse Code encodes the 26 Latin letters a through z, one non-Latin letter, the Arabic numerals, and a small set of punctuation and procedural signals (prosigns). There is no distinction between upper and lower case letters.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75ED7">
        <w:rPr>
          <w:rFonts w:ascii="Times New Roman" w:hAnsi="Times New Roman" w:cs="Times New Roman"/>
          <w:color w:val="000000" w:themeColor="text1"/>
          <w:sz w:val="28"/>
        </w:rPr>
        <w:t xml:space="preserve">(Source: </w:t>
      </w:r>
      <w:hyperlink r:id="rId4" w:history="1">
        <w:r w:rsidR="00675ED7" w:rsidRPr="00796B31">
          <w:rPr>
            <w:rStyle w:val="Hyperlink"/>
            <w:rFonts w:ascii="Times New Roman" w:hAnsi="Times New Roman" w:cs="Times New Roman"/>
            <w:sz w:val="28"/>
          </w:rPr>
          <w:t>https://en.wikipedia.org/wiki/Morse_code</w:t>
        </w:r>
      </w:hyperlink>
      <w:r w:rsidR="00675ED7">
        <w:rPr>
          <w:rFonts w:ascii="Times New Roman" w:hAnsi="Times New Roman" w:cs="Times New Roman"/>
          <w:color w:val="000000" w:themeColor="text1"/>
          <w:sz w:val="28"/>
        </w:rPr>
        <w:t xml:space="preserve"> ).</w:t>
      </w:r>
    </w:p>
    <w:bookmarkStart w:id="0" w:name="_MON_1692018143"/>
    <w:bookmarkEnd w:id="0"/>
    <w:p w:rsidR="009B7070" w:rsidRDefault="009B7070" w:rsidP="000C201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5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5pt" o:ole="">
            <v:imagedata r:id="rId5" o:title=""/>
          </v:shape>
          <o:OLEObject Type="Embed" ProgID="Word.Document.12" ShapeID="_x0000_i1025" DrawAspect="Content" ObjectID="_1692037275" r:id="rId6">
            <o:FieldCodes>\s</o:FieldCodes>
          </o:OLEObject>
        </w:object>
      </w:r>
    </w:p>
    <w:p w:rsidR="00B23BD8" w:rsidRPr="00B23BD8" w:rsidRDefault="00B23BD8" w:rsidP="00B23BD8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 w:rsidRPr="00B23BD8">
        <w:rPr>
          <w:rFonts w:ascii="Times New Roman" w:hAnsi="Times New Roman" w:cs="Times New Roman"/>
          <w:color w:val="000000" w:themeColor="text1"/>
          <w:sz w:val="28"/>
        </w:rPr>
        <w:t>There are many ways to store the decoded characters for each set of morse signal, am</w:t>
      </w:r>
      <w:r w:rsidR="001E2685">
        <w:rPr>
          <w:rFonts w:ascii="Times New Roman" w:hAnsi="Times New Roman" w:cs="Times New Roman"/>
          <w:color w:val="000000" w:themeColor="text1"/>
          <w:sz w:val="28"/>
        </w:rPr>
        <w:t>ong them, there is binary</w:t>
      </w:r>
      <w:r w:rsidRPr="00B23BD8">
        <w:rPr>
          <w:rFonts w:ascii="Times New Roman" w:hAnsi="Times New Roman" w:cs="Times New Roman"/>
          <w:color w:val="000000" w:themeColor="text1"/>
          <w:sz w:val="28"/>
        </w:rPr>
        <w:t xml:space="preserve"> tree. Why ? </w:t>
      </w:r>
    </w:p>
    <w:p w:rsidR="00B23BD8" w:rsidRPr="00B23BD8" w:rsidRDefault="00B23BD8" w:rsidP="00B23BD8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23BD8" w:rsidRPr="00B23BD8" w:rsidRDefault="00B23BD8" w:rsidP="00B23BD8">
      <w:pPr>
        <w:rPr>
          <w:rFonts w:ascii="Times New Roman" w:hAnsi="Times New Roman" w:cs="Times New Roman"/>
          <w:color w:val="000000" w:themeColor="text1"/>
          <w:sz w:val="28"/>
        </w:rPr>
      </w:pPr>
      <w:r w:rsidRPr="00B23BD8">
        <w:rPr>
          <w:rFonts w:ascii="Times New Roman" w:hAnsi="Times New Roman" w:cs="Times New Roman"/>
          <w:color w:val="000000" w:themeColor="text1"/>
          <w:sz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Pr="00B23BD8">
        <w:rPr>
          <w:rFonts w:ascii="Times New Roman" w:hAnsi="Times New Roman" w:cs="Times New Roman"/>
          <w:color w:val="000000" w:themeColor="text1"/>
          <w:sz w:val="28"/>
        </w:rPr>
        <w:t>Each character is encoded into a sequence of dots and dashes. This means each individual element of the encoded character only have two statuses: dot or da</w:t>
      </w:r>
      <w:r w:rsidR="001E2685">
        <w:rPr>
          <w:rFonts w:ascii="Times New Roman" w:hAnsi="Times New Roman" w:cs="Times New Roman"/>
          <w:color w:val="000000" w:themeColor="text1"/>
          <w:sz w:val="28"/>
        </w:rPr>
        <w:t>sh. Similarly, the binary</w:t>
      </w:r>
      <w:r w:rsidRPr="00B23BD8">
        <w:rPr>
          <w:rFonts w:ascii="Times New Roman" w:hAnsi="Times New Roman" w:cs="Times New Roman"/>
          <w:color w:val="000000" w:themeColor="text1"/>
          <w:sz w:val="28"/>
        </w:rPr>
        <w:t xml:space="preserve"> tree only has two possibilitie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s in branching: left or right. </w:t>
      </w:r>
    </w:p>
    <w:p w:rsidR="000817DE" w:rsidRDefault="00B23BD8" w:rsidP="00D26625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1E2685">
        <w:rPr>
          <w:rFonts w:ascii="Times New Roman" w:hAnsi="Times New Roman" w:cs="Times New Roman"/>
          <w:color w:val="000000" w:themeColor="text1"/>
          <w:sz w:val="28"/>
        </w:rPr>
        <w:t>The binary</w:t>
      </w:r>
      <w:r w:rsidRPr="00B23BD8">
        <w:rPr>
          <w:rFonts w:ascii="Times New Roman" w:hAnsi="Times New Roman" w:cs="Times New Roman"/>
          <w:color w:val="000000" w:themeColor="text1"/>
          <w:sz w:val="28"/>
        </w:rPr>
        <w:t xml:space="preserve"> tree is only used as a storage of characters, and the number of these characters is fixed, or if changed in the future, it is still easy to re-organize the tree. Another benefit of this is that the tree as well as its height is constant as the program executing, no inserting, deleting, editing or balancing function needed.  </w:t>
      </w:r>
    </w:p>
    <w:p w:rsidR="00D26625" w:rsidRDefault="00D26625" w:rsidP="00B23BD8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</w:p>
    <w:p w:rsidR="001E2685" w:rsidRDefault="001E2685" w:rsidP="00B23BD8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The international morse code table can be organized as a binary tree if we use dots and dashes as the branch between nodes. The combination of branches on the path from root to the node holding a character is the morse encoded version of it. </w:t>
      </w:r>
      <w:r w:rsidR="001F3CF9">
        <w:rPr>
          <w:rFonts w:ascii="Times New Roman" w:hAnsi="Times New Roman" w:cs="Times New Roman"/>
          <w:color w:val="000000" w:themeColor="text1"/>
          <w:sz w:val="28"/>
        </w:rPr>
        <w:t>The tree look like this :</w:t>
      </w:r>
    </w:p>
    <w:bookmarkStart w:id="1" w:name="_MON_1692031626"/>
    <w:bookmarkEnd w:id="1"/>
    <w:p w:rsidR="001F3CF9" w:rsidRDefault="00931197" w:rsidP="00931197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5431">
          <v:shape id="_x0000_i1031" type="#_x0000_t75" style="width:468pt;height:271.5pt" o:ole="">
            <v:imagedata r:id="rId7" o:title=""/>
          </v:shape>
          <o:OLEObject Type="Embed" ProgID="Word.Document.12" ShapeID="_x0000_i1031" DrawAspect="Content" ObjectID="_1692037276" r:id="rId8">
            <o:FieldCodes>\s</o:FieldCodes>
          </o:OLEObject>
        </w:object>
      </w:r>
    </w:p>
    <w:p w:rsidR="00D26625" w:rsidRPr="00D26625" w:rsidRDefault="00D26625" w:rsidP="00D26625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 w:rsidRPr="00B23BD8">
        <w:rPr>
          <w:rFonts w:ascii="Times New Roman" w:hAnsi="Times New Roman" w:cs="Times New Roman"/>
          <w:color w:val="000000" w:themeColor="text1"/>
          <w:sz w:val="28"/>
        </w:rPr>
        <w:t>The drawback is this method does not prove effective in the reverse way, which mean translate from ch</w:t>
      </w:r>
      <w:r>
        <w:rPr>
          <w:rFonts w:ascii="Times New Roman" w:hAnsi="Times New Roman" w:cs="Times New Roman"/>
          <w:color w:val="000000" w:themeColor="text1"/>
          <w:sz w:val="28"/>
        </w:rPr>
        <w:t>aracter to encoded morse code.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26625">
        <w:rPr>
          <w:rFonts w:ascii="Times New Roman" w:hAnsi="Times New Roman" w:cs="Times New Roman"/>
          <w:color w:val="000000" w:themeColor="text1"/>
          <w:sz w:val="28"/>
        </w:rPr>
        <w:t>The characters were not added to the tree by their value. Using the morse code to track a character is easy, but to track the path from begin to a character would require some extra stored information in each node or traversing the whole tree, which is not effective.</w:t>
      </w:r>
    </w:p>
    <w:p w:rsidR="00931197" w:rsidRDefault="00931197" w:rsidP="00931197">
      <w:pPr>
        <w:rPr>
          <w:rFonts w:ascii="Times New Roman" w:hAnsi="Times New Roman" w:cs="Times New Roman"/>
          <w:color w:val="000000" w:themeColor="text1"/>
          <w:sz w:val="28"/>
        </w:rPr>
      </w:pPr>
    </w:p>
    <w:p w:rsidR="00D26625" w:rsidRDefault="00D26625" w:rsidP="00931197">
      <w:pPr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II. Implementation:</w:t>
      </w:r>
    </w:p>
    <w:p w:rsidR="00D26625" w:rsidRDefault="00D26625" w:rsidP="00931197">
      <w:pPr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1. Input:</w:t>
      </w:r>
    </w:p>
    <w:p w:rsidR="00C348F5" w:rsidRPr="00C348F5" w:rsidRDefault="00D26625" w:rsidP="00C348F5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 </w:t>
      </w:r>
      <w:r w:rsidR="00C348F5" w:rsidRPr="00C348F5">
        <w:rPr>
          <w:rFonts w:ascii="Times New Roman" w:hAnsi="Times New Roman" w:cs="Times New Roman"/>
          <w:color w:val="000000" w:themeColor="text1"/>
          <w:sz w:val="28"/>
        </w:rPr>
        <w:t>First, we must have an input file that stores the value for the tree. I want the file to have the pre-order form, the root is read first, then left child and right child. Each line in the file holds a single character which is the value tha</w:t>
      </w:r>
      <w:r w:rsidR="00C348F5">
        <w:rPr>
          <w:rFonts w:ascii="Times New Roman" w:hAnsi="Times New Roman" w:cs="Times New Roman"/>
          <w:color w:val="000000" w:themeColor="text1"/>
          <w:sz w:val="28"/>
        </w:rPr>
        <w:t xml:space="preserve">t will be stored in the tree.  </w:t>
      </w:r>
    </w:p>
    <w:p w:rsidR="00C348F5" w:rsidRPr="00C348F5" w:rsidRDefault="00C348F5" w:rsidP="00C348F5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 w:rsidRPr="00C348F5">
        <w:rPr>
          <w:rFonts w:ascii="Times New Roman" w:hAnsi="Times New Roman" w:cs="Times New Roman"/>
          <w:color w:val="000000" w:themeColor="text1"/>
          <w:sz w:val="28"/>
        </w:rPr>
        <w:t xml:space="preserve">Lines holding values of the leaf nodes have an extra “end” follow the character to mark the end for the recursive call. The algorithm detects a leaf node when a line has more than one character, so “end” can be replaced with anything else, even a space. </w:t>
      </w:r>
    </w:p>
    <w:p w:rsidR="00D26625" w:rsidRDefault="00C348F5" w:rsidP="00C348F5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 w:rsidRPr="00C348F5">
        <w:rPr>
          <w:rFonts w:ascii="Times New Roman" w:hAnsi="Times New Roman" w:cs="Times New Roman"/>
          <w:color w:val="000000" w:themeColor="text1"/>
          <w:sz w:val="28"/>
        </w:rPr>
        <w:t>The * character in the file mark value of an empty node in the tree, as * is nowhere to be found in the morse code table. If this change in the future, it can be fix easily.</w:t>
      </w:r>
    </w:p>
    <w:p w:rsidR="00C348F5" w:rsidRDefault="00363F71" w:rsidP="00363F71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The form of the stored input file: </w:t>
      </w:r>
    </w:p>
    <w:bookmarkStart w:id="2" w:name="_MON_1692034640"/>
    <w:bookmarkEnd w:id="2"/>
    <w:p w:rsidR="005475B4" w:rsidRDefault="005475B4" w:rsidP="00363F71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4350">
          <v:shape id="_x0000_i1033" type="#_x0000_t75" style="width:468pt;height:217.5pt" o:ole="">
            <v:imagedata r:id="rId9" o:title=""/>
          </v:shape>
          <o:OLEObject Type="Embed" ProgID="Word.Document.12" ShapeID="_x0000_i1033" DrawAspect="Content" ObjectID="_1692037277" r:id="rId10">
            <o:FieldCodes>\s</o:FieldCodes>
          </o:OLEObject>
        </w:object>
      </w:r>
    </w:p>
    <w:p w:rsidR="004714DD" w:rsidRDefault="004714DD" w:rsidP="004714DD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</w:p>
    <w:p w:rsidR="004714DD" w:rsidRPr="004714DD" w:rsidRDefault="004714DD" w:rsidP="004714DD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 w:rsidRPr="004714DD">
        <w:rPr>
          <w:rFonts w:ascii="Times New Roman" w:hAnsi="Times New Roman" w:cs="Times New Roman"/>
          <w:color w:val="000000" w:themeColor="text1"/>
          <w:sz w:val="28"/>
        </w:rPr>
        <w:t xml:space="preserve">Now we go through form of the input morse code. </w:t>
      </w:r>
    </w:p>
    <w:p w:rsidR="004714DD" w:rsidRPr="004714DD" w:rsidRDefault="004714DD" w:rsidP="004714DD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 w:rsidRPr="004714DD">
        <w:rPr>
          <w:rFonts w:ascii="Times New Roman" w:hAnsi="Times New Roman" w:cs="Times New Roman"/>
          <w:color w:val="000000" w:themeColor="text1"/>
          <w:sz w:val="28"/>
        </w:rPr>
        <w:t xml:space="preserve">I use ‘.’ for dots and ‘-’ for dashes. For example, S is three dots “...” and O is three dashes “---”.  </w:t>
      </w:r>
    </w:p>
    <w:p w:rsidR="004714DD" w:rsidRPr="004714DD" w:rsidRDefault="004714DD" w:rsidP="004714D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4714DD" w:rsidRPr="004714DD" w:rsidRDefault="004714DD" w:rsidP="004714DD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 w:rsidRPr="004714DD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Morse code can be written in different ways. The two most common are shown below: </w:t>
      </w:r>
    </w:p>
    <w:p w:rsidR="004714DD" w:rsidRPr="004714DD" w:rsidRDefault="004714DD" w:rsidP="004714DD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714DD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714DD">
        <w:rPr>
          <w:rFonts w:ascii="Times New Roman" w:hAnsi="Times New Roman" w:cs="Times New Roman"/>
          <w:color w:val="000000" w:themeColor="text1"/>
          <w:sz w:val="28"/>
        </w:rPr>
        <w:t xml:space="preserve">Individual letters are separated by a space while individual words are separated by a forward slash (/). </w:t>
      </w:r>
    </w:p>
    <w:p w:rsidR="005475B4" w:rsidRDefault="004714DD" w:rsidP="004714DD">
      <w:pPr>
        <w:ind w:firstLine="720"/>
        <w:rPr>
          <w:rFonts w:ascii="Times New Roman" w:hAnsi="Times New Roman" w:cs="Times New Roman"/>
          <w:color w:val="000000" w:themeColor="text1"/>
          <w:sz w:val="28"/>
        </w:rPr>
      </w:pPr>
      <w:r w:rsidRPr="004714DD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714DD">
        <w:rPr>
          <w:rFonts w:ascii="Times New Roman" w:hAnsi="Times New Roman" w:cs="Times New Roman"/>
          <w:color w:val="000000" w:themeColor="text1"/>
          <w:sz w:val="28"/>
        </w:rPr>
        <w:t>Individual letters are separated by a forward slash (/) and individual words are separated by a DOUBLE forward slash (//). Sentences in this format are separated by Four slashes (////).</w:t>
      </w:r>
    </w:p>
    <w:p w:rsidR="004714DD" w:rsidRDefault="004714DD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(Source: </w:t>
      </w:r>
      <w:hyperlink r:id="rId11" w:history="1">
        <w:r w:rsidRPr="000325E6">
          <w:rPr>
            <w:rStyle w:val="Hyperlink"/>
            <w:rFonts w:ascii="Times New Roman" w:hAnsi="Times New Roman" w:cs="Times New Roman"/>
            <w:sz w:val="28"/>
          </w:rPr>
          <w:t>https://www.geocaching.com/geocache/GC2T9M6_morse-code?guid=1490daee-7c43-4761-b8d7-be7db2d7b2d5</w:t>
        </w:r>
      </w:hyperlink>
      <w:r>
        <w:rPr>
          <w:rFonts w:ascii="Times New Roman" w:hAnsi="Times New Roman" w:cs="Times New Roman"/>
          <w:color w:val="000000" w:themeColor="text1"/>
          <w:sz w:val="28"/>
        </w:rPr>
        <w:t xml:space="preserve"> )</w:t>
      </w:r>
    </w:p>
    <w:p w:rsidR="00D32851" w:rsidRDefault="00D32851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For my program, I use the first way. </w:t>
      </w:r>
    </w:p>
    <w:p w:rsidR="00D32851" w:rsidRDefault="00D32851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Example for an input sentence :</w:t>
      </w:r>
      <w:r w:rsidR="00F371A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D32851">
        <w:rPr>
          <w:rFonts w:ascii="Times New Roman" w:hAnsi="Times New Roman" w:cs="Times New Roman"/>
          <w:color w:val="000000" w:themeColor="text1"/>
          <w:sz w:val="28"/>
        </w:rPr>
        <w:t>- .... .. ... / .. ... / .- -. / . -..- .- -- .--. .-.. . / --- ..-. / .- / -- --- .-. ... . / -.-. --- -.</w:t>
      </w:r>
      <w:r w:rsidR="00F371A7">
        <w:rPr>
          <w:rFonts w:ascii="Times New Roman" w:hAnsi="Times New Roman" w:cs="Times New Roman"/>
          <w:color w:val="000000" w:themeColor="text1"/>
          <w:sz w:val="28"/>
        </w:rPr>
        <w:t>. . / .. -. .--. ..- - / .-.-.-</w:t>
      </w:r>
    </w:p>
    <w:bookmarkStart w:id="3" w:name="_MON_1692035342"/>
    <w:bookmarkEnd w:id="3"/>
    <w:p w:rsidR="00D32851" w:rsidRDefault="00D32851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841">
          <v:shape id="_x0000_i1036" type="#_x0000_t75" style="width:468pt;height:42pt" o:ole="">
            <v:imagedata r:id="rId12" o:title=""/>
          </v:shape>
          <o:OLEObject Type="Embed" ProgID="Word.Document.12" ShapeID="_x0000_i1036" DrawAspect="Content" ObjectID="_1692037278" r:id="rId13">
            <o:FieldCodes>\s</o:FieldCodes>
          </o:OLEObject>
        </w:objec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7350A4" w:rsidRDefault="007350A4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Note that for now, the input must be</w:t>
      </w:r>
      <w:r w:rsidR="00C010DB">
        <w:rPr>
          <w:rFonts w:ascii="Times New Roman" w:hAnsi="Times New Roman" w:cs="Times New Roman"/>
          <w:color w:val="000000" w:themeColor="text1"/>
          <w:sz w:val="28"/>
        </w:rPr>
        <w:t xml:space="preserve"> on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a single line.</w:t>
      </w:r>
    </w:p>
    <w:p w:rsidR="00D32851" w:rsidRDefault="00F371A7" w:rsidP="004714DD">
      <w:pPr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2. Program:</w:t>
      </w:r>
    </w:p>
    <w:p w:rsidR="00F371A7" w:rsidRDefault="00F371A7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>When run, the program bring up the main menu. Currently there are only two option to either use the program or exit.</w:t>
      </w:r>
    </w:p>
    <w:bookmarkStart w:id="4" w:name="_MON_1692035680"/>
    <w:bookmarkEnd w:id="4"/>
    <w:p w:rsidR="00F371A7" w:rsidRDefault="00F371A7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1350">
          <v:shape id="_x0000_i1044" type="#_x0000_t75" style="width:468pt;height:67.5pt" o:ole="">
            <v:imagedata r:id="rId14" o:title=""/>
          </v:shape>
          <o:OLEObject Type="Embed" ProgID="Word.Document.12" ShapeID="_x0000_i1044" DrawAspect="Content" ObjectID="_1692037279" r:id="rId15">
            <o:FieldCodes>\s</o:FieldCodes>
          </o:OLEObject>
        </w:object>
      </w:r>
    </w:p>
    <w:p w:rsidR="00F371A7" w:rsidRDefault="0082109F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To use the translator, user</w:t>
      </w:r>
      <w:r w:rsidR="00F371A7">
        <w:rPr>
          <w:rFonts w:ascii="Times New Roman" w:hAnsi="Times New Roman" w:cs="Times New Roman"/>
          <w:color w:val="000000" w:themeColor="text1"/>
          <w:sz w:val="28"/>
        </w:rPr>
        <w:t xml:space="preserve"> must first choose an input method :</w:t>
      </w:r>
    </w:p>
    <w:bookmarkStart w:id="5" w:name="_MON_1692035789"/>
    <w:bookmarkEnd w:id="5"/>
    <w:p w:rsidR="00F371A7" w:rsidRDefault="00F371A7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1080">
          <v:shape id="_x0000_i1049" type="#_x0000_t75" style="width:468pt;height:54pt" o:ole="">
            <v:imagedata r:id="rId16" o:title=""/>
          </v:shape>
          <o:OLEObject Type="Embed" ProgID="Word.Document.12" ShapeID="_x0000_i1049" DrawAspect="Content" ObjectID="_1692037280" r:id="rId17">
            <o:FieldCodes>\s</o:FieldCodes>
          </o:OLEObject>
        </w:object>
      </w:r>
    </w:p>
    <w:p w:rsidR="00F371A7" w:rsidRDefault="00F371A7" w:rsidP="004714DD">
      <w:pPr>
        <w:rPr>
          <w:rFonts w:ascii="Times New Roman" w:hAnsi="Times New Roman" w:cs="Times New Roman"/>
          <w:color w:val="000000" w:themeColor="text1"/>
          <w:sz w:val="28"/>
        </w:rPr>
      </w:pPr>
    </w:p>
    <w:p w:rsidR="00F371A7" w:rsidRDefault="00F371A7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Choosing input from file, the user will be asked for file’s name, then the program will read input from that file</w:t>
      </w:r>
      <w:r w:rsidR="007350A4">
        <w:rPr>
          <w:rFonts w:ascii="Times New Roman" w:hAnsi="Times New Roman" w:cs="Times New Roman"/>
          <w:color w:val="000000" w:themeColor="text1"/>
          <w:sz w:val="28"/>
        </w:rPr>
        <w:t>. Otherway, the user will be guide to enter input form keyboard.</w:t>
      </w:r>
    </w:p>
    <w:bookmarkStart w:id="6" w:name="_MON_1692036151"/>
    <w:bookmarkEnd w:id="6"/>
    <w:p w:rsidR="0082109F" w:rsidRDefault="0082109F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1650">
          <v:shape id="_x0000_i1059" type="#_x0000_t75" style="width:468pt;height:82.5pt" o:ole="">
            <v:imagedata r:id="rId18" o:title=""/>
          </v:shape>
          <o:OLEObject Type="Embed" ProgID="Word.Document.12" ShapeID="_x0000_i1059" DrawAspect="Content" ObjectID="_1692037281" r:id="rId19">
            <o:FieldCodes>\s</o:FieldCodes>
          </o:OLEObject>
        </w:object>
      </w:r>
    </w:p>
    <w:p w:rsidR="0082109F" w:rsidRDefault="0082109F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Afterward, the user is asked for an output method: </w:t>
      </w:r>
    </w:p>
    <w:bookmarkStart w:id="7" w:name="_MON_1692036480"/>
    <w:bookmarkEnd w:id="7"/>
    <w:p w:rsidR="0082109F" w:rsidRDefault="00B852AB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990">
          <v:shape id="_x0000_i1061" type="#_x0000_t75" style="width:468pt;height:49.5pt" o:ole="">
            <v:imagedata r:id="rId20" o:title=""/>
          </v:shape>
          <o:OLEObject Type="Embed" ProgID="Word.Document.12" ShapeID="_x0000_i1061" DrawAspect="Content" ObjectID="_1692037282" r:id="rId21">
            <o:FieldCodes>\s</o:FieldCodes>
          </o:OLEObject>
        </w:object>
      </w:r>
    </w:p>
    <w:p w:rsidR="00B852AB" w:rsidRDefault="00B852AB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Choosing output to file, user will need to enter the output file’s name. Elsewise, the translated message will be display on terminal.</w:t>
      </w:r>
    </w:p>
    <w:bookmarkStart w:id="8" w:name="_MON_1692036586"/>
    <w:bookmarkEnd w:id="8"/>
    <w:p w:rsidR="007A1C43" w:rsidRDefault="007A1C43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object w:dxaOrig="9360" w:dyaOrig="1741">
          <v:shape id="_x0000_i1063" type="#_x0000_t75" style="width:468pt;height:87pt" o:ole="">
            <v:imagedata r:id="rId22" o:title=""/>
          </v:shape>
          <o:OLEObject Type="Embed" ProgID="Word.Document.12" ShapeID="_x0000_i1063" DrawAspect="Content" ObjectID="_1692037283" r:id="rId23">
            <o:FieldCodes>\s</o:FieldCodes>
          </o:OLEObject>
        </w:object>
      </w:r>
    </w:p>
    <w:p w:rsidR="007A1C43" w:rsidRDefault="007A1C43" w:rsidP="004714D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As the user press any key after this, the main menu will come back. This repeat until user choose to exit.</w:t>
      </w:r>
    </w:p>
    <w:p w:rsidR="00044EA4" w:rsidRDefault="00044EA4" w:rsidP="004714DD">
      <w:pPr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III. Source code: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&lt;string&gt;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&lt;fstream&gt;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&lt;sstream&gt;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&lt;conio.h&gt;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value;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* dot;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* dash;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* createNode()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* newnode =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newnode-&gt;value 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newnode-&gt;dot = </w:t>
      </w:r>
      <w:r w:rsidRPr="00E84DF5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left child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newnode-&gt;dash = </w:t>
      </w:r>
      <w:r w:rsidRPr="00E84DF5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right child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newnode;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readTree(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*&amp;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curr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ifstream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&amp;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ifs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read the input for the tree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ifs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.eof())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s;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getline(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ifs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, s);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curr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= createNode();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 xml:space="preserve">// empty nodes keep value '\0' 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(s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'*'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curr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-&gt;value = s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end of a path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(s.length() &gt; 1)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read left child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readTree(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curr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-&gt;dot,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ifs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//read right child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readTree(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curr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-&gt;dash,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ifs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singleTranslate(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root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translate a single character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if it is a slash, return a space character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==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"/"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index = 0;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* temp =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root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(index &lt;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.length())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if reach NULL node, break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(temp == </w:t>
      </w:r>
      <w:r w:rsidRPr="00E84DF5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if any character in the source morse code is not dot or dash, break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code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index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'.'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 &amp;&amp; 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code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index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temp = </w:t>
      </w:r>
      <w:r w:rsidRPr="00E84DF5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if the character is dot, go to dot subtree and vice versa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code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index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'.'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 temp = temp-&gt;dot;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temp = temp-&gt;dash;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index++;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if the input is violated, return NULL character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(temp == </w:t>
      </w:r>
      <w:r w:rsidRPr="00E84DF5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temp-&gt;value;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messageTranslate(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root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translate 1 line of morse code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stringstream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ss(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code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character, message 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getline(ss, character,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do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translatedChar = singleTranslate(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root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, character);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(translatedChar ==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message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+=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"&lt;unable to translate&gt;"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message.push_back(translatedChar);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getline(ss, character,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(ss);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message;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terminal_input()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"CLS"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cin.ignore();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code;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"Enter morse code. Use \".\" for dots and \"-\" for dashes \nIndividual letters are seperated by a space (\" \").\nIndividual words are seperated by a forward slash(\" / \").\n"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getline(cin, code);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code;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file_input()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"CLS"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cin.ignore();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filename;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"Enter input file name: 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getline(cin, filename);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ifstream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ifs(filename);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(ifs)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code;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getline(ifs, code);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code;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"\0"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terminal_output(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mess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"Translated message: 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mess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file_output(</w:t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mess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filename;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"Enter output file name: 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getline(cin, filename);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ofstream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ofs(filename);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ofs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808080"/>
          <w:sz w:val="24"/>
          <w:szCs w:val="24"/>
        </w:rPr>
        <w:t>mess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menu()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node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* root = </w:t>
      </w:r>
      <w:r w:rsidRPr="00E84DF5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ifstream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ifs(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"input.txt"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readTree(root, ifs);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(ifs)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(1)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choose to use or exit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choice 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((choice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&amp;&amp; (choice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'1'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"CLS"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"&lt;&lt; Morse code to message translator &gt;&gt;\n"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"Choose your action: \n1. Use translator.\n2. Exit.\n"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choice;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(choice ==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2B91AF"/>
          <w:sz w:val="24"/>
          <w:szCs w:val="24"/>
        </w:rPr>
        <w:t>string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code, mess;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choose input method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choice 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((choice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&amp;&amp; (choice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'1'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"CLS"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"Choose your input method:\n"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"1. Terminal input.\n2. File input.\n"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choice;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read input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(choice ==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'1'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code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terminal_input();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code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file_input();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(code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==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"\0"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break if the input file is not found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"Input code file not found!"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translate input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mess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messageTranslate(root, code);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choose output method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choice 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'\0'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((choice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) &amp;&amp; (choice !=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'1'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"Choose your output method:\n"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"1. Terminal output.\n2. File output.\n"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cin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choice;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(choice ==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'1'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) terminal_output(mess);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file_output(mess);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"\n\nPress any key to continue ..."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_getch();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8000"/>
          <w:sz w:val="24"/>
          <w:szCs w:val="24"/>
        </w:rPr>
        <w:t>// does not execute without the input stored file</w:t>
      </w:r>
    </w:p>
    <w:p w:rsidR="00E84DF5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F5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cout </w:t>
      </w:r>
      <w:r w:rsidRPr="00E84DF5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F5">
        <w:rPr>
          <w:rFonts w:ascii="Times New Roman" w:hAnsi="Times New Roman" w:cs="Times New Roman"/>
          <w:color w:val="A31515"/>
          <w:sz w:val="24"/>
          <w:szCs w:val="24"/>
        </w:rPr>
        <w:t>"Input file is missing!"</w:t>
      </w:r>
      <w:r w:rsidRPr="00E84DF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44EA4" w:rsidRPr="00E84DF5" w:rsidRDefault="00E84DF5" w:rsidP="00E84DF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DF5">
        <w:rPr>
          <w:rFonts w:ascii="Times New Roman" w:hAnsi="Times New Roman" w:cs="Times New Roman"/>
          <w:color w:val="000000"/>
          <w:sz w:val="24"/>
          <w:szCs w:val="24"/>
        </w:rPr>
        <w:t>}</w:t>
      </w:r>
      <w:bookmarkStart w:id="9" w:name="_GoBack"/>
      <w:bookmarkEnd w:id="9"/>
    </w:p>
    <w:sectPr w:rsidR="00044EA4" w:rsidRPr="00E8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55"/>
    <w:rsid w:val="00044EA4"/>
    <w:rsid w:val="000817DE"/>
    <w:rsid w:val="000C2018"/>
    <w:rsid w:val="001E2685"/>
    <w:rsid w:val="001F3CF9"/>
    <w:rsid w:val="00363F71"/>
    <w:rsid w:val="004714DD"/>
    <w:rsid w:val="005475B4"/>
    <w:rsid w:val="00675ED7"/>
    <w:rsid w:val="007350A4"/>
    <w:rsid w:val="007A1C43"/>
    <w:rsid w:val="0082109F"/>
    <w:rsid w:val="00931197"/>
    <w:rsid w:val="009B7070"/>
    <w:rsid w:val="00B23BD8"/>
    <w:rsid w:val="00B852AB"/>
    <w:rsid w:val="00C010DB"/>
    <w:rsid w:val="00C348F5"/>
    <w:rsid w:val="00D26625"/>
    <w:rsid w:val="00D32851"/>
    <w:rsid w:val="00D460D0"/>
    <w:rsid w:val="00DC409E"/>
    <w:rsid w:val="00E2251C"/>
    <w:rsid w:val="00E84DF5"/>
    <w:rsid w:val="00F371A7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2897"/>
  <w15:chartTrackingRefBased/>
  <w15:docId w15:val="{93E6B750-2B76-4814-96B9-210E4942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2263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885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Word_Document7.docx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11" Type="http://schemas.openxmlformats.org/officeDocument/2006/relationships/hyperlink" Target="https://www.geocaching.com/geocache/GC2T9M6_morse-code?guid=1490daee-7c43-4761-b8d7-be7db2d7b2d5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package" Target="embeddings/Microsoft_Word_Document4.docx"/><Relationship Id="rId23" Type="http://schemas.openxmlformats.org/officeDocument/2006/relationships/package" Target="embeddings/Microsoft_Word_Document8.docx"/><Relationship Id="rId10" Type="http://schemas.openxmlformats.org/officeDocument/2006/relationships/package" Target="embeddings/Microsoft_Word_Document2.docx"/><Relationship Id="rId19" Type="http://schemas.openxmlformats.org/officeDocument/2006/relationships/package" Target="embeddings/Microsoft_Word_Document6.docx"/><Relationship Id="rId4" Type="http://schemas.openxmlformats.org/officeDocument/2006/relationships/hyperlink" Target="https://en.wikipedia.org/wiki/Morse_code" TargetMode="Externa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 8770w</dc:creator>
  <cp:keywords/>
  <dc:description/>
  <cp:lastModifiedBy>EliteBook 8770w</cp:lastModifiedBy>
  <cp:revision>17</cp:revision>
  <dcterms:created xsi:type="dcterms:W3CDTF">2021-09-01T09:01:00Z</dcterms:created>
  <dcterms:modified xsi:type="dcterms:W3CDTF">2021-09-01T14:34:00Z</dcterms:modified>
</cp:coreProperties>
</file>