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AI Operations &amp; Tech — ოპერაციები და ტექნოლოგია</w:t>
      </w:r>
    </w:p>
    <w:p>
      <w:pPr>
        <w:pStyle w:val="BodyText"/>
        <w:bidi w:val="0"/>
        <w:jc w:val="start"/>
        <w:rPr/>
      </w:pPr>
      <w:r>
        <w:rPr/>
        <w:t>Lesson 1: AI პროექტების მართვა — ინსტრუმენტები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PM ინსტრუმენტების შედარება: Notion AI (ცოდნის ბაზა + პროექტები, $10/თვე), Monday.com AI (ავტომატური დავალებები), Asana Intelligence (რისკის გამოვლენა), ClickUp AI, Linear — ფასი, ძლიერი მხარე, use case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Agile + AI: Sprint Planning Story Points ავტომატური შეფასება, Velocity პროგნოზირება, Retrospective ანალიზი (განმეორებადი პრობლემები), Daily Standup შეჯამება, backlog grooming AI-ით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Waterfall + AI: Critical Path ავტომატური გამოთვლა, resource leveling, Gantt chart ოპტიმიზაცია, phase gate review preparation, documentation automation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Hybrid მიდგომა: როდის Agile, როდის Waterfall — AI რეკომენდაცია პროექტის ტიპის მიხედვით, adaptive planning, portfolio-level optimization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პროექტის პროგნოზირება: completion date prediction, budget overrun early warning, scope creep detection, risk probability calculation, resource utilization forecast</w:t>
      </w:r>
    </w:p>
    <w:p>
      <w:pPr>
        <w:pStyle w:val="BodyText"/>
        <w:bidi w:val="0"/>
        <w:jc w:val="start"/>
        <w:rPr/>
      </w:pPr>
      <w:r>
        <w:rPr/>
        <w:t>Lesson 2: AI პროექტების მართვა — პრაქტიკა და ანგარიშგება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პროგრესის ანგარიშები: weekly status report ავტომატური გენერაცია, executive summary, risk register ავტომატური განახლება, burndown/burnup chart ანალიზი, stakeholder-specific reporting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რესურსების ოპტიმიზაცია: skills + workload + availability mapping, ავტომატური დავალებების განაწილება, bottleneck detection, capacity planning, team velocity optimization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Stakeholder Management: stakeholder analysis matrix AI-ით, communication plan automation, feedback collection and analysis, expectation management, steering committee preparation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ცოდნის მართვა: project wiki/knowledge base აწყობა Notion-ში, lessons learned documentation, institutional knowledge preservation, onboarding materials for new team members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პრაქტიკული პროექტი: სრული პროექტის აწყობა AI-ით — charter → backlog → sprint plan → tracking → reporting → retrospective, end-to-end workflow</w:t>
      </w:r>
    </w:p>
    <w:p>
      <w:pPr>
        <w:pStyle w:val="BodyText"/>
        <w:bidi w:val="0"/>
        <w:jc w:val="start"/>
        <w:rPr/>
      </w:pPr>
      <w:r>
        <w:rPr/>
        <w:t>Lesson 3: No-Code აპლიკაციების შექმნა — საფუძვლები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No-Code პლატფორმების არჩევა: Bubble (full web apps), Softr (Airtable-based), Glide (mobile from spreadsheets), FlutterFlow (native mobile), Webflow (websites + CMS) — რომელი რისთვის, ფასების შედარება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მონაცემთა ბაზის დიზაინი: data modeling fundamentals (entities, relationships, fields), Airtable/Bubble database setup, relational data design, data validation rules, scaling considerations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UI/UX No-Code-ში: responsive design principles, component libraries, navigation patterns, form design best practices, accessibility basics, mobile-first approach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User Authentication: signup/login flow, social login (Google, Facebook), role-based access control, password reset, email verification, session management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API ინტეგრაციები: რა არის API (მარტივი ახსნა), REST API No-Code-ში, Stripe გადახდები, Google Maps, email/SMS (SendGrid, Twilio), third-party data sources</w:t>
      </w:r>
    </w:p>
    <w:p>
      <w:pPr>
        <w:pStyle w:val="BodyText"/>
        <w:bidi w:val="0"/>
        <w:jc w:val="start"/>
        <w:rPr/>
      </w:pPr>
      <w:r>
        <w:rPr/>
        <w:t>Lesson 4: No-Code აპლიკაციები — Advanced და მონეტიზაცია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Bubble Advanced: custom workflows, API workflows (backend), recursive workflows, scheduled tasks, plugin development basics, performance optimization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ასისტენტით კოდირება: GitHub Copilot, Cursor AI, Replit AI — low-code-ს მიღმა, AI-ით კოდის წერა ტექნიკური ცოდნის გარეშე, debugging AI-ით, code explanation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აპლიკაციის ტესტირება: user testing methodology, bug reporting, QA checklist, beta testing program, user feedback collection and analysis, iteration cycles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Deployment და Launch: domain setup, hosting configuration, SSL, SEO basics for apps, launch checklist, product hunt strategy, initial user acquisition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მონეტიზაცია: subscription model (Stripe + Bubble), marketplace model, freemium strategy, pricing page design, analytics integration (Mixpanel, Amplitude, Hotjar), growth metrics tracking</w:t>
      </w:r>
    </w:p>
    <w:p>
      <w:pPr>
        <w:pStyle w:val="BodyText"/>
        <w:bidi w:val="0"/>
        <w:jc w:val="start"/>
        <w:rPr/>
      </w:pPr>
      <w:r>
        <w:rPr/>
        <w:t>Lesson 5: AI ავტომატიზაცია — Make.com და Zapier Advanced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Make.com Advanced: multi-step scenarios, conditional logic (router, filter, iterator), error handling (break/resume/rollback), webhook-ები, scheduled scenarios, data stores, custom functions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Zapier Advanced: multi-step Zaps, Paths (conditional), Formatter (text/date/number manipulation), Zapier Tables, Zapier Interfaces (forms + pages), Transfer (bulk migration), code steps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API ინტეგრაცია: HTTP module, custom API calls, authentication methods (API key, OAuth 2.0, Bearer token), pagination handling, rate limiting, webhook creation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Complex Workflow Design: მულტი-სისტემური ჯაჭვები (CRM → Email → Slack → Sheets → Invoice), parallel execution, sub-scenarios, modular workflow architecture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მონიტორინგი: error notification system (Slack/email alerts), execution history analysis, cost optimization (execution reduction strategies), workflow documentation, version control</w:t>
      </w:r>
    </w:p>
    <w:p>
      <w:pPr>
        <w:pStyle w:val="BodyText"/>
        <w:bidi w:val="0"/>
        <w:jc w:val="start"/>
        <w:rPr/>
      </w:pPr>
      <w:r>
        <w:rPr/>
        <w:t>Lesson 6: AI მონაცემთა ანალიტიკა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ბიზნეს-ანალიტიკის საფუძვლები: leading vs lagging indicators, KPI framework, data-driven culture, data literacy for non-technical teams, dashboard design principles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Spreadsheets + AI: ChatGPT/Claude-ით ფორმულების გენერაცია, pivot tables, data cleaning, chart generation, Google Sheets AI functions, Excel Copilot features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BI ინსტრუმენტები: Looker Studio (Google, free), Power BI Copilot (Microsoft), Tableau AI — dashboard შექმნა, natural language queries, automated insights, embedding dashboards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პროგნოზირება AI-ით: demand forecasting, sales prediction, inventory optimization, seasonal trends, what-if scenarios, regression analysis AI-ით, confidence intervals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ანგარიშების ავტომატიზაცია: scheduled report generation, email delivery, stakeholder-specific versions, executive summary AI-ით, data storytelling, actionable recommendations</w:t>
      </w:r>
    </w:p>
    <w:p>
      <w:pPr>
        <w:pStyle w:val="BodyText"/>
        <w:bidi w:val="0"/>
        <w:jc w:val="start"/>
        <w:rPr/>
      </w:pPr>
      <w:r>
        <w:rPr/>
        <w:t>Lesson 7: კიბერუსაფრთხოება AI-ის ეპოქაში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AI-specific საფრთხეები: prompt injection attacks, data poisoning, model manipulation, AI-enhanced social engineering, deepfake-based attacks, voice cloning fraud — თითოეულის ახსნა და პრევენცია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მონაცემთა კლასიფიკაცია: რა არ უნდა გააგზავნო AI-ში (PII, financial data, trade secrets, customer data), data classification framework (public/internal/confidential/restricted), secure AI usage guidelines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ორგანიზაციის AI Policy: AI usage policy შაბლონი, approved/prohibited tools list, data handling guidelines, incident response plan, employee AI training requirements, policy review cycle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რეგულაციები: GDPR AI მოთხოვნები, EU AI Act, data processing agreements, right to explanation, consent management, cross-border data transfer, industry-specific regulations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პრაქტიკული უსაფრთხოება: password management (1Password, Bitwarden), 2FA everywhere, VPN usage, phishing detection AI-ით, security awareness training, vendor security assessment checklist</w:t>
      </w:r>
    </w:p>
    <w:p>
      <w:pPr>
        <w:pStyle w:val="BodyText"/>
        <w:bidi w:val="0"/>
        <w:jc w:val="start"/>
        <w:rPr/>
      </w:pPr>
      <w:r>
        <w:rPr/>
        <w:t>Lesson 8: AI დანერგვა ორგანიზაციაში — სტრატეგია და მართვა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მზადყოფნის შეფასება: organizational readiness assessment, technology audit, skills gap analysis, culture evaluation, infrastructure requirements, budget estimation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დანერგვის როუდმეპი: 30-60-90 დღის გეგმა, pilot project selection criteria, success metrics (KPIs), scale-up decision framework, resource allocation, timeline management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ცვლილებების მართვა: resistance patterns და countermeasures, AI champions program, training program design (role-based), internal communication plan, quick wins identification, celebration of successes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Governance Framework: ეთიკური გაიდლაინები, bias audit process, transparency requirements, accountability matrix, regular review cycle, continuous improvement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მომავლის ტრენდები: AI agents და autonomous workflows, multimodal AI, industry-specific AI solutions, edge AI, AI regulation evolution — რა ემზადება და როგორ მოვემზადოთ, continuous learning strategy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FreeSans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