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AI სპეციალიზებული მიმართულებები</w:t>
      </w:r>
    </w:p>
    <w:p>
      <w:pPr>
        <w:pStyle w:val="BodyText"/>
        <w:bidi w:val="0"/>
        <w:jc w:val="start"/>
        <w:rPr/>
      </w:pPr>
      <w:r>
        <w:rPr/>
        <w:t>Lesson 1: AI პედაგოგებისთვის — გაკვეთილის დაგეგმვა და მასალების შექმნა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გაკვეთილის გეგმის გენერაცია: ბლუმის ტაქსონომიით სტრუქტურირებული 45-წუთიანი გეგმა (ცოდნა → გაგება → გამოყენება → ანალიზი → სინთეზი → შეფასება), დიფერენცირება 3 დონისთვის, პრომპტ-შაბლონები მათემატიკის, ენების, საბუნებისმეტყველო საგნებისთვის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სასწავლო მასალების გენერაცია: worksheets, interactive activities, flashcards, vocabulary lists, reading comprehension, graphic organizers, lab instructions — ყველა AI-ით, grade level-ის მიხედვით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ტესტირება და შეფასება: მრავალტიპიანი ტესტები (MCQ, true/false, open-ended, matching, fill-in-blank), რუბრიკების შექმნა, formative vs summative assessment, question difficulty balancing, ავტომატური grading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ინდივიდუალური სასწავლო გეგმა (ILP): learning style detection (visual, auditory, kinesthetic, reading/writing), personalized material adaptation, gifted student enrichment, struggling student scaffolding, IEP support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მშობლებთან კომუნიკაცია: პროგრეს-რეპორტი ავტომატურად, parent-teacher conference preparation, newsletter, behavior notes, positive feedback messages, communication templates</w:t>
      </w:r>
    </w:p>
    <w:p>
      <w:pPr>
        <w:pStyle w:val="BodyText"/>
        <w:bidi w:val="0"/>
        <w:jc w:val="start"/>
        <w:rPr/>
      </w:pPr>
      <w:r>
        <w:rPr/>
        <w:t>Lesson 2: AI პედაგოგებისთვის — საკლასო მართვა და ტექნოლოგიები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საკლასო მართვა: attendance automation, seating optimization, behavior tracking + pattern recognition, intervention strategies AI recommendation, positive reinforcement system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სპეციალური საჭიროებების მხარდაჭერა: dyslexia-friendly materials, ADHD-friendly structure, autism spectrum adaptations, ESL/ELL support, multilingual classroom, universal design for learning (UDL)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ციფრული კლასრუმი: Google Classroom/Canvas + AI integration, flipped classroom model, Kahoot/Quizlet/Nearpod AI features, gamification strategies, student engagement metrics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ადმინისტრაციული ავტომატიზაცია: grade book management, report card comments AI-ით, timetable optimization, substitute teacher plans, field trip planning, year-end reports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პროფესიული განვითარება: AI-ით resource curation, peer observation feedback analysis, professional development plan, action research support, conference presentation preparation</w:t>
      </w:r>
    </w:p>
    <w:p>
      <w:pPr>
        <w:pStyle w:val="BodyText"/>
        <w:bidi w:val="0"/>
        <w:jc w:val="start"/>
        <w:rPr/>
      </w:pPr>
      <w:r>
        <w:rPr/>
        <w:t>Lesson 3: AI პედაგოგებისთვის — Advanced სტრატეგიები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AI-Powered Tutoring: როგორ გამოვიყენოთ AI tutor (ChatGPT, Claude) მოსწავლეების დამატებითი მხარდაჭერისთვის, homework help policies, academic integrity guidelines, parent education about AI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პროექტზე დაფუძნებული სწავლება (PBL): project ideas generation AI-ით, rubric creation, milestone tracking, student collaboration tools, presentation coaching, peer evaluation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Assessment Analytics: student performance trend analysis, class-wide pattern detection, early intervention triggers, data-driven instruction adjustment, progress monitoring systems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კურიკულუმის განვითარება: curriculum mapping AI-ით, standards alignment verification, scope and sequence planning, cross-curricular connections, resource curation by standard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მომავლის უნარები: AI literacy curriculum for students, digital citizenship, critical thinking about AI, computational thinking integration, preparing students for AI workplace</w:t>
      </w:r>
    </w:p>
    <w:p>
      <w:pPr>
        <w:pStyle w:val="BodyText"/>
        <w:bidi w:val="0"/>
        <w:jc w:val="start"/>
        <w:rPr/>
      </w:pPr>
      <w:r>
        <w:rPr/>
        <w:t>Lesson 4: AI უძრავი ქონება — ლისტინგი და მარკეტინგი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ლისტინგის აღწერები AI-ით: property features → compelling copy, SEO optimization, emotional triggers, neighborhood highlights, multi-language listings, A/B testing descriptions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ვირტუალური სტეიჯინგი: ცარიელი ოთახების მოწყობა AI-ით (Virtual Staging AI, REimagineHome), renovation visualization, 3D floor plans, virtual tours, before/after transformations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მარკეტინგის ავტომატიზაცია: ახალი ლისტინგის → ავტომატური social posts + email blast + SMS notification, video tour scripts AI-ით, open house promotion, just sold campaigns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ციფრული presence: real estate website optimization, IDX integration, blog content AI-ით (market updates, buyer/seller guides, neighborhood guides), YouTube channel strategy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ბრენდინგი: personal brand strategy for agents, professional headshots + AI enhancement, brand consistency across channels, testimonial collection automation, referral marketing</w:t>
      </w:r>
    </w:p>
    <w:p>
      <w:pPr>
        <w:pStyle w:val="BodyText"/>
        <w:bidi w:val="0"/>
        <w:jc w:val="start"/>
        <w:rPr/>
      </w:pPr>
      <w:r>
        <w:rPr/>
        <w:t>Lesson 5: AI უძრავი ქონება — გაყიდვები და ანალიტიკა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ლიდების მართვა: real estate CRM setup (Follow Up Boss, kvCORE, LionDesk), lead source tracking, automatic lead qualification chatbot, drip campaigns by buyer type, speed-to-lead optimization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ფასების სტრატეგია: comparative market analysis (CMA) AI-ით, pricing models (comparable sales, market conditions, seasonal), negotiation preparation, counter-offer strategy, price reduction timing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კლიენტთან კომუნიკაცია: buyer consultation preparation AI-ით, seller listing presentation, objection handling scripts (top 15 objections), contract explanation in plain language, closing process guide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ბაზრის ანალიზი: market trend analysis AI-ით, investment property ROI calculator, neighborhood comparison, demographic trend prediction, market timing indicators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Post-Sale და Referrals: move-in checklist, home maintenance reminders, anniversary/holiday touchpoints, referral program automation, Google review request sequence, sphere of influence nurturing</w:t>
      </w:r>
    </w:p>
    <w:p>
      <w:pPr>
        <w:pStyle w:val="BodyText"/>
        <w:bidi w:val="0"/>
        <w:jc w:val="start"/>
        <w:rPr/>
      </w:pPr>
      <w:r>
        <w:rPr/>
        <w:t>Lesson 6: AI უძრავი ქონება — ჩატბოტი და ოპერაციები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AI ჩატბოტი უძრავი ქონებისთვის: 24/7 property inquiry bot, qualifying questions flow (budget, timeline, preferences), appointment booking automation, property matching, multi-language support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Transaction Management: transaction checklist automation, deadline tracking, document management, compliance verification, closing coordination, post-closing tasks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ანალიტიკა: listing performance dashboards, lead source ROI, marketing spend analysis, agent productivity metrics, market share tracking, conversion funnel by channel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Team Management: agent onboarding automation, training material creation AI-ით, performance coaching with data, commission tracking, team communication optimization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სამართლებრივი compliance: fair housing compliance check AI-ით, advertising regulations, disclosure requirements, contract review assistance, continuing education tracking</w:t>
      </w:r>
    </w:p>
    <w:p>
      <w:pPr>
        <w:pStyle w:val="BodyText"/>
        <w:bidi w:val="0"/>
        <w:jc w:val="start"/>
        <w:rPr/>
      </w:pPr>
      <w:r>
        <w:rPr/>
        <w:t>Lesson 7: AI E-commerce — მაღაზიის აწყობა და მართვა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პროდუქტის აღწერები: SEO-optimized descriptions batch generation, feature-to-benefit transformation, A/B testing copy, multilingual descriptions, Amazon/eBay listing optimization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Dynamic Pricing: competitor price monitoring (Prisync, Competera), demand elasticity analysis, time-based pricing, markdown optimization, bundle pricing strategy, price testing framework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ინვენტარის მართვა: demand forecasting AI-ით, automatic reorder points, dead stock identification, seasonal planning, supplier performance scoring, safety stock calculation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პროდუქტის ფოტოგრაფია: AI product photos (background removal, lifestyle mockups, model placement), image optimization for web, A+ content creation (Amazon), 360° product views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მომხმარებლის მხარდაჭერა: order tracking chatbot, returns/refunds automation, FAQ bot, review management (auto-respond negative, encourage positive), post-purchase email sequence</w:t>
      </w:r>
    </w:p>
    <w:p>
      <w:pPr>
        <w:pStyle w:val="BodyText"/>
        <w:bidi w:val="0"/>
        <w:jc w:val="start"/>
        <w:rPr/>
      </w:pPr>
      <w:r>
        <w:rPr/>
        <w:t>Lesson 8: AI E-commerce — მარკეტინგი და ზრდა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კონვერსიის ოპტიმიზაცია: AI A/B testing (headlines, images, CTAs, layout, checkout), cart abandonment recovery (email + SMS + retargeting), trust signal optimization, checkout flow improvement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Email და SMS მარკეტინგი: automated flows (welcome → browse abandon → cart abandon → post-purchase → win-back → re-engagement), segmentation strategy, personalization beyond {name}, SMS campaigns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სოციალური კომერცია: Instagram/TikTok Shop integration, shoppable content AI-ით, influencer collaboration management, UGC curation and reposting, live shopping preparation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ანალიტიკა: Google Analytics 4 + AI insights, conversion funnel analysis, CAC optimization, cohort analysis, LTV:CAC tracking, product performance ranking, channel attribution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მასშტაბირება: multi-channel selling (Amazon, eBay, Etsy + own store), international expansion checklist, fulfillment optimization (3PL evaluation), vendor management, marketplace advertising</w:t>
      </w:r>
    </w:p>
    <w:p>
      <w:pPr>
        <w:pStyle w:val="BodyText"/>
        <w:bidi w:val="0"/>
        <w:jc w:val="start"/>
        <w:rPr/>
      </w:pPr>
      <w:r>
        <w:rPr/>
        <w:t>Lesson 9: AI E-commerce — პერსონალიზაცია და ლოიალობა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რეკომენდაციების engine: collaborative filtering vs content-based vs hybrid, "frequently bought together" optimization, "you might also like" algorithm, homepage personalization, search results personalization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პერსონალიზებული მარკეტინგი: dynamic content by segment, behavioral trigger campaigns, predictive next purchase, personalized discount strategy, customer anniversary programs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ლოიალობის პროგრამა: points system design, tier structure optimization, personalized rewards AI-ით, referral program (double-sided incentives), gamification elements, VIP program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Customer Analytics: RFM segmentation, churn prediction for e-commerce, customer journey mapping, NPS automation, customer feedback analysis AI-ით, voice of customer program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Retention Strategy: subscription model opportunities, repeat purchase optimization, community building, exclusive access programs, customer education content, brand advocacy program</w:t>
      </w:r>
    </w:p>
    <w:p>
      <w:pPr>
        <w:pStyle w:val="BodyText"/>
        <w:bidi w:val="0"/>
        <w:jc w:val="start"/>
        <w:rPr/>
      </w:pPr>
      <w:r>
        <w:rPr/>
        <w:t>Lesson 10: AI E-commerce — Advanced ოპტიმიზაცია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SEO for E-commerce: category page optimization, product page SEO, faceted navigation handling, schema markup (Product, Review, FAQ), site architecture optimization, content hub strategy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Paid Advertising: Google Shopping optimization, Facebook/Instagram dynamic product ads, retargeting strategy (DPA, DABA), Performance Max for e-commerce, Amazon PPC, budget allocation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Supply Chain AI: supplier discovery and evaluation, purchase order automation, shipping rate optimization, delivery time prediction, returns logistics optimization, sustainability tracking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Financial Analytics: profit margin analysis by product/channel, advertising ROAS by product category, inventory turnover optimization, break-even analysis, cash flow forecasting for seasonal businesses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ტექნოლოგიური სტეკი: e-commerce platform selection (Shopify vs WooCommerce vs custom), essential apps/plugins, headless commerce considerations, performance optimization, security best practices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FreeSans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