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Российский государственный педагогический университет им.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А.И.Герцена</w:t>
      </w:r>
      <w:proofErr w:type="spellEnd"/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Факультет физики</w:t>
      </w:r>
    </w:p>
    <w:p w:rsidR="007567C4" w:rsidRPr="007567C4" w:rsidRDefault="007567C4" w:rsidP="007567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2255520" cy="2217420"/>
            <wp:effectExtent l="0" t="0" r="0" b="0"/>
            <wp:docPr id="44" name="Рисунок 44" descr="https://lh7-us.googleusercontent.com/Od30I2796kk9d3i1V6rU4B2YpsMtDr0-TSIXnoKnRBRk5sZA80OsvmX0KW0-p4iCU2wuOKi27zNa3q7Qudi45Ava6o9boC95A7KbzHtpNQ7StBD9ulBjyxSxZ3otYEPA2kVytjNPY3sYXvWGZiLP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lh7-us.googleusercontent.com/Od30I2796kk9d3i1V6rU4B2YpsMtDr0-TSIXnoKnRBRk5sZA80OsvmX0KW0-p4iCU2wuOKi27zNa3q7Qudi45Ava6o9boC95A7KbzHtpNQ7StBD9ulBjyxSxZ3otYEPA2kVytjNPY3sYXvWGZiLP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Васильева Вера Антоновна</w:t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3 курс, 1 группа</w:t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Лабораторная работа № 5</w:t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Интерполирование функций</w:t>
      </w:r>
    </w:p>
    <w:p w:rsidR="007567C4" w:rsidRPr="007567C4" w:rsidRDefault="007567C4" w:rsidP="007567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7567C4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2022</w:t>
      </w: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>Вариант 2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Цель работы: </w:t>
      </w: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 способы построения интерполяционных полиномов; научиться вычислять приближенные значения функций, заданных таблично, различными интерполяционными методами с помощью средств математических пакетов; получить навыки решения физических задач с привлечением методов интерполирования функций. 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Интерполяцией называют нахождение неизвестных промежуточных значений некоторой функции, по имеющемуся дискретному набору её известных значений, определенным способом. Глобальная интерполяция осуществляется при помощи полинома канонического вида, полинома Лагранжа и полинома Ньютона.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условий Лагранжа мы можем определить коэффициенты c для аппроксимирующей функции (x), записанной в виде полинома степени n в каноническом виде. В нашем случае полином имеет следующий вид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(x)=P2(x)=c0+c1x2+c2x2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Коэффициенты c находятся из решения системы уравнений, которая кратко записывается как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k=0ncxxik=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i=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0,1,...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Решение системы уравнений записывается в матричном виде как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c=A-1y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помощи интерполяционного полинома Лагранжа можно определить значение функции при определенном значении аргумента x. Однако для каждого нового значения аргумента x полином Лагранжа приходится пересчитывать вновь, поэтому этот способ неудобен в использовании при наличии большого количества экспериментальных данных. Интерполяционный полином Лагранжа можно записать в виде 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Ln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(x)=i=0nyij=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0,jinx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-xjxi-xj 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Полином Ньютона для нашего случая записывается в виде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N2(x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)=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A0+A1(x-x0)+A2(x-x0)(x-x1)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Значения коэффициентов A0, A1, A2 можно найти через решение системы уравнений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A0=y0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A0+A1(x1-x0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)=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y1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A0+A1(x2-x0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)+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A2(x2+x0)(x2-x1)=y2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D9D9D9"/>
          <w:lang w:eastAsia="ru-RU"/>
        </w:rPr>
        <w:t>Задание 1</w:t>
      </w: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>. По заданной таблице значений функции построить интерполяционный полином в каноническом виде, а также полиномы Лагранжа и Ньютона. Показать, что все три полинома тождественно равны.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Вычислив при помощи полинома Лагранжа значение функции при аргументе x=4, подставляем данные значения в выражение для нахождения коэффициентов c для полинома в каноническом виде. В обоих случаях коэффициенты равны 22, -13 и 2, т.е. тождественность полинома в каноническом виде и полинома Лагранжа доказана.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Решив систему уравнений для нахождения коэффициентов A0, A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1,,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A2 в полиноме Ньютона, подставляем их в выражение и находим значение функции при аргументе x=6. Аналогично, подставив данные значения в выражение для нахождения коэффициентов c для полинома в каноническом виде, получаем равные коэффициенты. Тождественность полинома в каноническом виде и полинома Ньютона доказана.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Определитель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Вандермонда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равен 6.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D9D9D9"/>
          <w:lang w:eastAsia="ru-RU"/>
        </w:rPr>
        <w:t>Задание 2.</w:t>
      </w: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 xml:space="preserve"> Построить графики функции, заданной таблицей значений, используя различные виды интерполяции: глобальную интерполяцию, кусочно-линейную интерполяцию и интерполяцию кубическими сплайнами. Исследовать поведение первой, второй и третьей производной от интерполяционной сплайн функции.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Проблема глобальной интерполяции заключается в том, что к концам отрезка [x0,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xn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 погрешность возрастает. А при экстраполяции погрешность возрастает существенно, что дает неудовлетворительный результат. В таких случаях можно использовать кусочно-линейную интерполяцию или интерполяцию кубическими сплайнами.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Кусочно-линейная интерполяция используется в случаях, когда значения функции от одного значения к другому изменяются с почти одинаковой скоростью. Координаты табличных точек соединяются отрезками прямых.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y(x)yi-1+yi-yi-1xi-xi-1(x-xi-1)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определения интервала, в которое попадает значение аргумента x, используется формула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i=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(x-x0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h)+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1,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где h=xi-xi-1(в случае равноотстоящих узлов h=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const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), а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int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(x) – целая часть аргумента x. 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Сплайн - функция, которая вместе с несколькими производными непрерывна на всем заданном отрезке [x0,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xn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], а на каждом отдельном интервале представляется полиномом некоторой степени. Сплайн для интервала [xi-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1,xi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 можно представить в виде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(x)=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ai+bi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(x-xi-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1)+</w:t>
      </w:r>
      <w:proofErr w:type="spellStart"/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(x-xi-1)2+di(x-xi-1)3,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где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коэффициенты сплайнов, а i=1 ,2</w:t>
      </w:r>
      <w:proofErr w:type="gram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,...</w:t>
      </w:r>
      <w:proofErr w:type="gram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n - номер сплайна.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2245340" cy="6926580"/>
            <wp:effectExtent l="0" t="0" r="3810" b="7620"/>
            <wp:docPr id="43" name="Рисунок 43" descr="https://lh7-us.googleusercontent.com/F_053nHp2Ow1WROtUDSyyfLHDF6G9NSaFomR_hZ03ZVUJJ1aEj-KkFWMqglMCl9BoaHMImMGROn2m0RtUHj7wiqabPzuYm03bBb1DrLOeZrBFxz_PQQdo4qJtST7QGcjRN_3Yid0-rTXjy-T7c9Q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lh7-us.googleusercontent.com/F_053nHp2Ow1WROtUDSyyfLHDF6G9NSaFomR_hZ03ZVUJJ1aEj-KkFWMqglMCl9BoaHMImMGROn2m0RtUHj7wiqabPzuYm03bBb1DrLOeZrBFxz_PQQdo4qJtST7QGcjRN_3Yid0-rTXjy-T7c9QLQ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340" cy="692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*глобальная интерполяция (полином Лагранжа)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Полученный график подтверждает, что при глобальной интерполяции погрешность увеличивается к концам отрезка [x0,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xn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], а при экстраполяции дает большую погрешность.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2451080" cy="6979920"/>
            <wp:effectExtent l="0" t="0" r="7620" b="0"/>
            <wp:docPr id="42" name="Рисунок 42" descr="https://lh7-us.googleusercontent.com/nPiEJfqoiujHooOgyVI60rojPRr718PNI1e8y2QFdkKcuOH4icmtqk3wVzXPVIdhkio0fYvBDFMRxzrIceVOLGW3tmT_Dhox2Uf2ijlzS5H2q6A9X-YCSf1cvNDmVQGQI-Lg_QZ7CBills8PS4NS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lh7-us.googleusercontent.com/nPiEJfqoiujHooOgyVI60rojPRr718PNI1e8y2QFdkKcuOH4icmtqk3wVzXPVIdhkio0fYvBDFMRxzrIceVOLGW3tmT_Dhox2Uf2ijlzS5H2q6A9X-YCSf1cvNDmVQGQI-Lg_QZ7CBills8PS4NS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1080" cy="6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*кусочно-линейная интерполяция (экстраполяция невозможна в данном методе)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0789920" cy="6057900"/>
            <wp:effectExtent l="0" t="0" r="0" b="0"/>
            <wp:docPr id="41" name="Рисунок 41" descr="https://lh7-us.googleusercontent.com/_x59ipJ2Z44Vrf212_yBiu_SC8iefVLtAQ3Brx36jNVRVVOy7yG1B3FBaqp9-R-y9RRbresbr1_0pg0PhZAtSp9hCuNZJFSCGiHnepTyMpr3WvIAkAXWl5lCuxY-BYu-UZvj9iQsKGtWn0JRvZ20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lh7-us.googleusercontent.com/_x59ipJ2Z44Vrf212_yBiu_SC8iefVLtAQ3Brx36jNVRVVOy7yG1B3FBaqp9-R-y9RRbresbr1_0pg0PhZAtSp9hCuNZJFSCGiHnepTyMpr3WvIAkAXWl5lCuxY-BYu-UZvj9iQsKGtWn0JRvZ205w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992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*сплайн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0424160" cy="5859780"/>
            <wp:effectExtent l="0" t="0" r="0" b="7620"/>
            <wp:docPr id="40" name="Рисунок 40" descr="https://lh7-us.googleusercontent.com/EtLrlrXehT63Z7EUsslbFKS8eQIz6c52ibsVTRlYX3fWzjxvx1RsozyITsMeGR4G5D84eVz2ogzER0FNXCzjWwtwzlse3DRIZlWEnd_TNhu3bD04Bhd1TSodX0lTq-eMbuNX7h6ILME6lhQj6bWLC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lh7-us.googleusercontent.com/EtLrlrXehT63Z7EUsslbFKS8eQIz6c52ibsVTRlYX3fWzjxvx1RsozyITsMeGR4G5D84eVz2ogzER0FNXCzjWwtwzlse3DRIZlWEnd_TNhu3bD04Bhd1TSodX0lTq-eMbuNX7h6ILME6lhQj6bWLC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416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*первая производная сплайн-функции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2336780" cy="6957060"/>
            <wp:effectExtent l="0" t="0" r="7620" b="0"/>
            <wp:docPr id="39" name="Рисунок 39" descr="https://lh7-us.googleusercontent.com/LYt8HYby_lq12v5kcWVAx5n_yw6Qtq4x4lfvQ8SF1o9YE8FovzAFDqacagcxOX5y4Ox26XoCAn_7v9K0lZC5u4mK5a4uGjSFEtMhLn2VuK7nCN4tmIohNByIQHHH23-s3JxuwOjkAOSdOM5aics4W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lh7-us.googleusercontent.com/LYt8HYby_lq12v5kcWVAx5n_yw6Qtq4x4lfvQ8SF1o9YE8FovzAFDqacagcxOX5y4Ox26XoCAn_7v9K0lZC5u4mK5a4uGjSFEtMhLn2VuK7nCN4tmIohNByIQHHH23-s3JxuwOjkAOSdOM5aics4W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678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*вторая производная сплайн-функции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1635740" cy="6553200"/>
            <wp:effectExtent l="0" t="0" r="3810" b="0"/>
            <wp:docPr id="38" name="Рисунок 38" descr="https://lh7-us.googleusercontent.com/FGP3BUcdVulPhWws7LBe84urqUmjEF4TNfi3GczrOW6pP4v1olSdoKVIEgQoiGwx8UO3vPTV6tHz2PIun8ElJxrD1hjZUbV2A2qeIiKzJmfrUbjx6HCRfTkSI3laBQ96L2QBvq0ObMbPJcXIGMmQ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s://lh7-us.googleusercontent.com/FGP3BUcdVulPhWws7LBe84urqUmjEF4TNfi3GczrOW6pP4v1olSdoKVIEgQoiGwx8UO3vPTV6tHz2PIun8ElJxrD1hjZUbV2A2qeIiKzJmfrUbjx6HCRfTkSI3laBQ96L2QBvq0ObMbPJcXIGMmQ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574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*третья производная сплайн-функции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 построенным графикам можно убедиться, что первые две производные сплайн-функции непрерывны.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730240" cy="4297680"/>
            <wp:effectExtent l="0" t="0" r="3810" b="7620"/>
            <wp:docPr id="37" name="Рисунок 37" descr="https://lh7-us.googleusercontent.com/L_sBbXz4LnGl5yWF_eDx5DsZ5MpJUNZ1dKMsBBeNn6QzmjFz9Hm3CvbFOf4C5XvSssJCVccWVTdDmZk6dcnmg-3K-DAJ8_Y0vi9lch8vdi4hz1ZQXd-yNVO-8n_yQDVu9BbVCw3vnIB80FEjbuSq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h7-us.googleusercontent.com/L_sBbXz4LnGl5yWF_eDx5DsZ5MpJUNZ1dKMsBBeNn6QzmjFz9Hm3CvbFOf4C5XvSssJCVccWVTdDmZk6dcnmg-3K-DAJ8_Y0vi9lch8vdi4hz1ZQXd-yNVO-8n_yQDVu9BbVCw3vnIB80FEjbuSqF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задании также необходимо вычислить коэффициенты для сплайн-функции при помощи команд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Mathcad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сравнить результаты. 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cubic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в результате дает кубический сплайн; вторая производная определяется прямой линией, проходящей через две ближайшие точки. Функция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parabolic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дает параболический сплайн, вторая производная равна значению ближайшей следующей точки. Функция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linear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spline</w:t>
      </w:r>
      <w:proofErr w:type="spellEnd"/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строит линейный сплайн, вторая производная равна 0.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D9D9D9"/>
          <w:lang w:eastAsia="ru-RU"/>
        </w:rPr>
        <w:br/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D9D9D9"/>
          <w:lang w:eastAsia="ru-RU"/>
        </w:rPr>
        <w:t xml:space="preserve">Задание 3. </w:t>
      </w: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>Исследовать поведение интерполяционного полинома с равномерным расположением узлов на отрезке [-1,1] для функции Рунге y=11+25x2 при различном количестве узлов. </w:t>
      </w:r>
    </w:p>
    <w:p w:rsidR="007567C4" w:rsidRPr="007567C4" w:rsidRDefault="007567C4" w:rsidP="007567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Courier New" w:eastAsia="Times New Roman" w:hAnsi="Courier New" w:cs="Courier New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5712440" cy="8839200"/>
            <wp:effectExtent l="0" t="0" r="3810" b="0"/>
            <wp:docPr id="36" name="Рисунок 36" descr="https://lh7-us.googleusercontent.com/s6I1OA26kNzppj-wWZA3l0Qs-pQIL_Hd1xcEWPlI9KD933KCqa1AOQUEqyIOhxmizaVruouYzl9n3rgeTR983cHyuGMEkHB-vccZXaGalz8qBxvJAXxP8137xP7sSHVSh7EP8LG3l64PExLg7ApX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s://lh7-us.googleusercontent.com/s6I1OA26kNzppj-wWZA3l0Qs-pQIL_Hd1xcEWPlI9KD933KCqa1AOQUEqyIOhxmizaVruouYzl9n3rgeTR983cHyuGMEkHB-vccZXaGalz8qBxvJAXxP8137xP7sSHVSh7EP8LG3l64PExLg7ApX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2440" cy="88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ru-RU"/>
        </w:rPr>
        <w:t>*x = [-1:0.2:1]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3594080" cy="7620000"/>
            <wp:effectExtent l="0" t="0" r="7620" b="0"/>
            <wp:docPr id="35" name="Рисунок 35" descr="https://lh7-us.googleusercontent.com/-MGKtAqF92POz8bTIbKD7F0Kt7gtpXaVbl8BgMNmm6o46gquEWPUDbO74tvMvYgTNBjNoJ3vT3iq06QhPxUfGEaYSeiIIavjQ7vL-_RvzkbvI_arFJJuxjoFkhC3jCfQHCBfAx6V8Zorq6mUw2S1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h7-us.googleusercontent.com/-MGKtAqF92POz8bTIbKD7F0Kt7gtpXaVbl8BgMNmm6o46gquEWPUDbO74tvMvYgTNBjNoJ3vT3iq06QhPxUfGEaYSeiIIavjQ7vL-_RvzkbvI_arFJJuxjoFkhC3jCfQHCBfAx6V8Zorq6mUw2S1O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9408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ru-RU"/>
        </w:rPr>
        <w:t>*x = [-1:0.25:1]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Courier New" w:eastAsia="Times New Roman" w:hAnsi="Courier New" w:cs="Courier New"/>
          <w:noProof/>
          <w:color w:val="000000"/>
          <w:sz w:val="18"/>
          <w:szCs w:val="1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3114020" cy="7376160"/>
            <wp:effectExtent l="0" t="0" r="0" b="0"/>
            <wp:docPr id="34" name="Рисунок 34" descr="https://lh7-us.googleusercontent.com/lfX9KcHclxm9GhHLrN0q6r5Hv-z5Hu8MHTkjqq5Zye7IoycAIe9hngeLrAaNYiasWbJ9UKgCmsmUCALAf0mL_d2D_G68a11JxzFef2-hh7i2Ap6ahZz2uByi6sWU7dHg22eqHpiifv45ZgjX8Rr9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s://lh7-us.googleusercontent.com/lfX9KcHclxm9GhHLrN0q6r5Hv-z5Hu8MHTkjqq5Zye7IoycAIe9hngeLrAaNYiasWbJ9UKgCmsmUCALAf0mL_d2D_G68a11JxzFef2-hh7i2Ap6ahZz2uByi6sWU7dHg22eqHpiifv45ZgjX8Rr9k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4020" cy="737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ru-RU"/>
        </w:rPr>
        <w:t>*x = [-1:0.5:1]</w:t>
      </w:r>
    </w:p>
    <w:p w:rsidR="007567C4" w:rsidRPr="007567C4" w:rsidRDefault="007567C4" w:rsidP="007567C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полученных графиков можно сделать вывод, что с уменьшением узлов интерполяции, погрешность глобальной интерполяции увеличивается.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D9D9D9"/>
          <w:lang w:eastAsia="ru-RU"/>
        </w:rPr>
        <w:t>Задание 6.</w:t>
      </w: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 xml:space="preserve"> Применить различные виды интерполяции для решения следующей задачи: Автомобиль двигался неравномерно по прямой дороге в течение одной минуты. Через каждые 5 секунд фиксировались показания спидометра. Необходимо определить: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> a) зависимость ускорения от времени;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t> b) путь, пройденный автомобилем за все время движения;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D9D9D9"/>
          <w:lang w:eastAsia="ru-RU"/>
        </w:rPr>
        <w:lastRenderedPageBreak/>
        <w:t> c) зависимость пройденного пути от времени.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noProof/>
          <w:color w:val="000000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>
            <wp:extent cx="4831080" cy="3467100"/>
            <wp:effectExtent l="0" t="0" r="7620" b="0"/>
            <wp:docPr id="33" name="Рисунок 33" descr="https://lh7-us.googleusercontent.com/FgHPFMvCKOsq_HgXcbUrdKvC_MSDSPas4OSlTAmc-5cCzSpZIgTUjs75Z5aPC1EKrsGKSHK8oqNEibAjP-Zu5ZzGH0r838T7TctOI6gKa1nrM8z0PcB3OSZzAnqJJoM14D_O4dQACwOLO2GxBgAs6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h7-us.googleusercontent.com/FgHPFMvCKOsq_HgXcbUrdKvC_MSDSPas4OSlTAmc-5cCzSpZIgTUjs75Z5aPC1EKrsGKSHK8oqNEibAjP-Zu5ZzGH0r838T7TctOI6gKa1nrM8z0PcB3OSZzAnqJJoM14D_O4dQACwOLO2GxBgAs60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Courier New" w:eastAsia="Times New Roman" w:hAnsi="Courier New" w:cs="Courier New"/>
          <w:noProof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3685520" cy="7726680"/>
            <wp:effectExtent l="0" t="0" r="0" b="7620"/>
            <wp:docPr id="32" name="Рисунок 32" descr="https://lh7-us.googleusercontent.com/D4Q6W1znfwjNdRy7_Fo_TheDGFTMSfNH2I8rEccIIt16bS2eHcbUgcCahar5iyPA8HFJypxR_NVrmNUVhNl5PF0TfOOVtE-Oxkch5k2eZGj-Z5LA1c6i01sntNm_0F8OA_SaXuJB4ik4mg3OKtN_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s://lh7-us.googleusercontent.com/D4Q6W1znfwjNdRy7_Fo_TheDGFTMSfNH2I8rEccIIt16bS2eHcbUgcCahar5iyPA8HFJypxR_NVrmNUVhNl5PF0TfOOVtE-Oxkch5k2eZGj-Z5LA1c6i01sntNm_0F8OA_SaXuJB4ik4mg3OKtN_z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5520" cy="772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Courier New" w:eastAsia="Times New Roman" w:hAnsi="Courier New" w:cs="Courier New"/>
          <w:noProof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4211300" cy="8001000"/>
            <wp:effectExtent l="0" t="0" r="0" b="0"/>
            <wp:docPr id="31" name="Рисунок 31" descr="https://lh7-us.googleusercontent.com/YQJIIk16CJRDbuBmwQ5GromadzcrYKcI-Fy3AtLOH396_YqKDCAeX7DGRtxfjQqs_E66ZPET4_EwvIRgmiCpAMPEmuzmQojOHv_8AL5EtYVJ5qu3GCMAQ8nWyVLhjaU33v-e_r7xe_0Ozct16JvH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h7-us.googleusercontent.com/YQJIIk16CJRDbuBmwQ5GromadzcrYKcI-Fy3AtLOH396_YqKDCAeX7DGRtxfjQqs_E66ZPET4_EwvIRgmiCpAMPEmuzmQojOHv_8AL5EtYVJ5qu3GCMAQ8nWyVLhjaU33v-e_r7xe_0Ozct16JvH8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0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Courier New" w:eastAsia="Times New Roman" w:hAnsi="Courier New" w:cs="Courier New"/>
          <w:noProof/>
          <w:color w:val="000000"/>
          <w:sz w:val="20"/>
          <w:szCs w:val="20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5087600" cy="8496300"/>
            <wp:effectExtent l="0" t="0" r="0" b="0"/>
            <wp:docPr id="30" name="Рисунок 30" descr="https://lh7-us.googleusercontent.com/i4PQS4Eai_TT1WwNxa0hWQhMMbciFc8xQ9avUISpMd5QZovRwi9m_itS4POqi-u6dzPjfb_84lB9qVzorIicK0p5ozCvxZ_p62z6twsi4agzhkL5Kn9ePK14RY17xucTug8PKS91Yffw--oSIk35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s://lh7-us.googleusercontent.com/i4PQS4Eai_TT1WwNxa0hWQhMMbciFc8xQ9avUISpMd5QZovRwi9m_itS4POqi-u6dzPjfb_84lB9qVzorIicK0p5ozCvxZ_p62z6twsi4agzhkL5Kn9ePK14RY17xucTug8PKS91Yffw--oSIk35l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49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11529060" cy="6480461"/>
            <wp:effectExtent l="0" t="0" r="0" b="0"/>
            <wp:docPr id="29" name="Рисунок 29" descr="https://lh7-us.googleusercontent.com/vdHMztVJXmydqZCCTlWAoA4IvLpOwhAHy_jFJNihst5YeHy0-hhuNc8xtT5RMIY6qpJTGOiJoBSB6gbqqUHVIf1i6mO3CSz7dbdoeB6YmkX242m9W4cN5kO1ctdML5X8X3ME-4WFWmmbpYa25Vjn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h7-us.googleusercontent.com/vdHMztVJXmydqZCCTlWAoA4IvLpOwhAHy_jFJNihst5YeHy0-hhuNc8xtT5RMIY6qpJTGOiJoBSB6gbqqUHVIf1i6mO3CSz7dbdoeB6YmkX242m9W4cN5kO1ctdML5X8X3ME-4WFWmmbpYa25Vjn1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9060" cy="648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*для кусочно-линейной интерполяции</w:t>
      </w: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567C4" w:rsidRPr="007567C4" w:rsidRDefault="007567C4" w:rsidP="007567C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567C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 = 1383.9 - путь, пройденный автомобилем за все время движения</w:t>
      </w:r>
    </w:p>
    <w:p w:rsidR="00AA63E7" w:rsidRPr="007567C4" w:rsidRDefault="00AA63E7" w:rsidP="007567C4"/>
    <w:sectPr w:rsidR="00AA63E7" w:rsidRPr="007567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CBC"/>
    <w:rsid w:val="00376CBC"/>
    <w:rsid w:val="005259D9"/>
    <w:rsid w:val="007567C4"/>
    <w:rsid w:val="00AA63E7"/>
    <w:rsid w:val="00C05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4F0B2"/>
  <w15:chartTrackingRefBased/>
  <w15:docId w15:val="{0DACBE7E-B08D-445C-8DC2-90CB589FC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76C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376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2</cp:revision>
  <dcterms:created xsi:type="dcterms:W3CDTF">2024-05-16T11:00:00Z</dcterms:created>
  <dcterms:modified xsi:type="dcterms:W3CDTF">2024-05-16T11:00:00Z</dcterms:modified>
</cp:coreProperties>
</file>