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86A3" w14:textId="77777777" w:rsidR="00BF3B67" w:rsidRPr="003F353F" w:rsidRDefault="00BF3B67" w:rsidP="00BF3B67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F353F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1B9D423D" wp14:editId="34DDD4C8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353F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3653AA56" wp14:editId="42BA73B1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35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fldChar w:fldCharType="begin"/>
      </w:r>
      <w:r w:rsidRPr="003F35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val="es-MX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fldChar w:fldCharType="separate"/>
      </w:r>
      <w:r w:rsidRPr="003F35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fldChar w:fldCharType="end"/>
      </w:r>
      <w:r w:rsidRPr="003F35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fldChar w:fldCharType="begin"/>
      </w:r>
      <w:r w:rsidRPr="003F35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val="es-MX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fldChar w:fldCharType="separate"/>
      </w:r>
      <w:r w:rsidRPr="003F35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fldChar w:fldCharType="end"/>
      </w:r>
      <w:r w:rsidRPr="003F353F">
        <w:rPr>
          <w:rFonts w:ascii="Arial" w:eastAsia="Times New Roman" w:hAnsi="Arial" w:cs="Arial"/>
          <w:color w:val="000000"/>
          <w:kern w:val="0"/>
          <w:sz w:val="24"/>
          <w:szCs w:val="24"/>
          <w:lang w:val="es-MX"/>
          <w14:ligatures w14:val="none"/>
        </w:rPr>
        <w:t>UNIVERSIDAD AUTÓNOMA DE CHIHUAHUA</w:t>
      </w:r>
    </w:p>
    <w:p w14:paraId="646E0C48" w14:textId="77777777" w:rsidR="00BF3B67" w:rsidRPr="003F353F" w:rsidRDefault="00BF3B67" w:rsidP="00BF3B67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F353F">
        <w:rPr>
          <w:rFonts w:ascii="Arial" w:eastAsia="Times New Roman" w:hAnsi="Arial" w:cs="Arial"/>
          <w:color w:val="000000"/>
          <w:kern w:val="0"/>
          <w:sz w:val="24"/>
          <w:szCs w:val="24"/>
          <w:lang w:val="es-MX"/>
          <w14:ligatures w14:val="none"/>
        </w:rPr>
        <w:t>Facultad de Ingeniería</w:t>
      </w:r>
    </w:p>
    <w:p w14:paraId="6CDA03AA" w14:textId="77777777" w:rsidR="00BF3B67" w:rsidRPr="003F353F" w:rsidRDefault="00BF3B67" w:rsidP="00BF3B67">
      <w:pP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02CB84FA" w14:textId="77777777" w:rsidR="00BF3B67" w:rsidRPr="003F353F" w:rsidRDefault="00BF3B67" w:rsidP="00BF3B67">
      <w:pP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54B913CE" w14:textId="77777777" w:rsidR="00BF3B67" w:rsidRPr="003F353F" w:rsidRDefault="00BF3B67" w:rsidP="00BF3B67">
      <w:pP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5B39AD63" w14:textId="77777777" w:rsidR="00BF3B67" w:rsidRPr="003F353F" w:rsidRDefault="00BF3B67" w:rsidP="00BF3B67">
      <w:pP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4EBDA0DB" w14:textId="77777777" w:rsidR="00BF3B67" w:rsidRPr="003F353F" w:rsidRDefault="00BF3B67" w:rsidP="00BF3B67">
      <w:pP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5BD0CEFE" w14:textId="77777777" w:rsidR="00BF3B67" w:rsidRPr="003F353F" w:rsidRDefault="00BF3B67" w:rsidP="00BF3B67">
      <w:pP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74A1D384" w14:textId="77777777" w:rsidR="00BF3B67" w:rsidRPr="003F353F" w:rsidRDefault="00BF3B67" w:rsidP="00BF3B67">
      <w:pP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7F3C68B5" w14:textId="77777777" w:rsidR="00BF3B67" w:rsidRDefault="00BF3B67" w:rsidP="00BF3B67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F353F">
        <w:rPr>
          <w:rFonts w:ascii="Arial" w:eastAsia="Times New Roman" w:hAnsi="Arial" w:cs="Arial"/>
          <w:color w:val="000000"/>
          <w:kern w:val="0"/>
          <w:sz w:val="24"/>
          <w:szCs w:val="24"/>
          <w:lang w:val="es-MX"/>
          <w14:ligatures w14:val="none"/>
        </w:rPr>
        <w:t>Ingeniería en Ciencias de la Computación</w:t>
      </w:r>
    </w:p>
    <w:p w14:paraId="4B89EE66" w14:textId="77777777" w:rsidR="00BF3B67" w:rsidRDefault="00BF3B67" w:rsidP="00BF3B67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058BA8A2" w14:textId="77777777" w:rsidR="00BF3B67" w:rsidRPr="003F353F" w:rsidRDefault="00BF3B67" w:rsidP="00BF3B67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59D0FFB4" w14:textId="77777777" w:rsidR="00BF3B67" w:rsidRPr="003F353F" w:rsidRDefault="00BF3B67" w:rsidP="00BF3B67">
      <w:pPr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es-MX"/>
          <w14:ligatures w14:val="none"/>
        </w:rPr>
      </w:pPr>
      <w:r w:rsidRPr="003F353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s-MX"/>
          <w14:ligatures w14:val="none"/>
        </w:rPr>
        <w:t xml:space="preserve">Bases de Datos Avanzadas </w:t>
      </w:r>
    </w:p>
    <w:p w14:paraId="76B2EAA7" w14:textId="0761ECD7" w:rsidR="00BF3B67" w:rsidRPr="003F353F" w:rsidRDefault="00BF3B67" w:rsidP="00BF3B67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F3B67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 xml:space="preserve">Cuadro comparativo bases de datos no </w:t>
      </w:r>
      <w:proofErr w:type="spellStart"/>
      <w:r w:rsidRPr="00BF3B67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sql</w:t>
      </w:r>
      <w:proofErr w:type="spellEnd"/>
    </w:p>
    <w:p w14:paraId="48E0F025" w14:textId="77777777" w:rsidR="00BF3B67" w:rsidRPr="003F353F" w:rsidRDefault="00BF3B67" w:rsidP="00BF3B67">
      <w:pP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F353F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br/>
      </w:r>
    </w:p>
    <w:p w14:paraId="78698F6F" w14:textId="77777777" w:rsidR="00BF3B67" w:rsidRPr="003F353F" w:rsidRDefault="00BF3B67" w:rsidP="00BF3B67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F353F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br/>
      </w:r>
    </w:p>
    <w:p w14:paraId="04B086EB" w14:textId="77777777" w:rsidR="00BF3B67" w:rsidRPr="003F353F" w:rsidRDefault="00BF3B67" w:rsidP="00BF3B67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0334A6F0" w14:textId="77777777" w:rsidR="00BF3B67" w:rsidRDefault="00BF3B67" w:rsidP="00BF3B67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084E09E2" w14:textId="77777777" w:rsidR="00BF3B67" w:rsidRPr="003F353F" w:rsidRDefault="00BF3B67" w:rsidP="00BF3B67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15F4F632" w14:textId="77777777" w:rsidR="00BF3B67" w:rsidRPr="003F353F" w:rsidRDefault="00BF3B67" w:rsidP="00BF3B67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719587B2" w14:textId="77777777" w:rsidR="00BF3B67" w:rsidRPr="003F353F" w:rsidRDefault="00BF3B67" w:rsidP="00BF3B67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F353F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br/>
      </w:r>
    </w:p>
    <w:p w14:paraId="1083BCF7" w14:textId="77777777" w:rsidR="00BF3B67" w:rsidRPr="003F353F" w:rsidRDefault="00BF3B67" w:rsidP="00BF3B67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t>Trabajo de:</w:t>
      </w:r>
      <w:r w:rsidRPr="003F353F">
        <w:rPr>
          <w:rFonts w:ascii="Arial" w:eastAsia="Times New Roman" w:hAnsi="Arial" w:cs="Arial"/>
          <w:color w:val="000000"/>
          <w:kern w:val="0"/>
          <w:sz w:val="24"/>
          <w:szCs w:val="24"/>
          <w:lang w:val="es-MX"/>
          <w14:ligatures w14:val="none"/>
        </w:rPr>
        <w:t xml:space="preserve"> ADRIAN ALEJANDRO GONZÁLEZ DOMÍNGUEZ </w:t>
      </w: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t> [359834]</w:t>
      </w:r>
    </w:p>
    <w:p w14:paraId="28F5089A" w14:textId="77777777" w:rsidR="00BF3B67" w:rsidRPr="003F353F" w:rsidRDefault="00BF3B67" w:rsidP="00BF3B67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t>Asesor:</w:t>
      </w:r>
      <w:r w:rsidRPr="003F353F">
        <w:rPr>
          <w:rFonts w:ascii="Arial" w:eastAsia="Times New Roman" w:hAnsi="Arial" w:cs="Arial"/>
          <w:color w:val="000000"/>
          <w:kern w:val="0"/>
          <w:sz w:val="24"/>
          <w:szCs w:val="24"/>
          <w:lang w:val="es-MX"/>
          <w14:ligatures w14:val="none"/>
        </w:rPr>
        <w:t xml:space="preserve"> JORGE ALBERTO CHAPARRO TARANGO</w:t>
      </w:r>
    </w:p>
    <w:p w14:paraId="5B57D09D" w14:textId="77777777" w:rsidR="00BF3B67" w:rsidRPr="003F353F" w:rsidRDefault="00BF3B67" w:rsidP="00BF3B67">
      <w:pP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1FE5D261" w14:textId="52EAFA9D" w:rsidR="00BF3B67" w:rsidRDefault="00BF3B67" w:rsidP="00BF3B67">
      <w:pPr>
        <w:jc w:val="right"/>
        <w:rPr>
          <w:lang w:val="es-MX"/>
        </w:rPr>
      </w:pP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t>7 de mayo de 2024</w:t>
      </w: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softHyphen/>
      </w: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softHyphen/>
      </w: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softHyphen/>
      </w: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softHyphen/>
      </w: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softHyphen/>
      </w: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softHyphen/>
      </w: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softHyphen/>
      </w:r>
      <w:r w:rsidRPr="003F35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/>
          <w14:ligatures w14:val="none"/>
        </w:rPr>
        <w:softHyphen/>
      </w:r>
      <w:r>
        <w:rPr>
          <w:lang w:val="es-MX"/>
        </w:rPr>
        <w:br w:type="page"/>
      </w:r>
    </w:p>
    <w:p w14:paraId="7A408D2B" w14:textId="234EC4EF" w:rsidR="0010632E" w:rsidRPr="0010632E" w:rsidRDefault="0010632E" w:rsidP="0010632E">
      <w:pPr>
        <w:rPr>
          <w:lang w:val="es-MX"/>
        </w:rPr>
      </w:pPr>
      <w:r w:rsidRPr="0010632E">
        <w:rPr>
          <w:lang w:val="es-MX"/>
        </w:rPr>
        <w:lastRenderedPageBreak/>
        <w:t>Aquí tienes un cuadro comparativo básico entre algunas bases de datos NoSQL populares: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57"/>
        <w:gridCol w:w="1757"/>
        <w:gridCol w:w="1779"/>
        <w:gridCol w:w="1714"/>
        <w:gridCol w:w="1368"/>
      </w:tblGrid>
      <w:tr w:rsidR="00F02CCC" w14:paraId="57E787BA" w14:textId="07E652FC" w:rsidTr="00F02CCC">
        <w:tc>
          <w:tcPr>
            <w:tcW w:w="1479" w:type="dxa"/>
          </w:tcPr>
          <w:p w14:paraId="0155CEE3" w14:textId="0680E083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Base de Datos</w:t>
            </w:r>
          </w:p>
        </w:tc>
        <w:tc>
          <w:tcPr>
            <w:tcW w:w="1303" w:type="dxa"/>
          </w:tcPr>
          <w:p w14:paraId="53EE8DF1" w14:textId="0643BAF1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Tipo</w:t>
            </w:r>
          </w:p>
        </w:tc>
        <w:tc>
          <w:tcPr>
            <w:tcW w:w="1757" w:type="dxa"/>
          </w:tcPr>
          <w:p w14:paraId="01C8283A" w14:textId="5CC174FC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Ventajas</w:t>
            </w:r>
          </w:p>
        </w:tc>
        <w:tc>
          <w:tcPr>
            <w:tcW w:w="1980" w:type="dxa"/>
          </w:tcPr>
          <w:p w14:paraId="76BBF78F" w14:textId="56FFBE05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Desventajas</w:t>
            </w:r>
          </w:p>
        </w:tc>
        <w:tc>
          <w:tcPr>
            <w:tcW w:w="1396" w:type="dxa"/>
          </w:tcPr>
          <w:p w14:paraId="24151586" w14:textId="1B4493C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Costos</w:t>
            </w:r>
          </w:p>
        </w:tc>
        <w:tc>
          <w:tcPr>
            <w:tcW w:w="1435" w:type="dxa"/>
          </w:tcPr>
          <w:p w14:paraId="2A0A3D34" w14:textId="4FF2B86F" w:rsidR="00417422" w:rsidRPr="0010632E" w:rsidRDefault="00417422" w:rsidP="0010632E">
            <w:pPr>
              <w:rPr>
                <w:lang w:val="es-MX"/>
              </w:rPr>
            </w:pPr>
            <w:r>
              <w:rPr>
                <w:lang w:val="es-MX"/>
              </w:rPr>
              <w:t>Ejemplos</w:t>
            </w:r>
          </w:p>
        </w:tc>
      </w:tr>
      <w:tr w:rsidR="00F02CCC" w:rsidRPr="00417422" w14:paraId="71B70C2B" w14:textId="65DABB72" w:rsidTr="00F02CCC">
        <w:tc>
          <w:tcPr>
            <w:tcW w:w="1479" w:type="dxa"/>
          </w:tcPr>
          <w:p w14:paraId="684EC070" w14:textId="718F6B70" w:rsidR="00417422" w:rsidRPr="00417422" w:rsidRDefault="00417422" w:rsidP="0010632E">
            <w:r w:rsidRPr="00417422">
              <w:rPr>
                <w:lang w:val="es-MX"/>
              </w:rPr>
              <w:t>MongoDB</w:t>
            </w:r>
          </w:p>
        </w:tc>
        <w:tc>
          <w:tcPr>
            <w:tcW w:w="1303" w:type="dxa"/>
          </w:tcPr>
          <w:p w14:paraId="303968AC" w14:textId="3E72CF33" w:rsidR="00417422" w:rsidRPr="00417422" w:rsidRDefault="00417422" w:rsidP="0010632E">
            <w:r w:rsidRPr="00417422">
              <w:rPr>
                <w:lang w:val="es-MX"/>
              </w:rPr>
              <w:t>Documental</w:t>
            </w:r>
          </w:p>
        </w:tc>
        <w:tc>
          <w:tcPr>
            <w:tcW w:w="1757" w:type="dxa"/>
          </w:tcPr>
          <w:p w14:paraId="6D4456EC" w14:textId="77777777" w:rsidR="00417422" w:rsidRPr="00F02CCC" w:rsidRDefault="00417422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- Esquema flexible - Escalabilidad horizontal</w:t>
            </w:r>
          </w:p>
          <w:p w14:paraId="25715C1D" w14:textId="0ADD77A9" w:rsidR="00417422" w:rsidRPr="00F02CCC" w:rsidRDefault="00417422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- Buena integración con lenguajes de programación</w:t>
            </w:r>
          </w:p>
        </w:tc>
        <w:tc>
          <w:tcPr>
            <w:tcW w:w="1980" w:type="dxa"/>
          </w:tcPr>
          <w:p w14:paraId="268699EC" w14:textId="77777777" w:rsidR="00417422" w:rsidRPr="00F02CCC" w:rsidRDefault="00417422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- Menor soporte para transacciones ACID</w:t>
            </w:r>
          </w:p>
          <w:p w14:paraId="08E77EE8" w14:textId="3A994F5E" w:rsidR="00417422" w:rsidRPr="00F02CCC" w:rsidRDefault="00417422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- Consumo de recursos puede ser alto en algunas operaciones</w:t>
            </w:r>
          </w:p>
        </w:tc>
        <w:tc>
          <w:tcPr>
            <w:tcW w:w="1396" w:type="dxa"/>
          </w:tcPr>
          <w:p w14:paraId="33FC50DD" w14:textId="7ECBA3C0" w:rsidR="00417422" w:rsidRPr="00F02CCC" w:rsidRDefault="00417422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Licenciamiento para versiones empresariales Costo de soporte y mantenimiento</w:t>
            </w:r>
          </w:p>
        </w:tc>
        <w:tc>
          <w:tcPr>
            <w:tcW w:w="1435" w:type="dxa"/>
          </w:tcPr>
          <w:p w14:paraId="432FB4B2" w14:textId="576BBCB6" w:rsidR="00417422" w:rsidRPr="00417422" w:rsidRDefault="00417422" w:rsidP="00417422">
            <w:pPr>
              <w:spacing w:after="0" w:line="240" w:lineRule="auto"/>
            </w:pPr>
            <w:r w:rsidRPr="00417422">
              <w:t xml:space="preserve">- </w:t>
            </w:r>
            <w:r w:rsidRPr="00417422">
              <w:t>Adobe</w:t>
            </w:r>
          </w:p>
          <w:p w14:paraId="1833DEAB" w14:textId="20E6C8BF" w:rsidR="00417422" w:rsidRPr="00417422" w:rsidRDefault="00417422" w:rsidP="00417422">
            <w:pPr>
              <w:spacing w:after="0" w:line="240" w:lineRule="auto"/>
            </w:pPr>
            <w:r>
              <w:t xml:space="preserve">- </w:t>
            </w:r>
            <w:r w:rsidRPr="00417422">
              <w:t>eBay</w:t>
            </w:r>
          </w:p>
          <w:p w14:paraId="18F1FCF9" w14:textId="6137026A" w:rsidR="00417422" w:rsidRPr="00F02CCC" w:rsidRDefault="00417422" w:rsidP="00417422">
            <w:pPr>
              <w:spacing w:after="0" w:line="240" w:lineRule="auto"/>
            </w:pPr>
            <w:r w:rsidRPr="00F02CCC">
              <w:t xml:space="preserve">- </w:t>
            </w:r>
            <w:r w:rsidRPr="00F02CCC">
              <w:t>The New York</w:t>
            </w:r>
            <w:r w:rsidRPr="00F02CCC">
              <w:t xml:space="preserve"> </w:t>
            </w:r>
            <w:r w:rsidRPr="00F02CCC">
              <w:t>Times</w:t>
            </w:r>
          </w:p>
          <w:p w14:paraId="1355F02A" w14:textId="64AAD6C8" w:rsidR="00417422" w:rsidRPr="00417422" w:rsidRDefault="00417422" w:rsidP="00417422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417422">
              <w:rPr>
                <w:lang w:val="es-MX"/>
              </w:rPr>
              <w:t xml:space="preserve">Facebook </w:t>
            </w:r>
          </w:p>
        </w:tc>
      </w:tr>
      <w:tr w:rsidR="00F02CCC" w14:paraId="2C503B95" w14:textId="62EB3660" w:rsidTr="00F02CCC">
        <w:tc>
          <w:tcPr>
            <w:tcW w:w="1479" w:type="dxa"/>
          </w:tcPr>
          <w:p w14:paraId="165ABE51" w14:textId="45311835" w:rsidR="00417422" w:rsidRDefault="00417422" w:rsidP="0010632E">
            <w:pPr>
              <w:rPr>
                <w:lang w:val="es-MX"/>
              </w:rPr>
            </w:pPr>
            <w:proofErr w:type="spellStart"/>
            <w:r w:rsidRPr="0010632E">
              <w:rPr>
                <w:lang w:val="es-MX"/>
              </w:rPr>
              <w:t>Cassandra</w:t>
            </w:r>
            <w:proofErr w:type="spellEnd"/>
          </w:p>
        </w:tc>
        <w:tc>
          <w:tcPr>
            <w:tcW w:w="1303" w:type="dxa"/>
          </w:tcPr>
          <w:p w14:paraId="3243E419" w14:textId="345F9650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Columnar</w:t>
            </w:r>
          </w:p>
        </w:tc>
        <w:tc>
          <w:tcPr>
            <w:tcW w:w="1757" w:type="dxa"/>
          </w:tcPr>
          <w:p w14:paraId="1BC62093" w14:textId="7777777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Escalabilidad lineal</w:t>
            </w:r>
          </w:p>
          <w:p w14:paraId="71924F2C" w14:textId="291D8188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Alta disponibilidad y tolerancia a fallos - Rendimiento rápido en lecturas y escrituras</w:t>
            </w:r>
          </w:p>
        </w:tc>
        <w:tc>
          <w:tcPr>
            <w:tcW w:w="1980" w:type="dxa"/>
          </w:tcPr>
          <w:p w14:paraId="2BD08CA1" w14:textId="7777777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 xml:space="preserve">- Requiere experiencia en diseño de datos </w:t>
            </w:r>
          </w:p>
          <w:p w14:paraId="01CDC12E" w14:textId="7777777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Consistencia eventual por defecto</w:t>
            </w:r>
          </w:p>
          <w:p w14:paraId="14F43EC0" w14:textId="3BAD48C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Configuración y ajustes pueden ser complejos</w:t>
            </w:r>
          </w:p>
        </w:tc>
        <w:tc>
          <w:tcPr>
            <w:tcW w:w="1396" w:type="dxa"/>
          </w:tcPr>
          <w:p w14:paraId="686CD6C4" w14:textId="7777777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 xml:space="preserve">Apache </w:t>
            </w:r>
            <w:proofErr w:type="spellStart"/>
            <w:r w:rsidRPr="0010632E">
              <w:rPr>
                <w:lang w:val="es-MX"/>
              </w:rPr>
              <w:t>Cassandra</w:t>
            </w:r>
            <w:proofErr w:type="spellEnd"/>
            <w:r w:rsidRPr="0010632E">
              <w:rPr>
                <w:lang w:val="es-MX"/>
              </w:rPr>
              <w:t xml:space="preserve"> es de código abierto y gratuito </w:t>
            </w:r>
          </w:p>
          <w:p w14:paraId="791817A6" w14:textId="4AF9B3A0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Costos de implementación y mantenimiento</w:t>
            </w:r>
          </w:p>
        </w:tc>
        <w:tc>
          <w:tcPr>
            <w:tcW w:w="1435" w:type="dxa"/>
          </w:tcPr>
          <w:p w14:paraId="262F05E5" w14:textId="59CB5474" w:rsidR="00F02CCC" w:rsidRPr="00F02CCC" w:rsidRDefault="00F02CCC" w:rsidP="00F02CCC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F02CCC">
              <w:rPr>
                <w:lang w:val="es-MX"/>
              </w:rPr>
              <w:t>Netflix</w:t>
            </w:r>
          </w:p>
          <w:p w14:paraId="7501E998" w14:textId="7957C8DA" w:rsidR="00F02CCC" w:rsidRPr="00F02CCC" w:rsidRDefault="00F02CCC" w:rsidP="00F02CCC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F02CCC">
              <w:rPr>
                <w:lang w:val="es-MX"/>
              </w:rPr>
              <w:t>Apple</w:t>
            </w:r>
          </w:p>
          <w:p w14:paraId="656B7064" w14:textId="0F3BDB49" w:rsidR="00F02CCC" w:rsidRPr="00F02CCC" w:rsidRDefault="00F02CCC" w:rsidP="00F02CCC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F02CCC">
              <w:rPr>
                <w:lang w:val="es-MX"/>
              </w:rPr>
              <w:t>Spotify</w:t>
            </w:r>
          </w:p>
          <w:p w14:paraId="7491E6C6" w14:textId="7FEE5AB6" w:rsidR="00417422" w:rsidRPr="0010632E" w:rsidRDefault="00F02CCC" w:rsidP="00F02CCC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F02CCC">
              <w:rPr>
                <w:lang w:val="es-MX"/>
              </w:rPr>
              <w:t>Instagram</w:t>
            </w:r>
          </w:p>
        </w:tc>
      </w:tr>
      <w:tr w:rsidR="00F02CCC" w:rsidRPr="00F02CCC" w14:paraId="2DA1382C" w14:textId="1C4F3B55" w:rsidTr="00F02CCC">
        <w:tc>
          <w:tcPr>
            <w:tcW w:w="1479" w:type="dxa"/>
          </w:tcPr>
          <w:p w14:paraId="1D0A9BC6" w14:textId="7533A6E9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Redis</w:t>
            </w:r>
          </w:p>
        </w:tc>
        <w:tc>
          <w:tcPr>
            <w:tcW w:w="1303" w:type="dxa"/>
          </w:tcPr>
          <w:p w14:paraId="3B06A9D6" w14:textId="16CB0F44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Clave-valor</w:t>
            </w:r>
          </w:p>
        </w:tc>
        <w:tc>
          <w:tcPr>
            <w:tcW w:w="1757" w:type="dxa"/>
          </w:tcPr>
          <w:p w14:paraId="189C4627" w14:textId="7777777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Rendimiento extremadamente rápido</w:t>
            </w:r>
          </w:p>
          <w:p w14:paraId="14DBA769" w14:textId="7777777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 xml:space="preserve">- Estructuras de datos complejas </w:t>
            </w:r>
          </w:p>
          <w:p w14:paraId="09AE4558" w14:textId="1DCB21C8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Soporte para persistencia de datos</w:t>
            </w:r>
          </w:p>
        </w:tc>
        <w:tc>
          <w:tcPr>
            <w:tcW w:w="1980" w:type="dxa"/>
          </w:tcPr>
          <w:p w14:paraId="20D9F0A5" w14:textId="7777777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Tamaño limitado por la memoria disponible</w:t>
            </w:r>
          </w:p>
          <w:p w14:paraId="7DA70932" w14:textId="4102BB58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No adecuado para datos complejos o consultas complejas</w:t>
            </w:r>
          </w:p>
        </w:tc>
        <w:tc>
          <w:tcPr>
            <w:tcW w:w="1396" w:type="dxa"/>
          </w:tcPr>
          <w:p w14:paraId="4041EF12" w14:textId="7777777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 xml:space="preserve">Redis es de código abierto y gratuito </w:t>
            </w:r>
          </w:p>
          <w:p w14:paraId="0C18C744" w14:textId="42D6A9EE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Costos de operación por infraestructura y mantenimiento</w:t>
            </w:r>
          </w:p>
        </w:tc>
        <w:tc>
          <w:tcPr>
            <w:tcW w:w="1435" w:type="dxa"/>
          </w:tcPr>
          <w:p w14:paraId="1BC95D6B" w14:textId="4E2F8671" w:rsidR="00F02CCC" w:rsidRPr="00F02CCC" w:rsidRDefault="00F02CCC" w:rsidP="00F02CCC">
            <w:pPr>
              <w:spacing w:after="0" w:line="240" w:lineRule="auto"/>
            </w:pPr>
            <w:r>
              <w:t xml:space="preserve">- </w:t>
            </w:r>
            <w:r w:rsidRPr="00F02CCC">
              <w:t>Twitter</w:t>
            </w:r>
          </w:p>
          <w:p w14:paraId="17119708" w14:textId="6EA4C4AD" w:rsidR="00F02CCC" w:rsidRPr="00F02CCC" w:rsidRDefault="00F02CCC" w:rsidP="00F02CCC">
            <w:pPr>
              <w:spacing w:after="0" w:line="240" w:lineRule="auto"/>
            </w:pPr>
            <w:r>
              <w:t xml:space="preserve">- </w:t>
            </w:r>
            <w:r w:rsidRPr="00F02CCC">
              <w:t>GitHub</w:t>
            </w:r>
          </w:p>
          <w:p w14:paraId="18DBDA7C" w14:textId="7F18ED87" w:rsidR="00F02CCC" w:rsidRPr="00F02CCC" w:rsidRDefault="00F02CCC" w:rsidP="00F02CCC">
            <w:pPr>
              <w:spacing w:after="0" w:line="240" w:lineRule="auto"/>
            </w:pPr>
            <w:r>
              <w:t xml:space="preserve">- </w:t>
            </w:r>
            <w:r w:rsidRPr="00F02CCC">
              <w:t>Pinterest</w:t>
            </w:r>
          </w:p>
          <w:p w14:paraId="26A3FA08" w14:textId="2ADC205E" w:rsidR="00417422" w:rsidRPr="00F02CCC" w:rsidRDefault="00F02CCC" w:rsidP="00F02CCC">
            <w:r>
              <w:t xml:space="preserve">- </w:t>
            </w:r>
            <w:r w:rsidRPr="00F02CCC">
              <w:t>Stack</w:t>
            </w:r>
            <w:r>
              <w:t xml:space="preserve"> </w:t>
            </w:r>
            <w:r w:rsidRPr="00F02CCC">
              <w:t>Overflow</w:t>
            </w:r>
          </w:p>
        </w:tc>
      </w:tr>
      <w:tr w:rsidR="00F02CCC" w14:paraId="73861645" w14:textId="7BBBC9B0" w:rsidTr="00F02CCC">
        <w:tc>
          <w:tcPr>
            <w:tcW w:w="1479" w:type="dxa"/>
          </w:tcPr>
          <w:p w14:paraId="1CF4B9DE" w14:textId="61E4E4B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Neo4j</w:t>
            </w:r>
          </w:p>
        </w:tc>
        <w:tc>
          <w:tcPr>
            <w:tcW w:w="1303" w:type="dxa"/>
          </w:tcPr>
          <w:p w14:paraId="738B30DE" w14:textId="7AA59311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Grafos</w:t>
            </w:r>
          </w:p>
        </w:tc>
        <w:tc>
          <w:tcPr>
            <w:tcW w:w="1757" w:type="dxa"/>
          </w:tcPr>
          <w:p w14:paraId="18C3E692" w14:textId="7777777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 xml:space="preserve">- Modelado de datos intuitivo </w:t>
            </w:r>
          </w:p>
          <w:p w14:paraId="66619A05" w14:textId="7777777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Consultas complejas más eficientes</w:t>
            </w:r>
          </w:p>
          <w:p w14:paraId="3DDEAFD5" w14:textId="0FD480E5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Escalabilidad para datos interconectados</w:t>
            </w:r>
          </w:p>
        </w:tc>
        <w:tc>
          <w:tcPr>
            <w:tcW w:w="1980" w:type="dxa"/>
          </w:tcPr>
          <w:p w14:paraId="3114D4E5" w14:textId="77777777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Menos eficiente para datos no relacionales</w:t>
            </w:r>
          </w:p>
          <w:p w14:paraId="230C4989" w14:textId="4C92A6C6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- Mayor consumo de memoria y CPU para algunas operaciones</w:t>
            </w:r>
          </w:p>
        </w:tc>
        <w:tc>
          <w:tcPr>
            <w:tcW w:w="1396" w:type="dxa"/>
          </w:tcPr>
          <w:p w14:paraId="296DC75D" w14:textId="07381C4D" w:rsidR="00417422" w:rsidRDefault="00417422" w:rsidP="0010632E">
            <w:pPr>
              <w:rPr>
                <w:lang w:val="es-MX"/>
              </w:rPr>
            </w:pPr>
            <w:r w:rsidRPr="0010632E">
              <w:rPr>
                <w:lang w:val="es-MX"/>
              </w:rPr>
              <w:t>Licenciamiento para versiones empresariales Costos de soporte y mantenimiento</w:t>
            </w:r>
          </w:p>
        </w:tc>
        <w:tc>
          <w:tcPr>
            <w:tcW w:w="1435" w:type="dxa"/>
          </w:tcPr>
          <w:p w14:paraId="0D2EAB75" w14:textId="39F276F1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eBay</w:t>
            </w:r>
          </w:p>
          <w:p w14:paraId="527469AA" w14:textId="63A5D58A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Walmart</w:t>
            </w:r>
          </w:p>
          <w:p w14:paraId="57068782" w14:textId="0829FB43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Airbnb</w:t>
            </w:r>
          </w:p>
          <w:p w14:paraId="6E355B66" w14:textId="7CAB37A6" w:rsidR="00417422" w:rsidRPr="0010632E" w:rsidRDefault="00B5724F" w:rsidP="00B5724F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NASA</w:t>
            </w:r>
          </w:p>
        </w:tc>
      </w:tr>
      <w:tr w:rsidR="00F02CCC" w14:paraId="281FB596" w14:textId="100038A4" w:rsidTr="00F02CCC">
        <w:tc>
          <w:tcPr>
            <w:tcW w:w="1479" w:type="dxa"/>
          </w:tcPr>
          <w:p w14:paraId="19E9AFC2" w14:textId="29396DB1" w:rsidR="00417422" w:rsidRPr="0010632E" w:rsidRDefault="00F02CCC" w:rsidP="0010632E">
            <w:pPr>
              <w:rPr>
                <w:lang w:val="es-MX"/>
              </w:rPr>
            </w:pPr>
            <w:proofErr w:type="spellStart"/>
            <w:r w:rsidRPr="00417422">
              <w:rPr>
                <w:lang w:val="es-MX"/>
              </w:rPr>
              <w:t>Couchbase</w:t>
            </w:r>
            <w:proofErr w:type="spellEnd"/>
          </w:p>
        </w:tc>
        <w:tc>
          <w:tcPr>
            <w:tcW w:w="1303" w:type="dxa"/>
          </w:tcPr>
          <w:p w14:paraId="35086E62" w14:textId="0A3FDBBF" w:rsidR="00417422" w:rsidRPr="0010632E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Documental y Clave-valor</w:t>
            </w:r>
          </w:p>
        </w:tc>
        <w:tc>
          <w:tcPr>
            <w:tcW w:w="1757" w:type="dxa"/>
          </w:tcPr>
          <w:p w14:paraId="1F7F7554" w14:textId="1268069E" w:rsidR="00417422" w:rsidRPr="0010632E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- Alta disponibilidad y replicación &lt;</w:t>
            </w:r>
            <w:proofErr w:type="spellStart"/>
            <w:r w:rsidRPr="00417422">
              <w:rPr>
                <w:lang w:val="es-MX"/>
              </w:rPr>
              <w:t>br</w:t>
            </w:r>
            <w:proofErr w:type="spellEnd"/>
            <w:r w:rsidRPr="00417422">
              <w:rPr>
                <w:lang w:val="es-MX"/>
              </w:rPr>
              <w:t>&gt; - Rendimiento rápido &lt;</w:t>
            </w:r>
            <w:proofErr w:type="spellStart"/>
            <w:r w:rsidRPr="00417422">
              <w:rPr>
                <w:lang w:val="es-MX"/>
              </w:rPr>
              <w:t>br</w:t>
            </w:r>
            <w:proofErr w:type="spellEnd"/>
            <w:r w:rsidRPr="00417422">
              <w:rPr>
                <w:lang w:val="es-MX"/>
              </w:rPr>
              <w:t>&gt; - Escalabilidad flexible</w:t>
            </w:r>
          </w:p>
        </w:tc>
        <w:tc>
          <w:tcPr>
            <w:tcW w:w="1980" w:type="dxa"/>
          </w:tcPr>
          <w:p w14:paraId="77C4D52E" w14:textId="52C94306" w:rsidR="00417422" w:rsidRPr="0010632E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- Complejidad en configuración inicial &lt;</w:t>
            </w:r>
            <w:proofErr w:type="spellStart"/>
            <w:r w:rsidRPr="00417422">
              <w:rPr>
                <w:lang w:val="es-MX"/>
              </w:rPr>
              <w:t>br</w:t>
            </w:r>
            <w:proofErr w:type="spellEnd"/>
            <w:r w:rsidRPr="00417422">
              <w:rPr>
                <w:lang w:val="es-MX"/>
              </w:rPr>
              <w:t>&gt; - Curva de aprendizaje para algunas características avanzadas</w:t>
            </w:r>
          </w:p>
        </w:tc>
        <w:tc>
          <w:tcPr>
            <w:tcW w:w="1396" w:type="dxa"/>
          </w:tcPr>
          <w:p w14:paraId="5533325B" w14:textId="0E2882CF" w:rsidR="00417422" w:rsidRPr="0010632E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Licenciamiento para versiones empresariales &lt;</w:t>
            </w:r>
            <w:proofErr w:type="spellStart"/>
            <w:r w:rsidRPr="00417422">
              <w:rPr>
                <w:lang w:val="es-MX"/>
              </w:rPr>
              <w:t>br</w:t>
            </w:r>
            <w:proofErr w:type="spellEnd"/>
            <w:r w:rsidRPr="00417422">
              <w:rPr>
                <w:lang w:val="es-MX"/>
              </w:rPr>
              <w:t>&gt; Costos de soporte y mantenimiento</w:t>
            </w:r>
          </w:p>
        </w:tc>
        <w:tc>
          <w:tcPr>
            <w:tcW w:w="1435" w:type="dxa"/>
          </w:tcPr>
          <w:p w14:paraId="724887B0" w14:textId="774CC284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LinkedIn</w:t>
            </w:r>
          </w:p>
          <w:p w14:paraId="638A59FB" w14:textId="0DE1D298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Marriott</w:t>
            </w:r>
          </w:p>
          <w:p w14:paraId="4DAAE1C0" w14:textId="7E403FE2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Verizon</w:t>
            </w:r>
          </w:p>
          <w:p w14:paraId="7389A44C" w14:textId="7DB779B8" w:rsidR="00417422" w:rsidRPr="0010632E" w:rsidRDefault="00B5724F" w:rsidP="00B5724F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Comcast</w:t>
            </w:r>
          </w:p>
        </w:tc>
      </w:tr>
      <w:tr w:rsidR="00F02CCC" w14:paraId="3543A11B" w14:textId="77777777" w:rsidTr="00F02CCC">
        <w:tc>
          <w:tcPr>
            <w:tcW w:w="1479" w:type="dxa"/>
          </w:tcPr>
          <w:p w14:paraId="1E1F2C8B" w14:textId="7E8855AE" w:rsidR="00F02CCC" w:rsidRPr="00417422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lastRenderedPageBreak/>
              <w:t xml:space="preserve">Amazon </w:t>
            </w:r>
            <w:proofErr w:type="spellStart"/>
            <w:r w:rsidRPr="00417422">
              <w:rPr>
                <w:lang w:val="es-MX"/>
              </w:rPr>
              <w:t>DynamoDB</w:t>
            </w:r>
            <w:proofErr w:type="spellEnd"/>
          </w:p>
        </w:tc>
        <w:tc>
          <w:tcPr>
            <w:tcW w:w="1303" w:type="dxa"/>
          </w:tcPr>
          <w:p w14:paraId="2CFC810D" w14:textId="255098B5" w:rsidR="00F02CCC" w:rsidRPr="00417422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Clave-valor y Documental</w:t>
            </w:r>
          </w:p>
        </w:tc>
        <w:tc>
          <w:tcPr>
            <w:tcW w:w="1757" w:type="dxa"/>
          </w:tcPr>
          <w:p w14:paraId="6DEF9E2C" w14:textId="624BA916" w:rsidR="00F02CCC" w:rsidRPr="00417422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| - Escalabilidad automática &lt;</w:t>
            </w:r>
            <w:proofErr w:type="spellStart"/>
            <w:r w:rsidRPr="00417422">
              <w:rPr>
                <w:lang w:val="es-MX"/>
              </w:rPr>
              <w:t>br</w:t>
            </w:r>
            <w:proofErr w:type="spellEnd"/>
            <w:r w:rsidRPr="00417422">
              <w:rPr>
                <w:lang w:val="es-MX"/>
              </w:rPr>
              <w:t>&gt; - Alto rendimiento &lt;</w:t>
            </w:r>
            <w:proofErr w:type="spellStart"/>
            <w:r w:rsidRPr="00417422">
              <w:rPr>
                <w:lang w:val="es-MX"/>
              </w:rPr>
              <w:t>br</w:t>
            </w:r>
            <w:proofErr w:type="spellEnd"/>
            <w:r w:rsidRPr="00417422">
              <w:rPr>
                <w:lang w:val="es-MX"/>
              </w:rPr>
              <w:t>&gt; - Integración con otros servicios de AWS</w:t>
            </w:r>
          </w:p>
        </w:tc>
        <w:tc>
          <w:tcPr>
            <w:tcW w:w="1980" w:type="dxa"/>
          </w:tcPr>
          <w:p w14:paraId="1C93DEA5" w14:textId="2EC773AB" w:rsidR="00F02CCC" w:rsidRPr="00417422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- Costo variable dependiendo del uso &lt;</w:t>
            </w:r>
            <w:proofErr w:type="spellStart"/>
            <w:r w:rsidRPr="00417422">
              <w:rPr>
                <w:lang w:val="es-MX"/>
              </w:rPr>
              <w:t>br</w:t>
            </w:r>
            <w:proofErr w:type="spellEnd"/>
            <w:r w:rsidRPr="00417422">
              <w:rPr>
                <w:lang w:val="es-MX"/>
              </w:rPr>
              <w:t>&gt; - Algunas características pueden ser complejas de configurar</w:t>
            </w:r>
          </w:p>
        </w:tc>
        <w:tc>
          <w:tcPr>
            <w:tcW w:w="1396" w:type="dxa"/>
          </w:tcPr>
          <w:p w14:paraId="6FD11FB4" w14:textId="3546AD9C" w:rsidR="00F02CCC" w:rsidRPr="00417422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Tarifas de uso según la capacidad provisionada, almacenamiento y transferencia de datos</w:t>
            </w:r>
          </w:p>
        </w:tc>
        <w:tc>
          <w:tcPr>
            <w:tcW w:w="1435" w:type="dxa"/>
          </w:tcPr>
          <w:p w14:paraId="786EE7AD" w14:textId="28E86845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 xml:space="preserve">Amazon </w:t>
            </w:r>
          </w:p>
          <w:p w14:paraId="51BAD1C1" w14:textId="756187ED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Netflix</w:t>
            </w:r>
          </w:p>
          <w:p w14:paraId="070DC756" w14:textId="0E472012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Lyft</w:t>
            </w:r>
          </w:p>
          <w:p w14:paraId="44BA2C55" w14:textId="52DCA6A1" w:rsidR="00F02CCC" w:rsidRPr="0010632E" w:rsidRDefault="00B5724F" w:rsidP="00B5724F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Samsung</w:t>
            </w:r>
          </w:p>
        </w:tc>
      </w:tr>
      <w:tr w:rsidR="00F02CCC" w14:paraId="523A68DA" w14:textId="77777777" w:rsidTr="00F02CCC">
        <w:tc>
          <w:tcPr>
            <w:tcW w:w="1479" w:type="dxa"/>
          </w:tcPr>
          <w:p w14:paraId="04813C6F" w14:textId="3B3838FB" w:rsidR="00F02CCC" w:rsidRPr="00417422" w:rsidRDefault="00F02CCC" w:rsidP="0010632E">
            <w:pPr>
              <w:rPr>
                <w:lang w:val="es-MX"/>
              </w:rPr>
            </w:pPr>
            <w:proofErr w:type="spellStart"/>
            <w:r w:rsidRPr="00417422">
              <w:rPr>
                <w:lang w:val="es-MX"/>
              </w:rPr>
              <w:t>ArangoDB</w:t>
            </w:r>
            <w:proofErr w:type="spellEnd"/>
          </w:p>
        </w:tc>
        <w:tc>
          <w:tcPr>
            <w:tcW w:w="1303" w:type="dxa"/>
          </w:tcPr>
          <w:p w14:paraId="6CF8228C" w14:textId="59CBF708" w:rsidR="00F02CCC" w:rsidRPr="00417422" w:rsidRDefault="00F02CCC" w:rsidP="0010632E">
            <w:pPr>
              <w:rPr>
                <w:lang w:val="es-MX"/>
              </w:rPr>
            </w:pPr>
            <w:r>
              <w:rPr>
                <w:lang w:val="es-MX"/>
              </w:rPr>
              <w:t>D</w:t>
            </w:r>
            <w:r w:rsidRPr="00417422">
              <w:rPr>
                <w:lang w:val="es-MX"/>
              </w:rPr>
              <w:t>ocumental, Clave-valor y Grafos</w:t>
            </w:r>
          </w:p>
        </w:tc>
        <w:tc>
          <w:tcPr>
            <w:tcW w:w="1757" w:type="dxa"/>
          </w:tcPr>
          <w:p w14:paraId="065245DB" w14:textId="56F0C1D1" w:rsidR="00F02CCC" w:rsidRPr="00417422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- Soporte para múltiples modelos de datos &lt;</w:t>
            </w:r>
            <w:proofErr w:type="spellStart"/>
            <w:r w:rsidRPr="00417422">
              <w:rPr>
                <w:lang w:val="es-MX"/>
              </w:rPr>
              <w:t>br</w:t>
            </w:r>
            <w:proofErr w:type="spellEnd"/>
            <w:r w:rsidRPr="00417422">
              <w:rPr>
                <w:lang w:val="es-MX"/>
              </w:rPr>
              <w:t>&gt; - Consultas avanzadas con AQL &lt;</w:t>
            </w:r>
            <w:proofErr w:type="spellStart"/>
            <w:r w:rsidRPr="00417422">
              <w:rPr>
                <w:lang w:val="es-MX"/>
              </w:rPr>
              <w:t>br</w:t>
            </w:r>
            <w:proofErr w:type="spellEnd"/>
            <w:r w:rsidRPr="00417422">
              <w:rPr>
                <w:lang w:val="es-MX"/>
              </w:rPr>
              <w:t>&gt; - Escalabilidad y replicación automática</w:t>
            </w:r>
          </w:p>
        </w:tc>
        <w:tc>
          <w:tcPr>
            <w:tcW w:w="1980" w:type="dxa"/>
          </w:tcPr>
          <w:p w14:paraId="1D4E92BD" w14:textId="2B605C8F" w:rsidR="00F02CCC" w:rsidRPr="00417422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- Curva de aprendizaje para aprovechar todas las características &lt;</w:t>
            </w:r>
            <w:proofErr w:type="spellStart"/>
            <w:r w:rsidRPr="00417422">
              <w:rPr>
                <w:lang w:val="es-MX"/>
              </w:rPr>
              <w:t>br</w:t>
            </w:r>
            <w:proofErr w:type="spellEnd"/>
            <w:r w:rsidRPr="00417422">
              <w:rPr>
                <w:lang w:val="es-MX"/>
              </w:rPr>
              <w:t>&gt; - Menos madurez que algunas otras bases de datos</w:t>
            </w:r>
          </w:p>
        </w:tc>
        <w:tc>
          <w:tcPr>
            <w:tcW w:w="1396" w:type="dxa"/>
          </w:tcPr>
          <w:p w14:paraId="6A602EA1" w14:textId="652FCFED" w:rsidR="00F02CCC" w:rsidRPr="00417422" w:rsidRDefault="00F02CCC" w:rsidP="0010632E">
            <w:pPr>
              <w:rPr>
                <w:lang w:val="es-MX"/>
              </w:rPr>
            </w:pPr>
            <w:r w:rsidRPr="00417422">
              <w:rPr>
                <w:lang w:val="es-MX"/>
              </w:rPr>
              <w:t>Licenciamiento para versiones empresariales &lt;</w:t>
            </w:r>
            <w:proofErr w:type="spellStart"/>
            <w:r w:rsidRPr="00417422">
              <w:rPr>
                <w:lang w:val="es-MX"/>
              </w:rPr>
              <w:t>br</w:t>
            </w:r>
            <w:proofErr w:type="spellEnd"/>
            <w:r w:rsidRPr="00417422">
              <w:rPr>
                <w:lang w:val="es-MX"/>
              </w:rPr>
              <w:t>&gt; Costos de soporte y mantenimiento</w:t>
            </w:r>
          </w:p>
        </w:tc>
        <w:tc>
          <w:tcPr>
            <w:tcW w:w="1435" w:type="dxa"/>
          </w:tcPr>
          <w:p w14:paraId="6CD2D829" w14:textId="2F82EB41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Barclays</w:t>
            </w:r>
          </w:p>
          <w:p w14:paraId="6FBB814C" w14:textId="41CC346A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Siemens</w:t>
            </w:r>
          </w:p>
          <w:p w14:paraId="075C29BD" w14:textId="6FD7EBC0" w:rsidR="00B5724F" w:rsidRPr="00B5724F" w:rsidRDefault="00B5724F" w:rsidP="00B5724F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Volkswagen</w:t>
            </w:r>
          </w:p>
          <w:p w14:paraId="06E9CBC1" w14:textId="3B3ACF75" w:rsidR="00F02CCC" w:rsidRPr="0010632E" w:rsidRDefault="00B5724F" w:rsidP="00B5724F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B5724F">
              <w:rPr>
                <w:lang w:val="es-MX"/>
              </w:rPr>
              <w:t>Cisco</w:t>
            </w:r>
          </w:p>
        </w:tc>
      </w:tr>
    </w:tbl>
    <w:p w14:paraId="4C0C99FB" w14:textId="217D906C" w:rsidR="00417422" w:rsidRPr="0010632E" w:rsidRDefault="00417422" w:rsidP="00417422">
      <w:pPr>
        <w:rPr>
          <w:lang w:val="es-MX"/>
        </w:rPr>
      </w:pPr>
    </w:p>
    <w:sectPr w:rsidR="00417422" w:rsidRPr="0010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518AA"/>
    <w:multiLevelType w:val="multilevel"/>
    <w:tmpl w:val="D318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14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2E"/>
    <w:rsid w:val="00002B6B"/>
    <w:rsid w:val="0010632E"/>
    <w:rsid w:val="00417422"/>
    <w:rsid w:val="00B5724F"/>
    <w:rsid w:val="00BF3B67"/>
    <w:rsid w:val="00CA36B1"/>
    <w:rsid w:val="00F0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0BEF"/>
  <w15:chartTrackingRefBased/>
  <w15:docId w15:val="{80C03431-88E9-4D09-B457-B7E37FCC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Gonzalez</dc:creator>
  <cp:keywords/>
  <dc:description/>
  <cp:lastModifiedBy>Adrian Gonzalez</cp:lastModifiedBy>
  <cp:revision>2</cp:revision>
  <dcterms:created xsi:type="dcterms:W3CDTF">2024-05-08T00:17:00Z</dcterms:created>
  <dcterms:modified xsi:type="dcterms:W3CDTF">2024-05-08T00:58:00Z</dcterms:modified>
</cp:coreProperties>
</file>