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C1C" w:rsidRDefault="00473C1C" w:rsidP="00473C1C">
      <w:r>
        <w:t>B-96492</w:t>
      </w:r>
      <w:r>
        <w:t xml:space="preserve"> </w:t>
      </w:r>
    </w:p>
    <w:p w:rsidR="00473C1C" w:rsidRDefault="00473C1C" w:rsidP="00473C1C">
      <w:r>
        <w:t>BLT-1</w:t>
      </w:r>
      <w:r>
        <w:t xml:space="preserve"> </w:t>
      </w:r>
    </w:p>
    <w:p w:rsidR="00473C1C" w:rsidRDefault="00473C1C" w:rsidP="00473C1C">
      <w:r>
        <w:t>Monobactam</w:t>
      </w:r>
      <w:r>
        <w:t xml:space="preserve"> </w:t>
      </w:r>
    </w:p>
    <w:p w:rsidR="00473C1C" w:rsidRDefault="00473C1C" w:rsidP="00473C1C">
      <w:r>
        <w:t>anti-CD27-ONC</w:t>
      </w:r>
      <w:r>
        <w:t xml:space="preserve"> </w:t>
      </w:r>
    </w:p>
    <w:p w:rsidR="00473C1C" w:rsidRDefault="00473C1C" w:rsidP="00473C1C">
      <w:r>
        <w:t>IRPA</w:t>
      </w:r>
    </w:p>
    <w:p w:rsidR="00473C1C" w:rsidRDefault="00473C1C" w:rsidP="00473C1C">
      <w:r>
        <w:t>mBLI</w:t>
      </w:r>
    </w:p>
    <w:p w:rsidR="00473C1C" w:rsidRDefault="00473C1C" w:rsidP="00473C1C">
      <w:r>
        <w:t>PI3Kd</w:t>
      </w:r>
    </w:p>
    <w:p w:rsidR="00473C1C" w:rsidRDefault="00473C1C" w:rsidP="00473C1C">
      <w:r>
        <w:t>HDACi NNRTI</w:t>
      </w:r>
    </w:p>
    <w:p w:rsidR="00305979" w:rsidRDefault="00473C1C" w:rsidP="00473C1C">
      <w:r>
        <w:t>NRTI</w:t>
      </w:r>
      <w:r>
        <w:t xml:space="preserve"> </w:t>
      </w:r>
      <w:r>
        <w:t>NaV1.7</w:t>
      </w:r>
      <w:r>
        <w:t xml:space="preserve"> </w:t>
      </w:r>
      <w:r>
        <w:t>PDE2</w:t>
      </w:r>
      <w:r>
        <w:t xml:space="preserve"> </w:t>
      </w:r>
      <w:r>
        <w:t>iSGC</w:t>
      </w:r>
      <w:r>
        <w:t xml:space="preserve"> </w:t>
      </w:r>
      <w:r>
        <w:t>FXIa</w:t>
      </w:r>
      <w:r>
        <w:t xml:space="preserve"> </w:t>
      </w:r>
      <w:r>
        <w:t>CD27</w:t>
      </w:r>
      <w:r>
        <w:t xml:space="preserve"> </w:t>
      </w:r>
      <w:r>
        <w:t>Anti-TIGIT</w:t>
      </w:r>
      <w:r>
        <w:t xml:space="preserve"> </w:t>
      </w:r>
      <w:r>
        <w:t>TIGIT</w:t>
      </w:r>
      <w:r>
        <w:t xml:space="preserve"> </w:t>
      </w:r>
      <w:r>
        <w:t>LRRK2</w:t>
      </w:r>
      <w:r>
        <w:t xml:space="preserve"> </w:t>
      </w:r>
      <w:r>
        <w:t>Ins-GLP-1-Gcg</w:t>
      </w:r>
      <w:r>
        <w:t xml:space="preserve"> </w:t>
      </w:r>
      <w:r>
        <w:t>010-88828800</w:t>
      </w:r>
      <w:r>
        <w:t xml:space="preserve"> </w:t>
      </w:r>
      <w:r>
        <w:t>023-67573791</w:t>
      </w:r>
      <w:r>
        <w:t xml:space="preserve"> </w:t>
      </w:r>
      <w:r>
        <w:t>023-89077262</w:t>
      </w:r>
      <w:r>
        <w:t xml:space="preserve"> </w:t>
      </w:r>
      <w:r>
        <w:t>023-89076292</w:t>
      </w:r>
      <w:r>
        <w:t xml:space="preserve"> </w:t>
      </w:r>
      <w:r>
        <w:t>021-23112556</w:t>
      </w:r>
      <w:r>
        <w:t xml:space="preserve"> </w:t>
      </w:r>
      <w:r>
        <w:t>021-23112524</w:t>
      </w:r>
      <w:r>
        <w:t xml:space="preserve"> </w:t>
      </w:r>
      <w:r>
        <w:t>021-24022583</w:t>
      </w:r>
      <w:r>
        <w:t xml:space="preserve"> </w:t>
      </w:r>
      <w:r>
        <w:t>021-24022588</w:t>
      </w:r>
      <w:r>
        <w:t xml:space="preserve"> </w:t>
      </w:r>
      <w:r>
        <w:t>025-83300765</w:t>
      </w:r>
      <w:r>
        <w:t xml:space="preserve"> </w:t>
      </w:r>
      <w:r>
        <w:t>86-510-82829192</w:t>
      </w:r>
      <w:r>
        <w:t xml:space="preserve"> </w:t>
      </w:r>
      <w:r>
        <w:t>0571-87056401</w:t>
      </w:r>
      <w:r>
        <w:t xml:space="preserve"> </w:t>
      </w:r>
      <w:r>
        <w:t>0574-12333</w:t>
      </w:r>
      <w:r>
        <w:t xml:space="preserve"> </w:t>
      </w:r>
      <w:r>
        <w:t>0532-88913130</w:t>
      </w:r>
      <w:r>
        <w:t xml:space="preserve"> </w:t>
      </w:r>
      <w:r>
        <w:t>0532-68611097</w:t>
      </w:r>
      <w:r>
        <w:t xml:space="preserve"> </w:t>
      </w:r>
      <w:r>
        <w:t>86-020-83543133</w:t>
      </w:r>
      <w:r>
        <w:t xml:space="preserve"> </w:t>
      </w:r>
      <w:r>
        <w:t>0451-87130140</w:t>
      </w:r>
      <w:r>
        <w:t xml:space="preserve"> </w:t>
      </w:r>
      <w:r>
        <w:t>18745011777</w:t>
      </w:r>
      <w:r>
        <w:t xml:space="preserve"> </w:t>
      </w:r>
      <w:r>
        <w:t>0451-53601965</w:t>
      </w:r>
      <w:r>
        <w:t xml:space="preserve"> </w:t>
      </w:r>
      <w:r>
        <w:t>0731-82215730</w:t>
      </w:r>
      <w:r>
        <w:t xml:space="preserve"> </w:t>
      </w:r>
      <w:r>
        <w:t>0731-88666035</w:t>
      </w:r>
      <w:r>
        <w:t xml:space="preserve"> </w:t>
      </w:r>
      <w:r>
        <w:t>0891-6839673</w:t>
      </w:r>
      <w:r>
        <w:t xml:space="preserve"> </w:t>
      </w:r>
      <w:r>
        <w:t>0891-6822095</w:t>
      </w:r>
    </w:p>
    <w:p w:rsidR="00473C1C" w:rsidRDefault="00473C1C" w:rsidP="00473C1C"/>
    <w:p w:rsidR="00473C1C" w:rsidRDefault="00473C1C" w:rsidP="00473C1C"/>
    <w:p w:rsidR="00473C1C" w:rsidRDefault="00473C1C" w:rsidP="00473C1C">
      <w:r>
        <w:t>B-96492,BLT-1,Monobactam,anti-CD27-ONC,IRPA,mBLI,PI3Kd,HDACi,NNRTI,</w:t>
      </w:r>
    </w:p>
    <w:p w:rsidR="00473C1C" w:rsidRDefault="00473C1C" w:rsidP="00473C1C">
      <w:r>
        <w:t>NRTI,NaV1.7,PDE2,iSGC,FXIa,CD27,Anti-TIGIT,TIGIT,LRRK2,Ins-GLP-1-Gcg,010-88828800,023-67573791,023-89077262,023-89076292,021-23112556,021-23112524,021-24022583,021-24022588,025-83300765,86-510-82829192,0571-87056401,0574-12333,0532-88913130,0532-68611097,86-020-83543133,0451-87130140,18745011777,0451-53601965,0731-82215730,0731-88666035,0891-6839673,0891-6822095</w:t>
      </w:r>
      <w:bookmarkStart w:id="0" w:name="_GoBack"/>
      <w:bookmarkEnd w:id="0"/>
    </w:p>
    <w:sectPr w:rsidR="0047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4A0" w:rsidRDefault="000104A0" w:rsidP="00473C1C">
      <w:pPr>
        <w:spacing w:after="0" w:line="240" w:lineRule="auto"/>
      </w:pPr>
      <w:r>
        <w:separator/>
      </w:r>
    </w:p>
  </w:endnote>
  <w:endnote w:type="continuationSeparator" w:id="0">
    <w:p w:rsidR="000104A0" w:rsidRDefault="000104A0" w:rsidP="00473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4A0" w:rsidRDefault="000104A0" w:rsidP="00473C1C">
      <w:pPr>
        <w:spacing w:after="0" w:line="240" w:lineRule="auto"/>
      </w:pPr>
      <w:r>
        <w:separator/>
      </w:r>
    </w:p>
  </w:footnote>
  <w:footnote w:type="continuationSeparator" w:id="0">
    <w:p w:rsidR="000104A0" w:rsidRDefault="000104A0" w:rsidP="00473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1C"/>
    <w:rsid w:val="000104A0"/>
    <w:rsid w:val="00473C1C"/>
    <w:rsid w:val="00ED5880"/>
    <w:rsid w:val="00FD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1C"/>
  </w:style>
  <w:style w:type="paragraph" w:styleId="Footer">
    <w:name w:val="footer"/>
    <w:basedOn w:val="Normal"/>
    <w:link w:val="FooterChar"/>
    <w:uiPriority w:val="99"/>
    <w:unhideWhenUsed/>
    <w:rsid w:val="00473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C1C"/>
  </w:style>
  <w:style w:type="paragraph" w:styleId="Footer">
    <w:name w:val="footer"/>
    <w:basedOn w:val="Normal"/>
    <w:link w:val="FooterChar"/>
    <w:uiPriority w:val="99"/>
    <w:unhideWhenUsed/>
    <w:rsid w:val="00473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C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>
  <element uid="9920fcc9-9f43-4d43-9e3e-b98a219cfd55" value=""/>
</sisl>
</file>

<file path=customXml/itemProps1.xml><?xml version="1.0" encoding="utf-8"?>
<ds:datastoreItem xmlns:ds="http://schemas.openxmlformats.org/officeDocument/2006/customXml" ds:itemID="{5945A27D-DDFB-4191-B66C-D268D3E271CF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Merck &amp; Co., Inc.</dc:creator>
  <cp:lastModifiedBy>Merck &amp; Co., Inc.</cp:lastModifiedBy>
  <cp:revision>1</cp:revision>
  <dcterms:created xsi:type="dcterms:W3CDTF">2018-07-17T15:49:00Z</dcterms:created>
  <dcterms:modified xsi:type="dcterms:W3CDTF">2018-07-17T15:50:00Z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fa603137-af70-41ea-b086-065912b6ebaa</vt:lpwstr>
  </property>
  <property fmtid="{D5CDD505-2E9C-101B-9397-08002B2CF9AE}" pid="3" name="bjSaver">
    <vt:lpwstr>NXK6m858Jbko6nm6ISnXVAUPhgIGNJeU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xmlns="http://www.boldonjames.com/2008/01/sie/i</vt:lpwstr>
  </property>
  <property fmtid="{D5CDD505-2E9C-101B-9397-08002B2CF9AE}" pid="5" name="bjDocumentLabelXML-0">
    <vt:lpwstr>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</Properties>
</file>