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14C" w:rsidRDefault="003A214C" w:rsidP="003A214C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GB" w:eastAsia="en-GB"/>
        </w:rPr>
        <w:drawing>
          <wp:inline distT="0" distB="0" distL="0" distR="0">
            <wp:extent cx="3444240" cy="426720"/>
            <wp:effectExtent l="0" t="0" r="3810" b="0"/>
            <wp:docPr id="6" name="Picture 6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Diploma in Software Engineering and Design</w:t>
      </w:r>
    </w:p>
    <w:p w:rsidR="003A214C" w:rsidRDefault="003A214C" w:rsidP="003A214C">
      <w:pPr>
        <w:pStyle w:val="Heading1"/>
        <w:spacing w:before="0"/>
        <w:ind w:left="357"/>
        <w:jc w:val="center"/>
      </w:pPr>
      <w:r>
        <w:t>Assignment Cover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696"/>
      </w:tblGrid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pStyle w:val="Heading3"/>
              <w:spacing w:before="120" w:after="120"/>
              <w:rPr>
                <w:rFonts w:ascii="Times New Roman" w:eastAsia="Times New Roman" w:hAnsi="Times New Roman" w:cs="Times New Roman"/>
                <w:bCs/>
                <w:color w:val="auto"/>
              </w:rPr>
            </w:pPr>
            <w:r w:rsidRPr="000E2295">
              <w:rPr>
                <w:rFonts w:ascii="Times New Roman" w:eastAsia="Times New Roman" w:hAnsi="Times New Roman" w:cs="Times New Roman"/>
                <w:color w:val="auto"/>
              </w:rPr>
              <w:t>Course name:</w:t>
            </w:r>
          </w:p>
          <w:p w:rsidR="003A214C" w:rsidRPr="00BF792A" w:rsidRDefault="003A214C" w:rsidP="006F364F">
            <w:pPr>
              <w:pStyle w:val="Header"/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Diploma in Software Engineering and Design</w:t>
            </w:r>
          </w:p>
        </w:tc>
        <w:tc>
          <w:tcPr>
            <w:tcW w:w="4928" w:type="dxa"/>
          </w:tcPr>
          <w:p w:rsidR="003A214C" w:rsidRPr="000E2295" w:rsidRDefault="003A214C" w:rsidP="006F364F">
            <w:pPr>
              <w:pStyle w:val="Header"/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Student’s name: </w:t>
            </w:r>
          </w:p>
          <w:p w:rsidR="003A214C" w:rsidRPr="00BF792A" w:rsidRDefault="003A214C" w:rsidP="006F364F">
            <w:pPr>
              <w:pStyle w:val="Header"/>
              <w:spacing w:before="120" w:after="120"/>
            </w:pPr>
          </w:p>
        </w:tc>
      </w:tr>
      <w:tr w:rsidR="003A214C" w:rsidTr="006F364F">
        <w:tc>
          <w:tcPr>
            <w:tcW w:w="9852" w:type="dxa"/>
            <w:gridSpan w:val="2"/>
          </w:tcPr>
          <w:p w:rsidR="003A214C" w:rsidRPr="00BF792A" w:rsidRDefault="003A214C" w:rsidP="006F364F">
            <w:pPr>
              <w:spacing w:before="120" w:after="120"/>
            </w:pPr>
            <w:r w:rsidRPr="000E2295">
              <w:rPr>
                <w:b/>
              </w:rPr>
              <w:t>Assignment title and/or number</w:t>
            </w:r>
            <w:r w:rsidRPr="002C7DAB">
              <w:t>:</w:t>
            </w:r>
            <w:r>
              <w:t xml:space="preserve">  Mobile app development using a local database </w:t>
            </w:r>
          </w:p>
        </w:tc>
      </w:tr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 w:rsidRPr="000E2295">
              <w:rPr>
                <w:b/>
              </w:rPr>
              <w:t xml:space="preserve">Assessment weighting </w:t>
            </w:r>
          </w:p>
        </w:tc>
        <w:tc>
          <w:tcPr>
            <w:tcW w:w="4928" w:type="dxa"/>
          </w:tcPr>
          <w:p w:rsidR="003A214C" w:rsidRPr="00637D03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15 credits, </w:t>
            </w:r>
          </w:p>
          <w:p w:rsidR="003A214C" w:rsidRPr="000E2295" w:rsidRDefault="003A214C" w:rsidP="006F364F">
            <w:pPr>
              <w:spacing w:before="120" w:after="120"/>
              <w:rPr>
                <w:i/>
              </w:rPr>
            </w:pPr>
            <w:r w:rsidRPr="00637D03">
              <w:rPr>
                <w:i/>
              </w:rPr>
              <w:t xml:space="preserve">12.5% of the overall </w:t>
            </w:r>
            <w:proofErr w:type="spellStart"/>
            <w:r w:rsidRPr="00637D03">
              <w:rPr>
                <w:i/>
              </w:rPr>
              <w:t>programme</w:t>
            </w:r>
            <w:proofErr w:type="spellEnd"/>
            <w:r w:rsidRPr="00637D03">
              <w:rPr>
                <w:i/>
              </w:rPr>
              <w:t>.</w:t>
            </w:r>
          </w:p>
        </w:tc>
      </w:tr>
      <w:tr w:rsidR="003A214C" w:rsidTr="006F364F">
        <w:tc>
          <w:tcPr>
            <w:tcW w:w="4924" w:type="dxa"/>
          </w:tcPr>
          <w:p w:rsidR="003A214C" w:rsidRPr="004919A4" w:rsidRDefault="003A214C" w:rsidP="006F364F">
            <w:pPr>
              <w:spacing w:before="120" w:after="120"/>
            </w:pPr>
            <w:r w:rsidRPr="000E2295">
              <w:rPr>
                <w:b/>
              </w:rPr>
              <w:t>Due date</w:t>
            </w:r>
            <w:r w:rsidRPr="00BC6D24">
              <w:t>:</w:t>
            </w:r>
            <w:r>
              <w:t xml:space="preserve"> </w:t>
            </w:r>
            <w:r w:rsidR="005F4406">
              <w:t>24</w:t>
            </w:r>
            <w:r w:rsidRPr="003A214C">
              <w:rPr>
                <w:vertAlign w:val="superscript"/>
              </w:rPr>
              <w:t>th</w:t>
            </w:r>
            <w:r>
              <w:t xml:space="preserve"> September 2015</w:t>
            </w:r>
          </w:p>
        </w:tc>
        <w:tc>
          <w:tcPr>
            <w:tcW w:w="4928" w:type="dxa"/>
          </w:tcPr>
          <w:p w:rsidR="003A214C" w:rsidRPr="00BF792A" w:rsidRDefault="003A214C" w:rsidP="006F364F">
            <w:pPr>
              <w:spacing w:before="120" w:after="120"/>
            </w:pPr>
            <w:r w:rsidRPr="000E2295">
              <w:rPr>
                <w:b/>
              </w:rPr>
              <w:t>Date submitted</w:t>
            </w:r>
            <w:r w:rsidRPr="002C7DAB">
              <w:t>:</w:t>
            </w:r>
          </w:p>
          <w:p w:rsidR="003A214C" w:rsidRPr="002C7DAB" w:rsidRDefault="003A214C" w:rsidP="006F364F">
            <w:pPr>
              <w:spacing w:before="120" w:after="120"/>
            </w:pPr>
            <w:r w:rsidRPr="00BF792A">
              <w:t>(late submissions incur 10% penalty, after 7 days late, the assessment will not be marked)</w:t>
            </w:r>
          </w:p>
        </w:tc>
      </w:tr>
      <w:tr w:rsidR="003A214C" w:rsidTr="006F364F">
        <w:tc>
          <w:tcPr>
            <w:tcW w:w="4924" w:type="dxa"/>
          </w:tcPr>
          <w:p w:rsidR="003A214C" w:rsidRPr="000E2295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Assessment conditions:</w:t>
            </w:r>
          </w:p>
        </w:tc>
        <w:tc>
          <w:tcPr>
            <w:tcW w:w="4928" w:type="dxa"/>
          </w:tcPr>
          <w:p w:rsidR="003A214C" w:rsidRPr="00A7558F" w:rsidRDefault="003A214C" w:rsidP="006F364F">
            <w:pPr>
              <w:spacing w:before="120" w:after="120"/>
            </w:pPr>
            <w:r w:rsidRPr="000E2295">
              <w:t xml:space="preserve">This is a resource-based assessment. This means that you may have access to any relevant resources to assist you. This </w:t>
            </w:r>
            <w:r>
              <w:t xml:space="preserve">could include, for example, </w:t>
            </w:r>
            <w:proofErr w:type="spellStart"/>
            <w:r>
              <w:t>your</w:t>
            </w:r>
            <w:proofErr w:type="spellEnd"/>
            <w:r w:rsidRPr="000E2295">
              <w:t xml:space="preserve"> learning materials, information on the Internet, and so on. However, all work must be your own with no assistance from any other person.</w:t>
            </w:r>
          </w:p>
        </w:tc>
      </w:tr>
      <w:tr w:rsidR="003A214C" w:rsidTr="006F364F">
        <w:tc>
          <w:tcPr>
            <w:tcW w:w="4924" w:type="dxa"/>
          </w:tcPr>
          <w:p w:rsidR="003A214C" w:rsidRDefault="003A214C" w:rsidP="006F364F">
            <w:pPr>
              <w:spacing w:before="120" w:after="120"/>
              <w:rPr>
                <w:b/>
              </w:rPr>
            </w:pPr>
            <w:r>
              <w:rPr>
                <w:b/>
              </w:rPr>
              <w:t>Submission requirements:</w:t>
            </w:r>
          </w:p>
        </w:tc>
        <w:tc>
          <w:tcPr>
            <w:tcW w:w="4928" w:type="dxa"/>
          </w:tcPr>
          <w:p w:rsidR="003A214C" w:rsidRDefault="003A214C" w:rsidP="006F364F">
            <w:pPr>
              <w:spacing w:before="120" w:after="120"/>
            </w:pPr>
            <w:r>
              <w:t>You’re required to submit the following into your assignment submission directory: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This document, completed where appropriate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>SQLite Database file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Visual Studio or </w:t>
            </w:r>
            <w:proofErr w:type="spellStart"/>
            <w:r>
              <w:t>Xamarin</w:t>
            </w:r>
            <w:proofErr w:type="spellEnd"/>
            <w:r>
              <w:t xml:space="preserve"> project files</w:t>
            </w:r>
          </w:p>
          <w:p w:rsidR="003A214C" w:rsidRDefault="003A214C" w:rsidP="003A214C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</w:pPr>
            <w:r>
              <w:t xml:space="preserve">Testing Sheet attached </w:t>
            </w:r>
          </w:p>
          <w:p w:rsidR="003A214C" w:rsidRDefault="003A214C" w:rsidP="006F364F">
            <w:pPr>
              <w:spacing w:before="120" w:after="120"/>
            </w:pPr>
          </w:p>
          <w:p w:rsidR="003A214C" w:rsidRDefault="003A214C" w:rsidP="006F364F">
            <w:pPr>
              <w:spacing w:before="120" w:after="120"/>
            </w:pPr>
            <w:r>
              <w:t xml:space="preserve">Also upload your assessment on </w:t>
            </w:r>
            <w:proofErr w:type="spellStart"/>
            <w:r>
              <w:t>Github</w:t>
            </w:r>
            <w:proofErr w:type="spellEnd"/>
            <w:r>
              <w:t xml:space="preserve"> and share your repository link</w:t>
            </w:r>
          </w:p>
          <w:p w:rsidR="003A214C" w:rsidRPr="000E2295" w:rsidRDefault="003A214C" w:rsidP="006F364F">
            <w:pPr>
              <w:spacing w:before="120" w:after="120"/>
            </w:pPr>
          </w:p>
        </w:tc>
      </w:tr>
    </w:tbl>
    <w:p w:rsidR="003A214C" w:rsidRDefault="003A214C" w:rsidP="003A214C"/>
    <w:p w:rsidR="003A214C" w:rsidRDefault="003A214C" w:rsidP="003A214C"/>
    <w:p w:rsidR="003A214C" w:rsidRDefault="003A214C" w:rsidP="003A214C"/>
    <w:tbl>
      <w:tblPr>
        <w:tblW w:w="7146" w:type="dxa"/>
        <w:tblLook w:val="0000" w:firstRow="0" w:lastRow="0" w:firstColumn="0" w:lastColumn="0" w:noHBand="0" w:noVBand="0"/>
      </w:tblPr>
      <w:tblGrid>
        <w:gridCol w:w="1449"/>
        <w:gridCol w:w="5697"/>
      </w:tblGrid>
      <w:tr w:rsidR="003A214C" w:rsidRPr="00572ADB" w:rsidTr="006F364F">
        <w:trPr>
          <w:cantSplit/>
        </w:trPr>
        <w:tc>
          <w:tcPr>
            <w:tcW w:w="1449" w:type="dxa"/>
          </w:tcPr>
          <w:p w:rsidR="003A214C" w:rsidRPr="00572ADB" w:rsidRDefault="003A214C" w:rsidP="006F364F">
            <w:pPr>
              <w:pStyle w:val="Header"/>
            </w:pPr>
            <w:r>
              <w:rPr>
                <w:b/>
                <w:bCs/>
              </w:rPr>
              <w:t>Assignment Checklist</w:t>
            </w:r>
            <w:r w:rsidRPr="00572ADB">
              <w:rPr>
                <w:b/>
                <w:bCs/>
              </w:rPr>
              <w:t xml:space="preserve">:  </w:t>
            </w:r>
          </w:p>
        </w:tc>
        <w:tc>
          <w:tcPr>
            <w:tcW w:w="5697" w:type="dxa"/>
          </w:tcPr>
          <w:tbl>
            <w:tblPr>
              <w:tblStyle w:val="TableGrid"/>
              <w:tblW w:w="3598" w:type="dxa"/>
              <w:tblInd w:w="367" w:type="dxa"/>
              <w:tblLook w:val="04A0" w:firstRow="1" w:lastRow="0" w:firstColumn="1" w:lastColumn="0" w:noHBand="0" w:noVBand="1"/>
            </w:tblPr>
            <w:tblGrid>
              <w:gridCol w:w="1897"/>
              <w:gridCol w:w="1701"/>
            </w:tblGrid>
            <w:tr w:rsidR="003A214C" w:rsidRPr="000E2295" w:rsidTr="006F364F">
              <w:tc>
                <w:tcPr>
                  <w:tcW w:w="1897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Requirement</w:t>
                  </w:r>
                </w:p>
              </w:tc>
              <w:tc>
                <w:tcPr>
                  <w:tcW w:w="1701" w:type="dxa"/>
                </w:tcPr>
                <w:p w:rsidR="003A214C" w:rsidRPr="000E2295" w:rsidRDefault="003A214C" w:rsidP="006F364F">
                  <w:pPr>
                    <w:pStyle w:val="Header"/>
                    <w:jc w:val="both"/>
                    <w:rPr>
                      <w:b/>
                    </w:rPr>
                  </w:pPr>
                  <w:r w:rsidRPr="000E2295">
                    <w:rPr>
                      <w:b/>
                    </w:rPr>
                    <w:t>Completed</w:t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Database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User interface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Functionality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Coding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  <w:tr w:rsidR="003A214C" w:rsidTr="006F364F">
              <w:tc>
                <w:tcPr>
                  <w:tcW w:w="1897" w:type="dxa"/>
                </w:tcPr>
                <w:p w:rsidR="003A214C" w:rsidRDefault="003A214C" w:rsidP="006F364F">
                  <w:pPr>
                    <w:pStyle w:val="Header"/>
                  </w:pPr>
                  <w:r>
                    <w:t>Testing</w:t>
                  </w:r>
                </w:p>
              </w:tc>
              <w:tc>
                <w:tcPr>
                  <w:tcW w:w="1701" w:type="dxa"/>
                </w:tcPr>
                <w:p w:rsidR="003A214C" w:rsidRDefault="003A214C" w:rsidP="006F364F">
                  <w:pPr>
                    <w:pStyle w:val="Header"/>
                  </w:pPr>
                  <w:r>
                    <w:sym w:font="Wingdings" w:char="F0FC"/>
                  </w:r>
                  <w:r>
                    <w:sym w:font="Wingdings" w:char="F0FB"/>
                  </w:r>
                </w:p>
              </w:tc>
            </w:tr>
          </w:tbl>
          <w:p w:rsidR="003A214C" w:rsidRPr="00572ADB" w:rsidRDefault="003A214C" w:rsidP="006F364F">
            <w:pPr>
              <w:pStyle w:val="Header"/>
              <w:ind w:left="367"/>
            </w:pPr>
          </w:p>
        </w:tc>
      </w:tr>
    </w:tbl>
    <w:p w:rsidR="003A214C" w:rsidRPr="00A5479B" w:rsidRDefault="003A214C" w:rsidP="003A214C">
      <w:pPr>
        <w:pStyle w:val="Heading1"/>
        <w:rPr>
          <w:rFonts w:cs="Arial"/>
          <w:b w:val="0"/>
          <w:bCs w:val="0"/>
          <w:sz w:val="24"/>
        </w:rPr>
      </w:pPr>
      <w:r>
        <w:rPr>
          <w:rFonts w:cs="Arial"/>
          <w:sz w:val="24"/>
        </w:rPr>
        <w:t>Disclaimer of P</w:t>
      </w:r>
      <w:r w:rsidRPr="00E73E01">
        <w:rPr>
          <w:rFonts w:cs="Arial"/>
          <w:sz w:val="24"/>
        </w:rPr>
        <w:t>lagiarism and Collusion</w:t>
      </w:r>
    </w:p>
    <w:p w:rsidR="003A214C" w:rsidRDefault="003A214C" w:rsidP="003A214C">
      <w:pPr>
        <w:rPr>
          <w:rFonts w:cs="Arial"/>
          <w:lang w:eastAsia="en-NZ"/>
        </w:rPr>
      </w:pPr>
      <w:r w:rsidRPr="00E73E01">
        <w:rPr>
          <w:rFonts w:cs="Arial"/>
          <w:lang w:eastAsia="en-NZ"/>
        </w:rPr>
        <w:t xml:space="preserve">I declare that, to the best of my knowledge, </w:t>
      </w:r>
      <w:r>
        <w:rPr>
          <w:rFonts w:cs="Arial"/>
          <w:lang w:eastAsia="en-NZ"/>
        </w:rPr>
        <w:t>this assessment is my own work, and has not been</w:t>
      </w:r>
      <w:r w:rsidRPr="00E73E01">
        <w:rPr>
          <w:rFonts w:cs="Arial"/>
          <w:lang w:eastAsia="en-NZ"/>
        </w:rPr>
        <w:t xml:space="preserve"> copied from any other student's work or from any other source</w:t>
      </w:r>
      <w:r>
        <w:rPr>
          <w:rFonts w:cs="Arial"/>
          <w:lang w:eastAsia="en-NZ"/>
        </w:rPr>
        <w:t>.</w:t>
      </w:r>
    </w:p>
    <w:p w:rsidR="003A214C" w:rsidRDefault="003A214C" w:rsidP="003A214C">
      <w:pPr>
        <w:rPr>
          <w:rFonts w:cs="Arial"/>
          <w:lang w:eastAsia="en-NZ"/>
        </w:rPr>
      </w:pPr>
      <w:r>
        <w:rPr>
          <w:rFonts w:cs="Arial"/>
          <w:lang w:eastAsia="en-NZ"/>
        </w:rPr>
        <w:t>Enter your name here to indicate you agree to the above statement.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</w:tblGrid>
      <w:tr w:rsidR="003A214C" w:rsidTr="006F364F">
        <w:tc>
          <w:tcPr>
            <w:tcW w:w="4503" w:type="dxa"/>
          </w:tcPr>
          <w:p w:rsidR="003A214C" w:rsidRDefault="00317EC1" w:rsidP="006F364F">
            <w:pPr>
              <w:rPr>
                <w:rFonts w:cs="Arial"/>
              </w:rPr>
            </w:pPr>
            <w:r>
              <w:rPr>
                <w:rFonts w:cs="Arial"/>
              </w:rPr>
              <w:t>Jaimie Lisa Stow</w:t>
            </w:r>
          </w:p>
        </w:tc>
      </w:tr>
    </w:tbl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941616" w:rsidRDefault="0094161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CA7EB6" w:rsidRDefault="00CA7EB6" w:rsidP="00941616">
      <w:pPr>
        <w:rPr>
          <w:b/>
        </w:rPr>
      </w:pPr>
    </w:p>
    <w:p w:rsidR="00941616" w:rsidRDefault="00941616" w:rsidP="00941616">
      <w:pPr>
        <w:rPr>
          <w:b/>
        </w:rPr>
      </w:pPr>
      <w:r w:rsidRPr="00404B7A">
        <w:rPr>
          <w:b/>
        </w:rPr>
        <w:lastRenderedPageBreak/>
        <w:t>Requirement</w:t>
      </w:r>
    </w:p>
    <w:p w:rsidR="00941616" w:rsidRDefault="00941616" w:rsidP="00941616">
      <w:r w:rsidRPr="00404B7A">
        <w:t xml:space="preserve">This </w:t>
      </w:r>
      <w:r>
        <w:t>assessment consists of building an app that displays today’s weather and the feather forecast for the important cities of New Zealand (Auckland, Christchurch, Hamilton and Wellington)</w:t>
      </w:r>
    </w:p>
    <w:p w:rsidR="00941616" w:rsidRPr="006F6060" w:rsidRDefault="00941616" w:rsidP="00941616">
      <w:pPr>
        <w:rPr>
          <w:b/>
          <w:u w:val="single"/>
        </w:rPr>
      </w:pPr>
      <w:r w:rsidRPr="006F6060">
        <w:rPr>
          <w:b/>
          <w:u w:val="single"/>
        </w:rPr>
        <w:t>API</w:t>
      </w:r>
    </w:p>
    <w:p w:rsidR="00941616" w:rsidRPr="00323414" w:rsidRDefault="00941616" w:rsidP="00941616">
      <w:pPr>
        <w:rPr>
          <w:b/>
          <w:sz w:val="20"/>
          <w:szCs w:val="20"/>
        </w:rPr>
      </w:pPr>
      <w:r w:rsidRPr="00323414">
        <w:rPr>
          <w:b/>
          <w:sz w:val="20"/>
          <w:szCs w:val="20"/>
        </w:rPr>
        <w:t>Open Weather Map API</w:t>
      </w:r>
    </w:p>
    <w:p w:rsidR="00941616" w:rsidRDefault="00941616" w:rsidP="00941616">
      <w:r>
        <w:t xml:space="preserve">You can use the open weather map API to obtain the current weather information. </w:t>
      </w:r>
    </w:p>
    <w:p w:rsidR="00941616" w:rsidRDefault="00941616" w:rsidP="00941616">
      <w:r>
        <w:t>For example to find the weather for London city you can give a request as follows.</w:t>
      </w:r>
    </w:p>
    <w:p w:rsidR="00941616" w:rsidRPr="00215195" w:rsidRDefault="004E3DC9" w:rsidP="00941616">
      <w:hyperlink r:id="rId9" w:history="1">
        <w:r w:rsidR="00941616" w:rsidRPr="00323414">
          <w:rPr>
            <w:rStyle w:val="Hyperlink"/>
          </w:rPr>
          <w:t>http://api.openweathermap.org/data/2.5/weather?q=London&amp;mode=xml</w:t>
        </w:r>
      </w:hyperlink>
    </w:p>
    <w:p w:rsidR="00941616" w:rsidRDefault="00941616" w:rsidP="00941616">
      <w:r>
        <w:t>Details of the API can found at the link below</w:t>
      </w:r>
    </w:p>
    <w:p w:rsidR="00941616" w:rsidRPr="00323414" w:rsidRDefault="004E3DC9" w:rsidP="00941616">
      <w:hyperlink r:id="rId10" w:history="1">
        <w:r w:rsidR="00941616" w:rsidRPr="00323414">
          <w:rPr>
            <w:rStyle w:val="Hyperlink"/>
          </w:rPr>
          <w:t>http://openweathermap.org/API</w:t>
        </w:r>
      </w:hyperlink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sz w:val="20"/>
          <w:szCs w:val="20"/>
        </w:rPr>
      </w:pPr>
      <w:proofErr w:type="spellStart"/>
      <w:r w:rsidRPr="00323414">
        <w:rPr>
          <w:b/>
          <w:sz w:val="20"/>
          <w:szCs w:val="20"/>
        </w:rPr>
        <w:t>Wunderground</w:t>
      </w:r>
      <w:proofErr w:type="spellEnd"/>
      <w:r w:rsidRPr="00323414">
        <w:rPr>
          <w:b/>
          <w:sz w:val="20"/>
          <w:szCs w:val="20"/>
        </w:rPr>
        <w:t xml:space="preserve"> API</w:t>
      </w:r>
    </w:p>
    <w:p w:rsidR="00941616" w:rsidRPr="002D33A2" w:rsidRDefault="00941616" w:rsidP="00941616">
      <w:r w:rsidRPr="002D33A2">
        <w:t xml:space="preserve">There is another API by </w:t>
      </w:r>
      <w:proofErr w:type="spellStart"/>
      <w:r w:rsidRPr="002D33A2">
        <w:t>wun</w:t>
      </w:r>
      <w:r>
        <w:t>derground</w:t>
      </w:r>
      <w:proofErr w:type="spellEnd"/>
      <w:r>
        <w:t xml:space="preserve"> that gives the same result</w:t>
      </w:r>
      <w:r w:rsidRPr="002D33A2">
        <w:t xml:space="preserve">. </w:t>
      </w:r>
    </w:p>
    <w:p w:rsidR="00941616" w:rsidRPr="00282572" w:rsidRDefault="00941616" w:rsidP="00941616">
      <w:r>
        <w:t>Details of the API can found at the link below</w:t>
      </w:r>
    </w:p>
    <w:p w:rsidR="00941616" w:rsidRDefault="004E3DC9" w:rsidP="00941616">
      <w:pPr>
        <w:rPr>
          <w:rStyle w:val="Hyperlink"/>
        </w:rPr>
      </w:pPr>
      <w:hyperlink r:id="rId11" w:history="1">
        <w:r w:rsidR="00941616" w:rsidRPr="00323414">
          <w:rPr>
            <w:rStyle w:val="Hyperlink"/>
          </w:rPr>
          <w:t>http://www.wunderground.com/weather/api/</w:t>
        </w:r>
      </w:hyperlink>
    </w:p>
    <w:p w:rsidR="007C0CEB" w:rsidRPr="00496BE1" w:rsidRDefault="007C0CEB" w:rsidP="00941616">
      <w:pPr>
        <w:rPr>
          <w:u w:val="single"/>
        </w:rPr>
      </w:pPr>
    </w:p>
    <w:p w:rsidR="00941616" w:rsidRPr="00282572" w:rsidRDefault="00941616" w:rsidP="00941616">
      <w:r>
        <w:t xml:space="preserve">Feel free to search and use any other API that may be better than the ones mentioned above. </w:t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  <w:r>
        <w:rPr>
          <w:b/>
          <w:u w:val="single"/>
        </w:rPr>
        <w:t>Some Sample App Layouts</w:t>
      </w:r>
    </w:p>
    <w:p w:rsidR="00941616" w:rsidRPr="000C60B1" w:rsidRDefault="00941616" w:rsidP="00941616">
      <w:r>
        <w:t>Some sample layout to get you started.</w:t>
      </w:r>
    </w:p>
    <w:p w:rsidR="00941616" w:rsidRDefault="00941616" w:rsidP="00941616">
      <w:pPr>
        <w:rPr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>
            <wp:extent cx="2721595" cy="408622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3272" cy="408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0B1">
        <w:rPr>
          <w:noProof/>
          <w:lang w:val="en-GB" w:eastAsia="en-GB"/>
        </w:rPr>
        <w:drawing>
          <wp:inline distT="0" distB="0" distL="0" distR="0">
            <wp:extent cx="2559050" cy="414581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969" cy="415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  <w:u w:val="single"/>
        </w:rPr>
      </w:pPr>
    </w:p>
    <w:p w:rsidR="00941616" w:rsidRDefault="00941616" w:rsidP="00941616">
      <w:pPr>
        <w:rPr>
          <w:b/>
        </w:rPr>
      </w:pPr>
    </w:p>
    <w:p w:rsidR="00941616" w:rsidRPr="00E730A8" w:rsidRDefault="00941616" w:rsidP="00941616">
      <w:r w:rsidRPr="00E730A8">
        <w:t>The image bitmaps for the weather conditions can be obtained on the Internet</w:t>
      </w:r>
    </w:p>
    <w:p w:rsidR="00941616" w:rsidRDefault="005A13EF" w:rsidP="00941616">
      <w:pPr>
        <w:rPr>
          <w:noProof/>
        </w:rPr>
      </w:pPr>
      <w:r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635"/>
                <wp:docPr id="1" name="Rectangle 3" descr="https://encrypted-tbn2.gstatic.com/images?q=tbn:ANd9GcT4xxOxvfO-k2vzeBJVBvgSagnxF0zb4fYXDRqdQwRbzoV7zh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5FBEF" id="Rectangle 3" o:spid="_x0000_s1026" alt="https://encrypted-tbn2.gstatic.com/images?q=tbn:ANd9GcT4xxOxvfO-k2vzeBJVBvgSagnxF0zb4fYXDRqdQwRbzoV7zh7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TE6ow0DAAAo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941616">
        <w:rPr>
          <w:noProof/>
          <w:lang w:val="en-GB" w:eastAsia="en-GB"/>
        </w:rPr>
        <w:drawing>
          <wp:inline distT="0" distB="0" distL="0" distR="0">
            <wp:extent cx="1943100" cy="11056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3380" cy="11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Pr="002D33A2" w:rsidRDefault="00941616" w:rsidP="00941616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>
            <wp:extent cx="2809875" cy="1685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16" w:rsidRDefault="000C60B1" w:rsidP="00941616">
      <w:pPr>
        <w:rPr>
          <w:b/>
        </w:rPr>
      </w:pPr>
      <w:r>
        <w:rPr>
          <w:b/>
        </w:rPr>
        <w:t xml:space="preserve">Basic </w:t>
      </w:r>
      <w:r w:rsidR="00941616">
        <w:rPr>
          <w:b/>
        </w:rPr>
        <w:t>Requirements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Show the current temperature</w:t>
      </w:r>
      <w:r w:rsidR="0006455D">
        <w:t xml:space="preserve"> and weather conditions (</w:t>
      </w:r>
      <w:proofErr w:type="gramStart"/>
      <w:r w:rsidR="0006455D">
        <w:t>sunny ,</w:t>
      </w:r>
      <w:proofErr w:type="gramEnd"/>
      <w:r w:rsidR="0006455D">
        <w:t xml:space="preserve"> rainy, partly cloudy etc.)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the current date and time 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Have a selection for the city, and the weather condition changes based on the city selection</w:t>
      </w:r>
    </w:p>
    <w:p w:rsidR="00941616" w:rsidRDefault="00941616" w:rsidP="00941616">
      <w:pPr>
        <w:pStyle w:val="ListParagraph"/>
        <w:numPr>
          <w:ilvl w:val="0"/>
          <w:numId w:val="1"/>
        </w:numPr>
      </w:pPr>
      <w:r w:rsidRPr="00E730A8">
        <w:t xml:space="preserve">Show a bitmap for various weather conditions </w:t>
      </w:r>
    </w:p>
    <w:p w:rsidR="000C60B1" w:rsidRDefault="000C60B1" w:rsidP="000C60B1">
      <w:pPr>
        <w:pStyle w:val="ListParagraph"/>
        <w:numPr>
          <w:ilvl w:val="0"/>
          <w:numId w:val="1"/>
        </w:numPr>
      </w:pPr>
      <w:r>
        <w:t>Show</w:t>
      </w:r>
      <w:r w:rsidRPr="00E730A8">
        <w:t xml:space="preserve"> 5 day weather forecast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 w:rsidRPr="00E730A8">
        <w:t>Design the app to fit different screen layouts</w:t>
      </w:r>
    </w:p>
    <w:p w:rsidR="00941616" w:rsidRPr="00E730A8" w:rsidRDefault="00941616" w:rsidP="00941616">
      <w:pPr>
        <w:pStyle w:val="ListParagraph"/>
        <w:numPr>
          <w:ilvl w:val="0"/>
          <w:numId w:val="1"/>
        </w:numPr>
      </w:pPr>
      <w:r>
        <w:t>Automatically detect</w:t>
      </w:r>
      <w:r w:rsidRPr="00E730A8">
        <w:t xml:space="preserve"> the current city based on the GPS location</w:t>
      </w:r>
    </w:p>
    <w:p w:rsidR="00941616" w:rsidRPr="002D33A2" w:rsidRDefault="00941616" w:rsidP="00941616">
      <w:pPr>
        <w:pStyle w:val="ListParagraph"/>
        <w:numPr>
          <w:ilvl w:val="0"/>
          <w:numId w:val="1"/>
        </w:numPr>
      </w:pPr>
      <w:r w:rsidRPr="00E730A8">
        <w:t>Anything fancy you can think of</w:t>
      </w:r>
    </w:p>
    <w:p w:rsidR="00941616" w:rsidRDefault="00941616" w:rsidP="00941616">
      <w:pPr>
        <w:rPr>
          <w:b/>
        </w:rPr>
      </w:pPr>
      <w:r>
        <w:rPr>
          <w:b/>
        </w:rPr>
        <w:t>Marking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49"/>
      </w:tblGrid>
      <w:tr w:rsidR="00941616" w:rsidTr="00457273">
        <w:tc>
          <w:tcPr>
            <w:tcW w:w="4248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Marking Schedule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Program Functionality</w:t>
            </w:r>
          </w:p>
        </w:tc>
        <w:tc>
          <w:tcPr>
            <w:tcW w:w="549" w:type="dxa"/>
          </w:tcPr>
          <w:p w:rsidR="00941616" w:rsidRDefault="000C60B1" w:rsidP="00457273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t>App design and UI look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>
              <w:t>User Friendliness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941616" w:rsidTr="00457273">
        <w:tc>
          <w:tcPr>
            <w:tcW w:w="4248" w:type="dxa"/>
          </w:tcPr>
          <w:p w:rsidR="00941616" w:rsidRPr="00D2731F" w:rsidRDefault="00941616" w:rsidP="00457273">
            <w:r w:rsidRPr="00D2731F">
              <w:t>Creativity</w:t>
            </w:r>
          </w:p>
        </w:tc>
        <w:tc>
          <w:tcPr>
            <w:tcW w:w="549" w:type="dxa"/>
          </w:tcPr>
          <w:p w:rsidR="00941616" w:rsidRDefault="00941616" w:rsidP="00457273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</w:tr>
    </w:tbl>
    <w:p w:rsidR="00F928FC" w:rsidRDefault="00F928FC"/>
    <w:p w:rsidR="00CA7EB6" w:rsidRDefault="00CA7EB6"/>
    <w:p w:rsidR="00CA7EB6" w:rsidRPr="00EB78B7" w:rsidRDefault="00CA7EB6" w:rsidP="00CA7EB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78B7">
        <w:rPr>
          <w:rFonts w:ascii="Times New Roman" w:hAnsi="Times New Roman" w:cs="Times New Roman"/>
          <w:b/>
          <w:sz w:val="28"/>
          <w:szCs w:val="28"/>
          <w:u w:val="single"/>
        </w:rPr>
        <w:t>Testing Sheet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t>Kindly fill in the testing sheet below with your comments</w:t>
      </w:r>
      <w:r>
        <w:t xml:space="preserve">. </w:t>
      </w:r>
      <w:r w:rsidRPr="00EB78B7">
        <w:t>These are the common quality check</w:t>
      </w:r>
      <w:r>
        <w:t>s</w:t>
      </w:r>
      <w:r w:rsidRPr="00EB78B7">
        <w:t xml:space="preserve"> you would perform be</w:t>
      </w:r>
      <w:r>
        <w:t>fore uploading your app on the G</w:t>
      </w:r>
      <w:r w:rsidRPr="00EB78B7">
        <w:t xml:space="preserve">oogle play store. </w:t>
      </w:r>
    </w:p>
    <w:p w:rsidR="00CA7EB6" w:rsidRPr="00EB78B7" w:rsidRDefault="00CA7EB6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</w:pPr>
      <w:r w:rsidRPr="00EB78B7">
        <w:t>Some common test proce</w:t>
      </w:r>
      <w:r>
        <w:t>dures for an android app can also be found on the G</w:t>
      </w:r>
      <w:r w:rsidRPr="00EB78B7">
        <w:t xml:space="preserve">oogle developer website. </w:t>
      </w:r>
    </w:p>
    <w:p w:rsidR="00CA7EB6" w:rsidRDefault="004E3DC9" w:rsidP="00CA7EB6">
      <w:pPr>
        <w:shd w:val="clear" w:color="auto" w:fill="FFFFFF"/>
        <w:spacing w:before="100" w:beforeAutospacing="1" w:after="100" w:afterAutospacing="1" w:line="270" w:lineRule="atLeast"/>
        <w:ind w:left="-135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A7EB6" w:rsidRPr="005F6797">
          <w:rPr>
            <w:rStyle w:val="Hyperlink"/>
            <w:rFonts w:ascii="Times New Roman" w:hAnsi="Times New Roman" w:cs="Times New Roman"/>
            <w:sz w:val="28"/>
            <w:szCs w:val="28"/>
          </w:rPr>
          <w:t>http://developer.android.com/distribute/googleplay/quality/core.html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4135"/>
        <w:gridCol w:w="1574"/>
        <w:gridCol w:w="1634"/>
      </w:tblGrid>
      <w:tr w:rsidR="00CA7EB6" w:rsidTr="006F364F">
        <w:tc>
          <w:tcPr>
            <w:tcW w:w="2088" w:type="dxa"/>
          </w:tcPr>
          <w:p w:rsidR="00CA7EB6" w:rsidRDefault="00CA7EB6" w:rsidP="006F364F"/>
        </w:tc>
        <w:tc>
          <w:tcPr>
            <w:tcW w:w="4410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Test Condition</w:t>
            </w:r>
          </w:p>
        </w:tc>
        <w:tc>
          <w:tcPr>
            <w:tcW w:w="1620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Result (Pass/Fail)</w:t>
            </w:r>
          </w:p>
        </w:tc>
        <w:tc>
          <w:tcPr>
            <w:tcW w:w="1458" w:type="dxa"/>
          </w:tcPr>
          <w:p w:rsidR="00CA7EB6" w:rsidRPr="000C74FC" w:rsidRDefault="00CA7EB6" w:rsidP="006F364F">
            <w:pPr>
              <w:rPr>
                <w:b/>
              </w:rPr>
            </w:pPr>
            <w:r w:rsidRPr="000C74FC">
              <w:rPr>
                <w:b/>
              </w:rPr>
              <w:t>Comments</w:t>
            </w:r>
          </w:p>
        </w:tc>
      </w:tr>
      <w:tr w:rsidR="00CA7EB6" w:rsidTr="006F364F">
        <w:trPr>
          <w:trHeight w:val="159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App Design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t>Navigate to all parts of the app — all screens, dialogs, settings, and all user flows.</w:t>
            </w:r>
          </w:p>
          <w:p w:rsidR="00CA7EB6" w:rsidRDefault="00CA7EB6" w:rsidP="006F364F"/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Platforms to Test</w:t>
            </w:r>
          </w:p>
          <w:p w:rsidR="00CA7EB6" w:rsidRDefault="00CA7EB6" w:rsidP="006F364F">
            <w:r>
              <w:t>Android 4.4</w:t>
            </w:r>
          </w:p>
          <w:p w:rsidR="00CA7EB6" w:rsidRDefault="00CA7EB6" w:rsidP="006F364F">
            <w:r>
              <w:t>Android 5.0</w:t>
            </w:r>
          </w:p>
          <w:p w:rsidR="00CA7EB6" w:rsidRDefault="00CA7EB6" w:rsidP="006F364F">
            <w:r>
              <w:t>Android 5.1</w:t>
            </w:r>
          </w:p>
          <w:p w:rsidR="00CA7EB6" w:rsidRDefault="00CA7EB6" w:rsidP="006F364F"/>
        </w:tc>
        <w:tc>
          <w:tcPr>
            <w:tcW w:w="1620" w:type="dxa"/>
          </w:tcPr>
          <w:p w:rsidR="00CA7EB6" w:rsidRDefault="00317EC1" w:rsidP="006F364F">
            <w:r>
              <w:t>Tested functioning correctly</w:t>
            </w:r>
          </w:p>
        </w:tc>
        <w:tc>
          <w:tcPr>
            <w:tcW w:w="1458" w:type="dxa"/>
          </w:tcPr>
          <w:p w:rsidR="00CA7EB6" w:rsidRDefault="004E3DC9" w:rsidP="006F364F">
            <w:r>
              <w:t xml:space="preserve">Issue with displaying days of week for forecast. </w:t>
            </w:r>
          </w:p>
          <w:p w:rsidR="004E3DC9" w:rsidRDefault="004E3DC9" w:rsidP="006F364F">
            <w:r>
              <w:t>Layout issues with devices within the range for default.xml(had to compromise on 4@wvga)</w:t>
            </w:r>
            <w:bookmarkStart w:id="0" w:name="_GoBack"/>
            <w:bookmarkEnd w:id="0"/>
          </w:p>
        </w:tc>
      </w:tr>
      <w:tr w:rsidR="00CA7EB6" w:rsidTr="006F364F">
        <w:trPr>
          <w:trHeight w:val="1592"/>
        </w:trPr>
        <w:tc>
          <w:tcPr>
            <w:tcW w:w="2088" w:type="dxa"/>
            <w:vMerge/>
          </w:tcPr>
          <w:p w:rsidR="00CA7EB6" w:rsidRPr="00AF7060" w:rsidRDefault="00CA7EB6" w:rsidP="006F364F">
            <w:pPr>
              <w:rPr>
                <w:b/>
              </w:rPr>
            </w:pPr>
          </w:p>
        </w:tc>
        <w:tc>
          <w:tcPr>
            <w:tcW w:w="4410" w:type="dxa"/>
          </w:tcPr>
          <w:p w:rsidR="00CA7EB6" w:rsidRDefault="00CA7EB6" w:rsidP="006F364F"/>
          <w:p w:rsidR="00CA7EB6" w:rsidRDefault="00CA7EB6" w:rsidP="006F364F">
            <w:r w:rsidRPr="007E38E7">
              <w:t>Navigate to all parts of the app — all screens, dialogs, settings, and all user flows</w:t>
            </w:r>
          </w:p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t>Screen sizes to Test</w:t>
            </w:r>
          </w:p>
          <w:p w:rsidR="00CA7EB6" w:rsidRDefault="00CA7EB6" w:rsidP="006F364F">
            <w:r>
              <w:t>4’ inch</w:t>
            </w:r>
          </w:p>
          <w:p w:rsidR="00CA7EB6" w:rsidRDefault="00CA7EB6" w:rsidP="006F364F">
            <w:r>
              <w:t>5’ inch</w:t>
            </w:r>
          </w:p>
          <w:p w:rsidR="00CA7EB6" w:rsidRDefault="00CA7EB6" w:rsidP="006F364F">
            <w:r>
              <w:t xml:space="preserve">7’ inch </w:t>
            </w:r>
          </w:p>
          <w:p w:rsidR="00CA7EB6" w:rsidRDefault="00CA7EB6" w:rsidP="006F364F">
            <w:r>
              <w:t>10’ inch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 xml:space="preserve">App displays graphics, text, images, and other UI elements without </w:t>
            </w:r>
            <w:r w:rsidRPr="00AF7060">
              <w:lastRenderedPageBreak/>
              <w:t>noticeable distortion, blurring, or pixilation.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App provides high-quality graphics for all targeted screen sizes and form factors, including for </w:t>
            </w:r>
            <w:hyperlink r:id="rId17" w:history="1">
              <w:r w:rsidRPr="00AF7060">
                <w:rPr>
                  <w:rStyle w:val="Hyperlink"/>
                </w:rPr>
                <w:t>larger-screen devices such as tablets</w:t>
              </w:r>
            </w:hyperlink>
            <w:r w:rsidRPr="00AF7060">
              <w:t>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AF7060">
              <w:t>No aliasing at the edges of menus, buttons, and other UI elements is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Composition is acceptable in all supported form factors, including for larger-screen devices such as tablets.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cut-off letters or words are visible.</w:t>
            </w:r>
          </w:p>
          <w:p w:rsidR="00CA7EB6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>No improper word wraps within buttons or icons are visible.</w:t>
            </w:r>
          </w:p>
          <w:p w:rsidR="00CA7EB6" w:rsidRPr="007E38E7" w:rsidRDefault="00CA7EB6" w:rsidP="00CA7EB6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0C74FC">
              <w:t xml:space="preserve">Sufficient spacing between </w:t>
            </w:r>
            <w:proofErr w:type="gramStart"/>
            <w:r w:rsidRPr="000C74FC">
              <w:t>text</w:t>
            </w:r>
            <w:proofErr w:type="gramEnd"/>
            <w:r w:rsidRPr="000C74FC">
              <w:t xml:space="preserve"> and surrounding elements.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rPr>
          <w:trHeight w:val="1052"/>
        </w:trPr>
        <w:tc>
          <w:tcPr>
            <w:tcW w:w="2088" w:type="dxa"/>
            <w:vMerge w:val="restart"/>
          </w:tcPr>
          <w:p w:rsidR="00CA7EB6" w:rsidRPr="00AF7060" w:rsidRDefault="00CA7EB6" w:rsidP="006F364F">
            <w:pPr>
              <w:rPr>
                <w:b/>
              </w:rPr>
            </w:pPr>
            <w:r w:rsidRPr="00AF7060">
              <w:rPr>
                <w:b/>
              </w:rPr>
              <w:lastRenderedPageBreak/>
              <w:t>App State</w:t>
            </w:r>
          </w:p>
          <w:p w:rsidR="00CA7EB6" w:rsidRDefault="00CA7EB6" w:rsidP="006F364F"/>
          <w:p w:rsidR="00CA7EB6" w:rsidRPr="007E38E7" w:rsidRDefault="00CA7EB6" w:rsidP="006F364F">
            <w:pPr>
              <w:jc w:val="both"/>
            </w:pPr>
            <w:r w:rsidRPr="00AF7060">
              <w:t xml:space="preserve">App preserves user or app state when leaving the foreground and prevents accidental data loss due to back-navigation and other state changes. When returning to the foreground, the app must restore the preserved state and any significant </w:t>
            </w:r>
            <w:proofErr w:type="spellStart"/>
            <w:r w:rsidRPr="00AF7060">
              <w:t>stateful</w:t>
            </w:r>
            <w:proofErr w:type="spellEnd"/>
            <w:r w:rsidRPr="00AF7060">
              <w:t xml:space="preserve"> transaction that was pending, such as changes to editable fields, game progress, menus, videos, and </w:t>
            </w:r>
            <w:r w:rsidRPr="00AF7060">
              <w:lastRenderedPageBreak/>
              <w:t>other sections of the app or game.</w:t>
            </w:r>
          </w:p>
        </w:tc>
        <w:tc>
          <w:tcPr>
            <w:tcW w:w="4410" w:type="dxa"/>
          </w:tcPr>
          <w:p w:rsidR="00CA7EB6" w:rsidRDefault="00CA7EB6" w:rsidP="006F364F">
            <w:r w:rsidRPr="007E38E7">
              <w:lastRenderedPageBreak/>
              <w:t>From each app screen, press the device's Home key, then re-launch the app from the All Apps screen.</w:t>
            </w:r>
          </w:p>
          <w:p w:rsidR="00CA7EB6" w:rsidRDefault="00CA7EB6" w:rsidP="006F364F"/>
          <w:p w:rsidR="00CA7EB6" w:rsidRDefault="00CA7EB6" w:rsidP="006F364F">
            <w:r w:rsidRPr="006D2A77">
              <w:t>When the app is re</w:t>
            </w:r>
            <w:r>
              <w:t>-</w:t>
            </w:r>
            <w:r w:rsidRPr="006D2A77">
              <w:t>launched from Home or All Apps, the app restores the app state as closely as possible to the previous state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rPr>
          <w:trHeight w:val="1403"/>
        </w:trPr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Default="00CA7EB6" w:rsidP="006F364F">
            <w:r w:rsidRPr="007E38E7">
              <w:t xml:space="preserve">From each app screen, switch to another running app and then return to the app under test using the </w:t>
            </w:r>
            <w:proofErr w:type="spellStart"/>
            <w:r w:rsidRPr="007E38E7">
              <w:t>Recent</w:t>
            </w:r>
            <w:r>
              <w:t>’</w:t>
            </w:r>
            <w:r w:rsidRPr="007E38E7">
              <w:t>s</w:t>
            </w:r>
            <w:proofErr w:type="spellEnd"/>
            <w:r w:rsidRPr="007E38E7">
              <w:t xml:space="preserve"> app switcher.</w:t>
            </w:r>
          </w:p>
          <w:p w:rsidR="00CA7EB6" w:rsidRDefault="00CA7EB6" w:rsidP="006F364F"/>
          <w:p w:rsidR="00CA7EB6" w:rsidRDefault="00CA7EB6" w:rsidP="006F364F">
            <w:r w:rsidRPr="006D2A77">
              <w:t xml:space="preserve">When the app is resumed from the </w:t>
            </w:r>
            <w:proofErr w:type="spellStart"/>
            <w:r w:rsidRPr="006D2A77">
              <w:t>Recent</w:t>
            </w:r>
            <w:r>
              <w:t>’</w:t>
            </w:r>
            <w:r w:rsidRPr="006D2A77">
              <w:t>s</w:t>
            </w:r>
            <w:proofErr w:type="spellEnd"/>
            <w:r w:rsidRPr="006D2A77">
              <w:t xml:space="preserve"> app switcher, the app returns the user to the exact state in which it was last used</w:t>
            </w:r>
            <w:r>
              <w:t>.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c>
          <w:tcPr>
            <w:tcW w:w="2088" w:type="dxa"/>
            <w:vMerge/>
          </w:tcPr>
          <w:p w:rsidR="00CA7EB6" w:rsidRPr="007E38E7" w:rsidRDefault="00CA7EB6" w:rsidP="006F364F"/>
        </w:tc>
        <w:tc>
          <w:tcPr>
            <w:tcW w:w="4410" w:type="dxa"/>
          </w:tcPr>
          <w:p w:rsidR="00CA7EB6" w:rsidRPr="007E38E7" w:rsidRDefault="00CA7EB6" w:rsidP="006F364F">
            <w:r w:rsidRPr="007E38E7">
              <w:t>From each app screen (and dialogs), press the Back button.</w:t>
            </w:r>
          </w:p>
          <w:p w:rsidR="00CA7EB6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</w:p>
          <w:p w:rsidR="00CA7EB6" w:rsidRDefault="00CA7EB6" w:rsidP="006F364F">
            <w:r w:rsidRPr="006D2A77">
              <w:t xml:space="preserve">On Back key presses, the app gives the user the option of saving any app or user state </w:t>
            </w:r>
            <w:r w:rsidRPr="006D2A77">
              <w:lastRenderedPageBreak/>
              <w:t>that would otherwise be lost on back-navigation.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c>
          <w:tcPr>
            <w:tcW w:w="2088" w:type="dxa"/>
            <w:vMerge/>
          </w:tcPr>
          <w:p w:rsidR="00CA7EB6" w:rsidRPr="005A3F2C" w:rsidRDefault="00CA7EB6" w:rsidP="006F364F"/>
        </w:tc>
        <w:tc>
          <w:tcPr>
            <w:tcW w:w="4410" w:type="dxa"/>
          </w:tcPr>
          <w:p w:rsidR="00CA7EB6" w:rsidRDefault="00CA7EB6" w:rsidP="006F364F">
            <w:r w:rsidRPr="005A3F2C">
              <w:t>From each app screen, rotate the device between landscape and portrait orientation</w:t>
            </w:r>
            <w:r>
              <w:t>.</w:t>
            </w:r>
          </w:p>
          <w:p w:rsidR="00CA7EB6" w:rsidRDefault="00CA7EB6" w:rsidP="006F364F"/>
          <w:p w:rsidR="00CA7EB6" w:rsidRPr="005A3F2C" w:rsidRDefault="00CA7EB6" w:rsidP="006F364F">
            <w:pPr>
              <w:rPr>
                <w:rFonts w:ascii="Arial" w:hAnsi="Arial" w:cs="Arial"/>
                <w:sz w:val="21"/>
                <w:szCs w:val="21"/>
                <w:shd w:val="clear" w:color="auto" w:fill="F7F7F7"/>
              </w:rPr>
            </w:pPr>
            <w:r>
              <w:t xml:space="preserve">The </w:t>
            </w:r>
            <w:r w:rsidRPr="005A3F2C">
              <w:t xml:space="preserve">App </w:t>
            </w:r>
            <w:r>
              <w:t>should correctly preserve</w:t>
            </w:r>
            <w:r w:rsidRPr="005A3F2C">
              <w:t xml:space="preserve"> and res</w:t>
            </w:r>
            <w:r>
              <w:t>tore</w:t>
            </w:r>
            <w:r w:rsidRPr="005A3F2C">
              <w:t xml:space="preserve"> user or app state</w:t>
            </w:r>
            <w:r>
              <w:t>.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  <w:tr w:rsidR="00CA7EB6" w:rsidTr="006F364F">
        <w:tc>
          <w:tcPr>
            <w:tcW w:w="2088" w:type="dxa"/>
          </w:tcPr>
          <w:p w:rsidR="00CA7EB6" w:rsidRPr="006D2A77" w:rsidRDefault="00CA7EB6" w:rsidP="006F364F">
            <w:pPr>
              <w:rPr>
                <w:b/>
              </w:rPr>
            </w:pPr>
            <w:r w:rsidRPr="006D2A77">
              <w:rPr>
                <w:b/>
              </w:rPr>
              <w:t xml:space="preserve">Stability and Performance </w:t>
            </w:r>
          </w:p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  <w:p w:rsidR="00CA7EB6" w:rsidRDefault="00CA7EB6" w:rsidP="006F364F"/>
        </w:tc>
        <w:tc>
          <w:tcPr>
            <w:tcW w:w="4410" w:type="dxa"/>
          </w:tcPr>
          <w:p w:rsidR="00CA7EB6" w:rsidRDefault="00CA7EB6" w:rsidP="006F364F">
            <w:r w:rsidRPr="006D2A77">
              <w:t>App does not crash, force close, freeze, or otherwise function abnormally on any targeted device.</w:t>
            </w:r>
          </w:p>
          <w:p w:rsidR="00CA7EB6" w:rsidRDefault="00CA7EB6" w:rsidP="006F364F"/>
          <w:p w:rsidR="00CA7EB6" w:rsidRDefault="00CA7EB6" w:rsidP="006F364F">
            <w:r w:rsidRPr="006D2A77">
              <w:t>App loads quickly or provides onscreen feedback to the user (a progress indicator or similar cue) if the app takes longer than two seconds to load.</w:t>
            </w:r>
          </w:p>
        </w:tc>
        <w:tc>
          <w:tcPr>
            <w:tcW w:w="1620" w:type="dxa"/>
          </w:tcPr>
          <w:p w:rsidR="00CA7EB6" w:rsidRDefault="00CA7EB6" w:rsidP="006F364F"/>
        </w:tc>
        <w:tc>
          <w:tcPr>
            <w:tcW w:w="1458" w:type="dxa"/>
          </w:tcPr>
          <w:p w:rsidR="00CA7EB6" w:rsidRDefault="00CA7EB6" w:rsidP="006F364F"/>
        </w:tc>
      </w:tr>
    </w:tbl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p w:rsidR="00CA7EB6" w:rsidRDefault="00CA7EB6" w:rsidP="00CA7EB6"/>
    <w:sectPr w:rsidR="00CA7EB6" w:rsidSect="004C1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58D2"/>
    <w:multiLevelType w:val="hybridMultilevel"/>
    <w:tmpl w:val="7FCE7EA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30999"/>
    <w:multiLevelType w:val="hybridMultilevel"/>
    <w:tmpl w:val="D3AA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525C1"/>
    <w:multiLevelType w:val="hybridMultilevel"/>
    <w:tmpl w:val="7AF442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4E0"/>
    <w:rsid w:val="0006455D"/>
    <w:rsid w:val="000C60B1"/>
    <w:rsid w:val="00317EC1"/>
    <w:rsid w:val="003A214C"/>
    <w:rsid w:val="004C1EC0"/>
    <w:rsid w:val="004E3DC9"/>
    <w:rsid w:val="005A13EF"/>
    <w:rsid w:val="005F4406"/>
    <w:rsid w:val="007C0CEB"/>
    <w:rsid w:val="00941616"/>
    <w:rsid w:val="00CA7EB6"/>
    <w:rsid w:val="00DE7B54"/>
    <w:rsid w:val="00F074E0"/>
    <w:rsid w:val="00F928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592DF-4DDA-4F3A-BD79-E5855D3D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61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A21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1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6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1616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941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A214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1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nhideWhenUsed/>
    <w:rsid w:val="003A2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A214C"/>
  </w:style>
  <w:style w:type="paragraph" w:styleId="BalloonText">
    <w:name w:val="Balloon Text"/>
    <w:basedOn w:val="Normal"/>
    <w:link w:val="BalloonTextChar"/>
    <w:uiPriority w:val="99"/>
    <w:semiHidden/>
    <w:unhideWhenUsed/>
    <w:rsid w:val="005F44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40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E7B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yperlink" Target="http://developer.android.com/distribute/essentials/quality/table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android.com/distribute/googleplay/quality/core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wunderground.com/weather/api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://openweathermap.org/API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://api.openweathermap.org/data/2.5/weather?q=London&amp;mode=xml%2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8A0FC3CF0A647BF80A3C348E41BF0" ma:contentTypeVersion="3" ma:contentTypeDescription="Create a new document." ma:contentTypeScope="" ma:versionID="533f33bd5ebc315c1b8b6d7ba73ca1e9">
  <xsd:schema xmlns:xsd="http://www.w3.org/2001/XMLSchema" xmlns:xs="http://www.w3.org/2001/XMLSchema" xmlns:p="http://schemas.microsoft.com/office/2006/metadata/properties" xmlns:ns2="cdce4d59-751f-4813-ae18-633f72ee7bd0" targetNamespace="http://schemas.microsoft.com/office/2006/metadata/properties" ma:root="true" ma:fieldsID="ab1c13d56a6f7f9e65762ebb4913b110" ns2:_="">
    <xsd:import namespace="cdce4d59-751f-4813-ae18-633f72ee7bd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e4d59-751f-4813-ae18-633f72ee7b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0ED2BDD-5C22-414A-9836-88C369ABA5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E4C5CF-EE11-4FF6-A953-29132D8926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e4d59-751f-4813-ae18-633f72ee7b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FD5551-5666-49B8-BEF6-4C7F0585D5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6339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Jaimie Stow</cp:lastModifiedBy>
  <cp:revision>2</cp:revision>
  <dcterms:created xsi:type="dcterms:W3CDTF">2015-09-22T13:47:00Z</dcterms:created>
  <dcterms:modified xsi:type="dcterms:W3CDTF">2015-09-22T13:47:00Z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0x01010020E8A0FC3CF0A647BF80A3C348E41BF0</vt:lpwstr>
  </property>
</Properties>
</file>