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89" w:rsidRDefault="00A1404E">
      <w:pPr>
        <w:rPr>
          <w:b/>
          <w:sz w:val="36"/>
        </w:rPr>
      </w:pPr>
      <w:r w:rsidRPr="00A1404E">
        <w:rPr>
          <w:b/>
          <w:sz w:val="36"/>
        </w:rPr>
        <w:t>Diagramme de Gantt</w:t>
      </w:r>
      <w:r>
        <w:rPr>
          <w:b/>
          <w:sz w:val="36"/>
        </w:rPr>
        <w:t xml:space="preserve"> Electro-annonce</w:t>
      </w:r>
      <w:r w:rsidRPr="00A1404E">
        <w:rPr>
          <w:b/>
          <w:sz w:val="36"/>
        </w:rPr>
        <w:t>.</w:t>
      </w:r>
    </w:p>
    <w:p w:rsidR="00A1404E" w:rsidRDefault="00A1404E">
      <w:pPr>
        <w:rPr>
          <w:b/>
          <w:sz w:val="36"/>
        </w:rPr>
      </w:pPr>
    </w:p>
    <w:p w:rsidR="00A1404E" w:rsidRPr="00A1404E" w:rsidRDefault="00A1404E">
      <w:pPr>
        <w:rPr>
          <w:b/>
          <w:sz w:val="36"/>
        </w:rPr>
      </w:pPr>
      <w:r w:rsidRPr="00A1404E">
        <w:rPr>
          <w:b/>
          <w:noProof/>
          <w:sz w:val="36"/>
          <w:lang w:eastAsia="fr-FR"/>
        </w:rPr>
        <w:drawing>
          <wp:inline distT="0" distB="0" distL="0" distR="0">
            <wp:extent cx="6257083" cy="3732204"/>
            <wp:effectExtent l="0" t="0" r="0" b="1905"/>
            <wp:docPr id="1" name="Picture 1" descr="C:\Users\christian Ondiyo\Downloads\Diagramme_de_Gantt_Electro_annonc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Ondiyo\Downloads\Diagramme_de_Gantt_Electro_annonc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34" cy="37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04E" w:rsidRPr="00A14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4E"/>
    <w:rsid w:val="002A0489"/>
    <w:rsid w:val="00742C13"/>
    <w:rsid w:val="00A1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6B1A"/>
  <w15:chartTrackingRefBased/>
  <w15:docId w15:val="{203C4637-D6C4-43B2-9B8A-FDBAF620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1</cp:revision>
  <dcterms:created xsi:type="dcterms:W3CDTF">2024-06-14T14:18:00Z</dcterms:created>
  <dcterms:modified xsi:type="dcterms:W3CDTF">2024-06-14T14:24:00Z</dcterms:modified>
</cp:coreProperties>
</file>