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CEC 470 – Homework 1</w:t>
      </w:r>
    </w:p>
    <w:p w:rsidR="00DE2BAE" w:rsidRDefault="00DE2BAE" w:rsidP="00DE2BAE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Cameron Stark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Review Questions</w:t>
      </w: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1.3: What are the four main functions of a computer?</w:t>
      </w:r>
    </w:p>
    <w:p w:rsid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Storage</w:t>
      </w:r>
    </w:p>
    <w:p w:rsid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Processing</w:t>
      </w:r>
    </w:p>
    <w:p w:rsid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Movement</w:t>
      </w:r>
    </w:p>
    <w:p w:rsidR="001951AB" w:rsidRPr="001951AB" w:rsidRDefault="001951AB" w:rsidP="001951AB">
      <w:pPr>
        <w:pStyle w:val="ListParagraph"/>
        <w:numPr>
          <w:ilvl w:val="0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Control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1.4: List and briefly define the main structural components of a computer.</w:t>
      </w:r>
    </w:p>
    <w:p w:rsidR="00DE2BAE" w:rsidRDefault="00DE2BAE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CPU, which is the main controlling part of the computer and handles all operations</w:t>
      </w:r>
    </w:p>
    <w:p w:rsidR="00DE2BAE" w:rsidRDefault="00DE2BAE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Main Memory, which is the main storage of the computer</w:t>
      </w:r>
    </w:p>
    <w:p w:rsidR="00DE2BAE" w:rsidRDefault="00DE2BAE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I/O, which is the input and output of the computer allowing the user to input data/information and receive information</w:t>
      </w:r>
    </w:p>
    <w:p w:rsidR="000C4BA9" w:rsidRPr="00CD6DFF" w:rsidRDefault="000C4BA9" w:rsidP="00DE2BAE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System Interconnection, is the method for which the CPU, memory, and I/O devices communicate with each</w:t>
      </w:r>
      <w:r w:rsidR="00EB2353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other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1.5: List and briefly define the main structural components of a processor.</w:t>
      </w:r>
    </w:p>
    <w:p w:rsid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Control Unit, which controls the various operations of the CPU</w:t>
      </w:r>
    </w:p>
    <w:p w:rsid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ALU, which performs </w:t>
      </w:r>
      <w:proofErr w:type="gramStart"/>
      <w:r>
        <w:rPr>
          <w:rFonts w:ascii="Roboto Light" w:hAnsi="Roboto Light"/>
        </w:rPr>
        <w:t>all of</w:t>
      </w:r>
      <w:proofErr w:type="gramEnd"/>
      <w:r>
        <w:rPr>
          <w:rFonts w:ascii="Roboto Light" w:hAnsi="Roboto Light"/>
        </w:rPr>
        <w:t xml:space="preserve"> the data processing functions</w:t>
      </w:r>
    </w:p>
    <w:p w:rsid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Registers, the quick access internal storage for the CPU</w:t>
      </w:r>
    </w:p>
    <w:p w:rsidR="00EB2353" w:rsidRPr="00EB2353" w:rsidRDefault="00EB2353" w:rsidP="00EB2353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CPU Interconnections, provides methods for the parts of the CPU to communicate and share information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1.6: What is a stored program computer?</w:t>
      </w:r>
    </w:p>
    <w:p w:rsidR="002A09EF" w:rsidRPr="002A09EF" w:rsidRDefault="002A09EF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computer whose instructions are stored in memory rather then physical plugboards or something similar</w:t>
      </w:r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2A09EF" w:rsidRDefault="00DE2BAE" w:rsidP="002A09EF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1.8: List and explain the key characteristics of a computer family</w:t>
      </w:r>
    </w:p>
    <w:p w:rsidR="002A09EF" w:rsidRDefault="002A09EF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Similar instruction sets, which provides for programs to run on other machines and the ability for older programs to run in new systems but not new programs in old sys</w:t>
      </w:r>
    </w:p>
    <w:p w:rsidR="001951AB" w:rsidRDefault="002A09EF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Similar operating systems, which is that all functions are present, but in new versions new functions may be present</w:t>
      </w:r>
    </w:p>
    <w:p w:rsidR="001951AB" w:rsidRDefault="001951AB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speed, which is the trend the speed will increase from older to newer systems</w:t>
      </w:r>
    </w:p>
    <w:p w:rsidR="001951AB" w:rsidRDefault="001951AB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I/O ports, which is the trend of number of input and output ports is increasing</w:t>
      </w:r>
    </w:p>
    <w:p w:rsidR="001951AB" w:rsidRDefault="001951AB" w:rsidP="002A09EF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memory size, which is the trend that the size of the onboard is increasing</w:t>
      </w:r>
    </w:p>
    <w:p w:rsidR="00DE2BAE" w:rsidRPr="001951AB" w:rsidRDefault="001951AB" w:rsidP="00DE2BAE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Increasing cost, which is the trend that the cost of the system is increasing from older to newer</w:t>
      </w: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Problems</w:t>
      </w: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1.4: Given the memory contents of the IAS computer shown below, show the assembly language code for the program, starting at address 08A. Explain what the program does.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47"/>
      </w:tblGrid>
      <w:tr w:rsidR="00DE2BAE" w:rsidTr="00AE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address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Contents</w:t>
            </w:r>
          </w:p>
        </w:tc>
      </w:tr>
      <w:tr w:rsidR="00DE2BAE" w:rsidTr="00AE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08A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010FA210FB</w:t>
            </w:r>
          </w:p>
        </w:tc>
      </w:tr>
      <w:tr w:rsidR="00DE2BAE" w:rsidTr="00AE03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08B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010FA0F08D</w:t>
            </w:r>
          </w:p>
        </w:tc>
      </w:tr>
      <w:tr w:rsidR="00DE2BAE" w:rsidTr="00AE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2BAE" w:rsidRDefault="00DE2BAE" w:rsidP="00AE03C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08C</w:t>
            </w:r>
          </w:p>
        </w:tc>
        <w:tc>
          <w:tcPr>
            <w:tcW w:w="2147" w:type="dxa"/>
          </w:tcPr>
          <w:p w:rsidR="00DE2BAE" w:rsidRDefault="00DE2BAE" w:rsidP="00AE0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020FA210FB</w:t>
            </w:r>
          </w:p>
        </w:tc>
      </w:tr>
    </w:tbl>
    <w:p w:rsidR="00DE2BAE" w:rsidRDefault="00DE2BAE" w:rsidP="00DE2BAE">
      <w:pPr>
        <w:spacing w:after="0"/>
        <w:rPr>
          <w:rFonts w:ascii="Roboto Light" w:hAnsi="Roboto Light"/>
        </w:rPr>
      </w:pP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LOAD M(0FA)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STOR M(0FB)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LOAD M(0FA)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JUMP +M(08D)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LOAD -M(0FA)</w:t>
      </w:r>
    </w:p>
    <w:p w:rsidR="001951AB" w:rsidRDefault="001951AB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STOR M(0FB)</w:t>
      </w:r>
    </w:p>
    <w:p w:rsidR="00E83370" w:rsidRDefault="00E83370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p w:rsidR="00E83370" w:rsidRPr="00E83370" w:rsidRDefault="00E83370" w:rsidP="00E83370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 w:rsidRPr="00E83370">
        <w:rPr>
          <w:rFonts w:ascii="Roboto Light" w:hAnsi="Roboto Light"/>
        </w:rPr>
        <w:t>The purpose of the code is to take the value stored in 0FA and take the absolute value and then store in 0FB</w:t>
      </w:r>
    </w:p>
    <w:p w:rsidR="001951AB" w:rsidRDefault="001951AB" w:rsidP="00DE2BAE">
      <w:pPr>
        <w:spacing w:after="0"/>
        <w:rPr>
          <w:rFonts w:ascii="Roboto Light" w:hAnsi="Roboto Light"/>
        </w:rPr>
      </w:pPr>
    </w:p>
    <w:p w:rsidR="00DE2BAE" w:rsidRDefault="00DE2BAE" w:rsidP="00DE2B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1.5: In figure 1.6, indicated the width, in bits, of each data path.</w:t>
      </w:r>
    </w:p>
    <w:p w:rsidR="00DD41F8" w:rsidRPr="00DD41F8" w:rsidRDefault="00DD41F8" w:rsidP="00DD41F8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width of each of the data paths are each 40 bits each</w:t>
      </w:r>
      <w:bookmarkStart w:id="0" w:name="_GoBack"/>
      <w:bookmarkEnd w:id="0"/>
    </w:p>
    <w:p w:rsidR="00DE2BAE" w:rsidRDefault="00DE2BAE" w:rsidP="00DE2BAE">
      <w:pPr>
        <w:spacing w:after="0"/>
        <w:rPr>
          <w:rFonts w:ascii="Roboto Light" w:hAnsi="Roboto Light"/>
        </w:rPr>
      </w:pPr>
    </w:p>
    <w:p w:rsidR="008429F6" w:rsidRDefault="00DE2BAE" w:rsidP="00DE2BAE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1.7: The relative performance of the IBM 360 Model 75 is 50 times that of the 360 Model 30, yet the instruction cycle time is only 5 times as fast. How do </w:t>
      </w:r>
      <w:proofErr w:type="spellStart"/>
      <w:r>
        <w:rPr>
          <w:rFonts w:ascii="Roboto Light" w:hAnsi="Roboto Light"/>
        </w:rPr>
        <w:t>you</w:t>
      </w:r>
      <w:proofErr w:type="spellEnd"/>
      <w:r>
        <w:rPr>
          <w:rFonts w:ascii="Roboto Light" w:hAnsi="Roboto Light"/>
        </w:rPr>
        <w:t xml:space="preserve"> account for this discrepancy?</w:t>
      </w:r>
    </w:p>
    <w:p w:rsidR="0090636B" w:rsidRDefault="0090636B" w:rsidP="0090636B">
      <w:pPr>
        <w:pStyle w:val="ListParagraph"/>
        <w:numPr>
          <w:ilvl w:val="0"/>
          <w:numId w:val="6"/>
        </w:numPr>
      </w:pPr>
      <w:r>
        <w:rPr>
          <w:rFonts w:ascii="Roboto Light" w:hAnsi="Roboto Light"/>
        </w:rPr>
        <w:t xml:space="preserve">This is accounted for with the </w:t>
      </w:r>
      <w:r w:rsidR="00DD41F8">
        <w:rPr>
          <w:rFonts w:ascii="Roboto Light" w:hAnsi="Roboto Light"/>
        </w:rPr>
        <w:t xml:space="preserve">performance of a system is ratio of the parts such as the processor clock speed, memory speed or I/O speed which between those two models the processor clock cycle speed did not change that much </w:t>
      </w:r>
    </w:p>
    <w:sectPr w:rsidR="0090636B" w:rsidSect="00DE2BAE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EF9" w:rsidRDefault="00F57EF9" w:rsidP="00DE2BAE">
      <w:pPr>
        <w:spacing w:after="0" w:line="240" w:lineRule="auto"/>
      </w:pPr>
      <w:r>
        <w:separator/>
      </w:r>
    </w:p>
  </w:endnote>
  <w:endnote w:type="continuationSeparator" w:id="0">
    <w:p w:rsidR="00F57EF9" w:rsidRDefault="00F57EF9" w:rsidP="00DE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EF9" w:rsidRDefault="00F57EF9" w:rsidP="00DE2BAE">
      <w:pPr>
        <w:spacing w:after="0" w:line="240" w:lineRule="auto"/>
      </w:pPr>
      <w:r>
        <w:separator/>
      </w:r>
    </w:p>
  </w:footnote>
  <w:footnote w:type="continuationSeparator" w:id="0">
    <w:p w:rsidR="00F57EF9" w:rsidRDefault="00F57EF9" w:rsidP="00DE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BAE" w:rsidRDefault="00DE2BAE">
    <w:pPr>
      <w:pStyle w:val="Header"/>
    </w:pPr>
  </w:p>
  <w:p w:rsidR="00DE2BAE" w:rsidRDefault="00DE2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34A3"/>
    <w:multiLevelType w:val="hybridMultilevel"/>
    <w:tmpl w:val="04CC5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E258C7"/>
    <w:multiLevelType w:val="hybridMultilevel"/>
    <w:tmpl w:val="2274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76788"/>
    <w:multiLevelType w:val="hybridMultilevel"/>
    <w:tmpl w:val="E420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2A2405"/>
    <w:multiLevelType w:val="hybridMultilevel"/>
    <w:tmpl w:val="360C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66B"/>
    <w:multiLevelType w:val="hybridMultilevel"/>
    <w:tmpl w:val="4D98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9E06E8"/>
    <w:multiLevelType w:val="hybridMultilevel"/>
    <w:tmpl w:val="44969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E"/>
    <w:rsid w:val="000C4BA9"/>
    <w:rsid w:val="001951AB"/>
    <w:rsid w:val="002A09EF"/>
    <w:rsid w:val="008429F6"/>
    <w:rsid w:val="0090636B"/>
    <w:rsid w:val="00A34B26"/>
    <w:rsid w:val="00DD41F8"/>
    <w:rsid w:val="00DE2BAE"/>
    <w:rsid w:val="00E83370"/>
    <w:rsid w:val="00EB2353"/>
    <w:rsid w:val="00F57EF9"/>
    <w:rsid w:val="00F6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0A56"/>
  <w15:chartTrackingRefBased/>
  <w15:docId w15:val="{26173B79-8D9E-41AB-B107-923236EB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AE"/>
  </w:style>
  <w:style w:type="paragraph" w:styleId="Footer">
    <w:name w:val="footer"/>
    <w:basedOn w:val="Normal"/>
    <w:link w:val="FooterChar"/>
    <w:uiPriority w:val="99"/>
    <w:unhideWhenUsed/>
    <w:rsid w:val="00DE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AE"/>
  </w:style>
  <w:style w:type="table" w:styleId="PlainTable3">
    <w:name w:val="Plain Table 3"/>
    <w:basedOn w:val="TableNormal"/>
    <w:uiPriority w:val="43"/>
    <w:rsid w:val="00DE2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44AA-A957-47F3-9CF6-618A98F5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dcterms:created xsi:type="dcterms:W3CDTF">2019-09-16T20:36:00Z</dcterms:created>
  <dcterms:modified xsi:type="dcterms:W3CDTF">2019-09-18T00:03:00Z</dcterms:modified>
</cp:coreProperties>
</file>