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F9E1F" w14:textId="2049D3A9" w:rsidR="00324C46" w:rsidRPr="00FF7012" w:rsidRDefault="00AC77A7" w:rsidP="00AC77A7">
      <w:pPr>
        <w:spacing w:line="276" w:lineRule="auto"/>
        <w:jc w:val="center"/>
        <w:rPr>
          <w:rFonts w:ascii="Times New Roman" w:hAnsi="Times New Roman" w:cs="Times New Roman"/>
          <w:b/>
          <w:szCs w:val="20"/>
          <w:u w:val="single"/>
        </w:rPr>
      </w:pPr>
      <w:bookmarkStart w:id="0" w:name="_GoBack"/>
      <w:bookmarkEnd w:id="0"/>
      <w:r w:rsidRPr="00FF7012">
        <w:rPr>
          <w:rFonts w:ascii="Times New Roman" w:hAnsi="Times New Roman" w:cs="Times New Roman"/>
          <w:b/>
          <w:szCs w:val="20"/>
          <w:u w:val="single"/>
        </w:rPr>
        <w:t xml:space="preserve">Residential </w:t>
      </w:r>
      <w:r w:rsidR="00556405">
        <w:rPr>
          <w:rFonts w:ascii="Times New Roman" w:hAnsi="Times New Roman" w:cs="Times New Roman"/>
          <w:b/>
          <w:szCs w:val="20"/>
          <w:u w:val="single"/>
        </w:rPr>
        <w:t xml:space="preserve">Power Demand Simulation </w:t>
      </w:r>
      <w:r w:rsidR="00B50654" w:rsidRPr="00FF7012">
        <w:rPr>
          <w:rFonts w:ascii="Times New Roman" w:hAnsi="Times New Roman" w:cs="Times New Roman"/>
          <w:b/>
          <w:szCs w:val="20"/>
          <w:u w:val="single"/>
        </w:rPr>
        <w:t>Tool</w:t>
      </w:r>
      <w:r w:rsidRPr="00FF7012">
        <w:rPr>
          <w:rFonts w:ascii="Times New Roman" w:hAnsi="Times New Roman" w:cs="Times New Roman"/>
          <w:b/>
          <w:szCs w:val="20"/>
          <w:u w:val="single"/>
        </w:rPr>
        <w:t xml:space="preserve"> – Input </w:t>
      </w:r>
      <w:r w:rsidR="00113F73" w:rsidRPr="00FF7012">
        <w:rPr>
          <w:rFonts w:ascii="Times New Roman" w:hAnsi="Times New Roman" w:cs="Times New Roman"/>
          <w:b/>
          <w:szCs w:val="20"/>
          <w:u w:val="single"/>
        </w:rPr>
        <w:t xml:space="preserve">Data </w:t>
      </w:r>
      <w:r w:rsidRPr="00FF7012">
        <w:rPr>
          <w:rFonts w:ascii="Times New Roman" w:hAnsi="Times New Roman" w:cs="Times New Roman"/>
          <w:b/>
          <w:szCs w:val="20"/>
          <w:u w:val="single"/>
        </w:rPr>
        <w:t>File</w:t>
      </w:r>
      <w:r w:rsidR="009A0AC3" w:rsidRPr="00FF7012">
        <w:rPr>
          <w:rFonts w:ascii="Times New Roman" w:hAnsi="Times New Roman" w:cs="Times New Roman"/>
          <w:b/>
          <w:szCs w:val="20"/>
          <w:u w:val="single"/>
        </w:rPr>
        <w:t xml:space="preserve"> Formatting</w:t>
      </w:r>
    </w:p>
    <w:p w14:paraId="2D61D0A6" w14:textId="77777777" w:rsidR="00AC77A7" w:rsidRPr="00FF7012" w:rsidRDefault="00AC77A7" w:rsidP="0034699F">
      <w:pPr>
        <w:spacing w:line="276" w:lineRule="auto"/>
        <w:jc w:val="center"/>
        <w:rPr>
          <w:rFonts w:ascii="Times New Roman" w:hAnsi="Times New Roman" w:cs="Times New Roman"/>
          <w:szCs w:val="20"/>
        </w:rPr>
      </w:pPr>
    </w:p>
    <w:p w14:paraId="27D5CAB8" w14:textId="29FBB168" w:rsidR="002B59FA" w:rsidRPr="00FF7012" w:rsidRDefault="00B50654" w:rsidP="00B50654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FF7012">
        <w:rPr>
          <w:rFonts w:ascii="Times New Roman" w:hAnsi="Times New Roman" w:cs="Times New Roman"/>
          <w:szCs w:val="20"/>
        </w:rPr>
        <w:tab/>
        <w:t>Files are stored as two different types, _Default</w:t>
      </w:r>
      <w:r w:rsidR="006B72B5" w:rsidRPr="00FF7012">
        <w:rPr>
          <w:rFonts w:ascii="Times New Roman" w:hAnsi="Times New Roman" w:cs="Times New Roman"/>
          <w:szCs w:val="20"/>
        </w:rPr>
        <w:t>.txt</w:t>
      </w:r>
      <w:r w:rsidRPr="00FF7012">
        <w:rPr>
          <w:rFonts w:ascii="Times New Roman" w:hAnsi="Times New Roman" w:cs="Times New Roman"/>
          <w:szCs w:val="20"/>
        </w:rPr>
        <w:t xml:space="preserve"> files and _Data</w:t>
      </w:r>
      <w:r w:rsidR="006B72B5" w:rsidRPr="00FF7012">
        <w:rPr>
          <w:rFonts w:ascii="Times New Roman" w:hAnsi="Times New Roman" w:cs="Times New Roman"/>
          <w:szCs w:val="20"/>
        </w:rPr>
        <w:t>.txt</w:t>
      </w:r>
      <w:r w:rsidRPr="00FF7012">
        <w:rPr>
          <w:rFonts w:ascii="Times New Roman" w:hAnsi="Times New Roman" w:cs="Times New Roman"/>
          <w:szCs w:val="20"/>
        </w:rPr>
        <w:t xml:space="preserve"> files. </w:t>
      </w:r>
      <w:r w:rsidR="007D38FD">
        <w:rPr>
          <w:rFonts w:ascii="Times New Roman" w:hAnsi="Times New Roman" w:cs="Times New Roman"/>
          <w:szCs w:val="20"/>
        </w:rPr>
        <w:t xml:space="preserve">The </w:t>
      </w:r>
      <w:r w:rsidRPr="00FF7012">
        <w:rPr>
          <w:rFonts w:ascii="Times New Roman" w:hAnsi="Times New Roman" w:cs="Times New Roman"/>
          <w:szCs w:val="20"/>
        </w:rPr>
        <w:t>_Default</w:t>
      </w:r>
      <w:r w:rsidR="006B72B5" w:rsidRPr="00FF7012">
        <w:rPr>
          <w:rFonts w:ascii="Times New Roman" w:hAnsi="Times New Roman" w:cs="Times New Roman"/>
          <w:szCs w:val="20"/>
        </w:rPr>
        <w:t>.txt</w:t>
      </w:r>
      <w:r w:rsidRPr="00FF7012">
        <w:rPr>
          <w:rFonts w:ascii="Times New Roman" w:hAnsi="Times New Roman" w:cs="Times New Roman"/>
          <w:szCs w:val="20"/>
        </w:rPr>
        <w:t xml:space="preserve"> files are stored in the </w:t>
      </w:r>
      <w:r w:rsidR="00FF7012">
        <w:rPr>
          <w:rFonts w:ascii="Times New Roman" w:hAnsi="Times New Roman" w:cs="Times New Roman"/>
          <w:szCs w:val="20"/>
        </w:rPr>
        <w:t>/</w:t>
      </w:r>
      <w:r w:rsidRPr="00FF7012">
        <w:rPr>
          <w:rFonts w:ascii="Times New Roman" w:hAnsi="Times New Roman" w:cs="Times New Roman"/>
          <w:szCs w:val="20"/>
        </w:rPr>
        <w:t>Input Data/Default Settings/ folder and are not changeable by the user</w:t>
      </w:r>
      <w:r w:rsidR="002C37EE" w:rsidRPr="00FF7012">
        <w:rPr>
          <w:rFonts w:ascii="Times New Roman" w:hAnsi="Times New Roman" w:cs="Times New Roman"/>
          <w:szCs w:val="20"/>
        </w:rPr>
        <w:t xml:space="preserve">. The </w:t>
      </w:r>
      <w:r w:rsidR="00D738E1">
        <w:rPr>
          <w:rFonts w:ascii="Times New Roman" w:hAnsi="Times New Roman" w:cs="Times New Roman"/>
          <w:szCs w:val="20"/>
        </w:rPr>
        <w:t xml:space="preserve">parameter </w:t>
      </w:r>
      <w:r w:rsidR="002C37EE" w:rsidRPr="00FF7012">
        <w:rPr>
          <w:rFonts w:ascii="Times New Roman" w:hAnsi="Times New Roman" w:cs="Times New Roman"/>
          <w:szCs w:val="20"/>
        </w:rPr>
        <w:t>values in th</w:t>
      </w:r>
      <w:r w:rsidR="00D738E1">
        <w:rPr>
          <w:rFonts w:ascii="Times New Roman" w:hAnsi="Times New Roman" w:cs="Times New Roman"/>
          <w:szCs w:val="20"/>
        </w:rPr>
        <w:t>ese</w:t>
      </w:r>
      <w:r w:rsidR="002C37EE" w:rsidRPr="00FF7012">
        <w:rPr>
          <w:rFonts w:ascii="Times New Roman" w:hAnsi="Times New Roman" w:cs="Times New Roman"/>
          <w:szCs w:val="20"/>
        </w:rPr>
        <w:t xml:space="preserve"> file</w:t>
      </w:r>
      <w:r w:rsidR="00D738E1">
        <w:rPr>
          <w:rFonts w:ascii="Times New Roman" w:hAnsi="Times New Roman" w:cs="Times New Roman"/>
          <w:szCs w:val="20"/>
        </w:rPr>
        <w:t>s</w:t>
      </w:r>
      <w:r w:rsidR="002C37EE" w:rsidRPr="00FF7012">
        <w:rPr>
          <w:rFonts w:ascii="Times New Roman" w:hAnsi="Times New Roman" w:cs="Times New Roman"/>
          <w:szCs w:val="20"/>
        </w:rPr>
        <w:t xml:space="preserve"> are the same as the corresponding default GUI settings</w:t>
      </w:r>
      <w:r w:rsidRPr="00FF7012">
        <w:rPr>
          <w:rFonts w:ascii="Times New Roman" w:hAnsi="Times New Roman" w:cs="Times New Roman"/>
          <w:szCs w:val="20"/>
        </w:rPr>
        <w:t>. _Data</w:t>
      </w:r>
      <w:r w:rsidR="006B72B5" w:rsidRPr="00FF7012">
        <w:rPr>
          <w:rFonts w:ascii="Times New Roman" w:hAnsi="Times New Roman" w:cs="Times New Roman"/>
          <w:szCs w:val="20"/>
        </w:rPr>
        <w:t>.txt</w:t>
      </w:r>
      <w:r w:rsidRPr="00FF7012">
        <w:rPr>
          <w:rFonts w:ascii="Times New Roman" w:hAnsi="Times New Roman" w:cs="Times New Roman"/>
          <w:szCs w:val="20"/>
        </w:rPr>
        <w:t xml:space="preserve"> files are stored in the </w:t>
      </w:r>
      <w:r w:rsidR="00FF7012">
        <w:rPr>
          <w:rFonts w:ascii="Times New Roman" w:hAnsi="Times New Roman" w:cs="Times New Roman"/>
          <w:szCs w:val="20"/>
        </w:rPr>
        <w:t>/</w:t>
      </w:r>
      <w:r w:rsidRPr="00FF7012">
        <w:rPr>
          <w:rFonts w:ascii="Times New Roman" w:hAnsi="Times New Roman" w:cs="Times New Roman"/>
          <w:szCs w:val="20"/>
        </w:rPr>
        <w:t xml:space="preserve">Input Data/User Settings/ folder and are created when a user saves </w:t>
      </w:r>
      <w:r w:rsidR="006B72B5" w:rsidRPr="00FF7012">
        <w:rPr>
          <w:rFonts w:ascii="Times New Roman" w:hAnsi="Times New Roman" w:cs="Times New Roman"/>
          <w:szCs w:val="20"/>
        </w:rPr>
        <w:t>their selected parameters</w:t>
      </w:r>
      <w:r w:rsidR="007A1638" w:rsidRPr="00FF7012">
        <w:rPr>
          <w:rFonts w:ascii="Times New Roman" w:hAnsi="Times New Roman" w:cs="Times New Roman"/>
          <w:szCs w:val="20"/>
        </w:rPr>
        <w:t xml:space="preserve">. The program </w:t>
      </w:r>
      <w:r w:rsidR="007D38FD">
        <w:rPr>
          <w:rFonts w:ascii="Times New Roman" w:hAnsi="Times New Roman" w:cs="Times New Roman"/>
          <w:szCs w:val="20"/>
        </w:rPr>
        <w:t>tries to read</w:t>
      </w:r>
      <w:r w:rsidR="007A1638" w:rsidRPr="00FF7012">
        <w:rPr>
          <w:rFonts w:ascii="Times New Roman" w:hAnsi="Times New Roman" w:cs="Times New Roman"/>
          <w:szCs w:val="20"/>
        </w:rPr>
        <w:t xml:space="preserve"> the </w:t>
      </w:r>
      <w:r w:rsidR="006B72B5" w:rsidRPr="00FF7012">
        <w:rPr>
          <w:rFonts w:ascii="Times New Roman" w:hAnsi="Times New Roman" w:cs="Times New Roman"/>
          <w:szCs w:val="20"/>
        </w:rPr>
        <w:t>_Data.txt file</w:t>
      </w:r>
      <w:r w:rsidR="007A1638" w:rsidRPr="00FF7012">
        <w:rPr>
          <w:rFonts w:ascii="Times New Roman" w:hAnsi="Times New Roman" w:cs="Times New Roman"/>
          <w:szCs w:val="20"/>
        </w:rPr>
        <w:t xml:space="preserve"> first and if </w:t>
      </w:r>
      <w:r w:rsidR="006B72B5" w:rsidRPr="00FF7012">
        <w:rPr>
          <w:rFonts w:ascii="Times New Roman" w:hAnsi="Times New Roman" w:cs="Times New Roman"/>
          <w:szCs w:val="20"/>
        </w:rPr>
        <w:t>it does not exist</w:t>
      </w:r>
      <w:r w:rsidR="002F0E90">
        <w:rPr>
          <w:rFonts w:ascii="Times New Roman" w:hAnsi="Times New Roman" w:cs="Times New Roman"/>
          <w:szCs w:val="20"/>
        </w:rPr>
        <w:t>,</w:t>
      </w:r>
      <w:r w:rsidR="007A1638" w:rsidRPr="00FF7012">
        <w:rPr>
          <w:rFonts w:ascii="Times New Roman" w:hAnsi="Times New Roman" w:cs="Times New Roman"/>
          <w:szCs w:val="20"/>
        </w:rPr>
        <w:t xml:space="preserve"> uses the </w:t>
      </w:r>
      <w:r w:rsidR="006B72B5" w:rsidRPr="00FF7012">
        <w:rPr>
          <w:rFonts w:ascii="Times New Roman" w:hAnsi="Times New Roman" w:cs="Times New Roman"/>
          <w:szCs w:val="20"/>
        </w:rPr>
        <w:t>_Default.txt file</w:t>
      </w:r>
      <w:r w:rsidR="002A3341">
        <w:rPr>
          <w:rFonts w:ascii="Times New Roman" w:hAnsi="Times New Roman" w:cs="Times New Roman"/>
          <w:szCs w:val="20"/>
        </w:rPr>
        <w:t>.</w:t>
      </w:r>
    </w:p>
    <w:p w14:paraId="1B04F272" w14:textId="4E293310" w:rsidR="002B59FA" w:rsidRDefault="004A4FBB" w:rsidP="004C395F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FF7012">
        <w:rPr>
          <w:rFonts w:ascii="Times New Roman" w:hAnsi="Times New Roman" w:cs="Times New Roman"/>
          <w:szCs w:val="20"/>
        </w:rPr>
        <w:tab/>
        <w:t>Parameters that a</w:t>
      </w:r>
      <w:r w:rsidR="002C37EE" w:rsidRPr="00FF7012">
        <w:rPr>
          <w:rFonts w:ascii="Times New Roman" w:hAnsi="Times New Roman" w:cs="Times New Roman"/>
          <w:szCs w:val="20"/>
        </w:rPr>
        <w:t>re allowed</w:t>
      </w:r>
      <w:r w:rsidR="00FF7012">
        <w:rPr>
          <w:rFonts w:ascii="Times New Roman" w:hAnsi="Times New Roman" w:cs="Times New Roman"/>
          <w:szCs w:val="20"/>
        </w:rPr>
        <w:t xml:space="preserve"> to vary</w:t>
      </w:r>
      <w:r w:rsidR="002C37EE" w:rsidRPr="00FF7012">
        <w:rPr>
          <w:rFonts w:ascii="Times New Roman" w:hAnsi="Times New Roman" w:cs="Times New Roman"/>
          <w:szCs w:val="20"/>
        </w:rPr>
        <w:t xml:space="preserve"> are varied </w:t>
      </w:r>
      <w:r w:rsidRPr="00FF7012">
        <w:rPr>
          <w:rFonts w:ascii="Times New Roman" w:hAnsi="Times New Roman" w:cs="Times New Roman"/>
          <w:szCs w:val="20"/>
        </w:rPr>
        <w:t>by producing a normalized random sca</w:t>
      </w:r>
      <w:r w:rsidR="002C37EE" w:rsidRPr="00FF7012">
        <w:rPr>
          <w:rFonts w:ascii="Times New Roman" w:hAnsi="Times New Roman" w:cs="Times New Roman"/>
          <w:szCs w:val="20"/>
        </w:rPr>
        <w:t>ling factor. The scaling facto</w:t>
      </w:r>
      <w:r w:rsidR="00FF7012">
        <w:rPr>
          <w:rFonts w:ascii="Times New Roman" w:hAnsi="Times New Roman" w:cs="Times New Roman"/>
          <w:szCs w:val="20"/>
        </w:rPr>
        <w:t xml:space="preserve">r, </w:t>
      </w:r>
      <w:r w:rsidR="002C37EE" w:rsidRPr="00FF7012">
        <w:rPr>
          <w:rFonts w:ascii="Times New Roman" w:hAnsi="Times New Roman" w:cs="Times New Roman"/>
          <w:szCs w:val="20"/>
        </w:rPr>
        <w:t xml:space="preserve">gives the number of standard deviations a parameter is away from the mean, and </w:t>
      </w:r>
      <w:r w:rsidRPr="00FF7012">
        <w:rPr>
          <w:rFonts w:ascii="Times New Roman" w:hAnsi="Times New Roman" w:cs="Times New Roman"/>
          <w:szCs w:val="20"/>
        </w:rPr>
        <w:t>is allowed to vary</w:t>
      </w:r>
      <w:r w:rsidR="002C37EE" w:rsidRPr="00FF7012">
        <w:rPr>
          <w:rFonts w:ascii="Times New Roman" w:hAnsi="Times New Roman" w:cs="Times New Roman"/>
          <w:szCs w:val="20"/>
        </w:rPr>
        <w:t xml:space="preserve"> </w:t>
      </w:r>
      <w:r w:rsidR="00FF7012">
        <w:rPr>
          <w:rFonts w:ascii="Times New Roman" w:hAnsi="Times New Roman" w:cs="Times New Roman"/>
          <w:szCs w:val="20"/>
        </w:rPr>
        <w:t>a maximum of</w:t>
      </w:r>
      <w:r w:rsidRPr="00FF7012">
        <w:rPr>
          <w:rFonts w:ascii="Times New Roman" w:hAnsi="Times New Roman" w:cs="Times New Roman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±</m:t>
        </m:r>
      </m:oMath>
      <w:r w:rsidRPr="00FF7012">
        <w:rPr>
          <w:rFonts w:ascii="Times New Roman" w:hAnsi="Times New Roman" w:cs="Times New Roman"/>
          <w:szCs w:val="20"/>
        </w:rPr>
        <w:t xml:space="preserve">3 standard deviations away from the mean (i.e. the maximum value for the square footage of a home given a mean </w:t>
      </w:r>
      <w:r w:rsidR="002C37EE" w:rsidRPr="00FF7012">
        <w:rPr>
          <w:rFonts w:ascii="Times New Roman" w:hAnsi="Times New Roman" w:cs="Times New Roman"/>
          <w:szCs w:val="20"/>
        </w:rPr>
        <w:t>square footage of 2400 ft</w:t>
      </w:r>
      <w:r w:rsidR="002C37EE" w:rsidRPr="00FF7012">
        <w:rPr>
          <w:rFonts w:ascii="Times New Roman" w:hAnsi="Times New Roman" w:cs="Times New Roman"/>
          <w:szCs w:val="20"/>
          <w:vertAlign w:val="superscript"/>
        </w:rPr>
        <w:t>2</w:t>
      </w:r>
      <w:r w:rsidR="002C37EE" w:rsidRPr="00FF7012">
        <w:rPr>
          <w:rFonts w:ascii="Times New Roman" w:hAnsi="Times New Roman" w:cs="Times New Roman"/>
          <w:szCs w:val="20"/>
        </w:rPr>
        <w:t xml:space="preserve"> and a standard deviation of 400 ft</w:t>
      </w:r>
      <w:r w:rsidR="002C37EE" w:rsidRPr="00FF7012">
        <w:rPr>
          <w:rFonts w:ascii="Times New Roman" w:hAnsi="Times New Roman" w:cs="Times New Roman"/>
          <w:szCs w:val="20"/>
          <w:vertAlign w:val="superscript"/>
        </w:rPr>
        <w:t>2</w:t>
      </w:r>
      <w:r w:rsidR="002C37EE" w:rsidRPr="00FF7012">
        <w:rPr>
          <w:rFonts w:ascii="Times New Roman" w:hAnsi="Times New Roman" w:cs="Times New Roman"/>
          <w:szCs w:val="20"/>
        </w:rPr>
        <w:t xml:space="preserve"> would be </w:t>
      </w:r>
      <w:r w:rsidR="00445E6F">
        <w:rPr>
          <w:rFonts w:ascii="Times New Roman" w:hAnsi="Times New Roman" w:cs="Times New Roman"/>
          <w:szCs w:val="20"/>
        </w:rPr>
        <w:t xml:space="preserve">2400 </w:t>
      </w:r>
      <w:r w:rsidR="00445E6F" w:rsidRPr="00FF7012">
        <w:rPr>
          <w:rFonts w:ascii="Times New Roman" w:hAnsi="Times New Roman" w:cs="Times New Roman"/>
          <w:szCs w:val="20"/>
        </w:rPr>
        <w:t>ft</w:t>
      </w:r>
      <w:r w:rsidR="00445E6F" w:rsidRPr="00FF7012">
        <w:rPr>
          <w:rFonts w:ascii="Times New Roman" w:hAnsi="Times New Roman" w:cs="Times New Roman"/>
          <w:szCs w:val="20"/>
          <w:vertAlign w:val="superscript"/>
        </w:rPr>
        <w:t>2</w:t>
      </w:r>
      <w:r w:rsidR="00445E6F">
        <w:rPr>
          <w:rFonts w:ascii="Times New Roman" w:hAnsi="Times New Roman" w:cs="Times New Roman"/>
          <w:szCs w:val="20"/>
        </w:rPr>
        <w:t xml:space="preserve"> + 3</w:t>
      </w:r>
      <m:oMath>
        <m:r>
          <w:rPr>
            <w:rFonts w:ascii="Cambria Math" w:hAnsi="Cambria Math" w:cs="Times New Roman"/>
            <w:szCs w:val="20"/>
          </w:rPr>
          <m:t>×</m:t>
        </m:r>
      </m:oMath>
      <w:r w:rsidR="00445E6F">
        <w:rPr>
          <w:rFonts w:ascii="Times New Roman" w:hAnsi="Times New Roman" w:cs="Times New Roman"/>
          <w:szCs w:val="20"/>
        </w:rPr>
        <w:t xml:space="preserve">400 </w:t>
      </w:r>
      <w:r w:rsidR="00445E6F" w:rsidRPr="00FF7012">
        <w:rPr>
          <w:rFonts w:ascii="Times New Roman" w:hAnsi="Times New Roman" w:cs="Times New Roman"/>
          <w:szCs w:val="20"/>
        </w:rPr>
        <w:t>ft</w:t>
      </w:r>
      <w:r w:rsidR="00445E6F" w:rsidRPr="00FF7012">
        <w:rPr>
          <w:rFonts w:ascii="Times New Roman" w:hAnsi="Times New Roman" w:cs="Times New Roman"/>
          <w:szCs w:val="20"/>
          <w:vertAlign w:val="superscript"/>
        </w:rPr>
        <w:t>2</w:t>
      </w:r>
      <w:r w:rsidR="00445E6F">
        <w:rPr>
          <w:rFonts w:ascii="Times New Roman" w:hAnsi="Times New Roman" w:cs="Times New Roman"/>
          <w:szCs w:val="20"/>
        </w:rPr>
        <w:t xml:space="preserve"> = </w:t>
      </w:r>
      <w:r w:rsidR="002C37EE" w:rsidRPr="00FF7012">
        <w:rPr>
          <w:rFonts w:ascii="Times New Roman" w:hAnsi="Times New Roman" w:cs="Times New Roman"/>
          <w:szCs w:val="20"/>
        </w:rPr>
        <w:t>3600 ft</w:t>
      </w:r>
      <w:r w:rsidR="002C37EE" w:rsidRPr="00FF7012">
        <w:rPr>
          <w:rFonts w:ascii="Times New Roman" w:hAnsi="Times New Roman" w:cs="Times New Roman"/>
          <w:szCs w:val="20"/>
          <w:vertAlign w:val="superscript"/>
        </w:rPr>
        <w:t>2</w:t>
      </w:r>
      <w:r w:rsidR="007D38FD">
        <w:rPr>
          <w:rFonts w:ascii="Times New Roman" w:hAnsi="Times New Roman" w:cs="Times New Roman"/>
          <w:szCs w:val="20"/>
        </w:rPr>
        <w:t>).</w:t>
      </w:r>
    </w:p>
    <w:p w14:paraId="61DACC9D" w14:textId="30F15CAD" w:rsidR="00AC77A7" w:rsidRPr="00FF7012" w:rsidRDefault="002C37EE" w:rsidP="007D38FD">
      <w:pPr>
        <w:spacing w:line="276" w:lineRule="auto"/>
        <w:ind w:firstLine="720"/>
        <w:jc w:val="both"/>
        <w:rPr>
          <w:rFonts w:ascii="Times New Roman" w:hAnsi="Times New Roman" w:cs="Times New Roman"/>
          <w:szCs w:val="20"/>
        </w:rPr>
      </w:pPr>
      <w:r w:rsidRPr="00FF7012">
        <w:rPr>
          <w:rFonts w:ascii="Times New Roman" w:hAnsi="Times New Roman" w:cs="Times New Roman"/>
          <w:szCs w:val="20"/>
        </w:rPr>
        <w:t>The program uses three different scaling factors</w:t>
      </w:r>
      <w:r w:rsidR="00445E6F">
        <w:rPr>
          <w:rFonts w:ascii="Times New Roman" w:hAnsi="Times New Roman" w:cs="Times New Roman"/>
          <w:szCs w:val="20"/>
        </w:rPr>
        <w:t xml:space="preserve"> for each home</w:t>
      </w:r>
      <w:r w:rsidR="00D738E1">
        <w:rPr>
          <w:rFonts w:ascii="Times New Roman" w:hAnsi="Times New Roman" w:cs="Times New Roman"/>
          <w:szCs w:val="20"/>
        </w:rPr>
        <w:t xml:space="preserve"> (</w:t>
      </w:r>
      <w:r w:rsidRPr="00FF7012">
        <w:rPr>
          <w:rFonts w:ascii="Times New Roman" w:hAnsi="Times New Roman" w:cs="Times New Roman"/>
          <w:szCs w:val="20"/>
        </w:rPr>
        <w:t>assuming ce</w:t>
      </w:r>
      <w:r w:rsidR="002769C5" w:rsidRPr="00FF7012">
        <w:rPr>
          <w:rFonts w:ascii="Times New Roman" w:hAnsi="Times New Roman" w:cs="Times New Roman"/>
          <w:szCs w:val="20"/>
        </w:rPr>
        <w:t>rtain parameters are correlated</w:t>
      </w:r>
      <w:r w:rsidR="00D738E1">
        <w:rPr>
          <w:rFonts w:ascii="Times New Roman" w:hAnsi="Times New Roman" w:cs="Times New Roman"/>
          <w:szCs w:val="20"/>
        </w:rPr>
        <w:t>)</w:t>
      </w:r>
      <w:r w:rsidR="002769C5" w:rsidRPr="00FF7012">
        <w:rPr>
          <w:rFonts w:ascii="Times New Roman" w:hAnsi="Times New Roman" w:cs="Times New Roman"/>
          <w:szCs w:val="20"/>
        </w:rPr>
        <w:t xml:space="preserve">. These scaling factors affect the following parameter types: </w:t>
      </w:r>
      <w:r w:rsidR="00E4678E">
        <w:rPr>
          <w:rFonts w:ascii="Times New Roman" w:hAnsi="Times New Roman" w:cs="Times New Roman"/>
          <w:szCs w:val="20"/>
        </w:rPr>
        <w:t xml:space="preserve">1. Home/Appliance Sizes and </w:t>
      </w:r>
      <w:r w:rsidRPr="00FF7012">
        <w:rPr>
          <w:rFonts w:ascii="Times New Roman" w:hAnsi="Times New Roman" w:cs="Times New Roman"/>
          <w:szCs w:val="20"/>
        </w:rPr>
        <w:t>Power Demand, 2. Insulation</w:t>
      </w:r>
      <w:r w:rsidR="002769C5" w:rsidRPr="00FF7012">
        <w:rPr>
          <w:rFonts w:ascii="Times New Roman" w:hAnsi="Times New Roman" w:cs="Times New Roman"/>
          <w:szCs w:val="20"/>
        </w:rPr>
        <w:t xml:space="preserve"> Values, 3. Thermostat Settings</w:t>
      </w:r>
      <w:r w:rsidRPr="00FF7012">
        <w:rPr>
          <w:rFonts w:ascii="Times New Roman" w:hAnsi="Times New Roman" w:cs="Times New Roman"/>
          <w:szCs w:val="20"/>
        </w:rPr>
        <w:t>. Additionally</w:t>
      </w:r>
      <w:r w:rsidR="00D738E1">
        <w:rPr>
          <w:rFonts w:ascii="Times New Roman" w:hAnsi="Times New Roman" w:cs="Times New Roman"/>
          <w:szCs w:val="20"/>
        </w:rPr>
        <w:t>,</w:t>
      </w:r>
      <w:r w:rsidRPr="00FF7012">
        <w:rPr>
          <w:rFonts w:ascii="Times New Roman" w:hAnsi="Times New Roman" w:cs="Times New Roman"/>
          <w:szCs w:val="20"/>
        </w:rPr>
        <w:t xml:space="preserve"> </w:t>
      </w:r>
      <w:r w:rsidR="002769C5" w:rsidRPr="00FF7012">
        <w:rPr>
          <w:rFonts w:ascii="Times New Roman" w:hAnsi="Times New Roman" w:cs="Times New Roman"/>
          <w:szCs w:val="20"/>
        </w:rPr>
        <w:t>minimum and maximum bounds</w:t>
      </w:r>
      <w:r w:rsidR="00D738E1">
        <w:rPr>
          <w:rFonts w:ascii="Times New Roman" w:hAnsi="Times New Roman" w:cs="Times New Roman"/>
          <w:szCs w:val="20"/>
        </w:rPr>
        <w:t xml:space="preserve"> for each parameter are hard</w:t>
      </w:r>
      <w:r w:rsidRPr="00FF7012">
        <w:rPr>
          <w:rFonts w:ascii="Times New Roman" w:hAnsi="Times New Roman" w:cs="Times New Roman"/>
          <w:szCs w:val="20"/>
        </w:rPr>
        <w:t>coded into the models to avoid</w:t>
      </w:r>
      <w:r w:rsidR="002769C5" w:rsidRPr="00FF7012">
        <w:rPr>
          <w:rFonts w:ascii="Times New Roman" w:hAnsi="Times New Roman" w:cs="Times New Roman"/>
          <w:szCs w:val="20"/>
        </w:rPr>
        <w:t xml:space="preserve"> simulating unrealistically small or large parameters. To use a parameter outside </w:t>
      </w:r>
      <w:r w:rsidR="00445E6F">
        <w:rPr>
          <w:rFonts w:ascii="Times New Roman" w:hAnsi="Times New Roman" w:cs="Times New Roman"/>
          <w:szCs w:val="20"/>
        </w:rPr>
        <w:t xml:space="preserve">of </w:t>
      </w:r>
      <w:r w:rsidR="002769C5" w:rsidRPr="00FF7012">
        <w:rPr>
          <w:rFonts w:ascii="Times New Roman" w:hAnsi="Times New Roman" w:cs="Times New Roman"/>
          <w:szCs w:val="20"/>
        </w:rPr>
        <w:t>these bounds would require modifying the program (although this is not difficult in most cases).</w:t>
      </w:r>
    </w:p>
    <w:p w14:paraId="01355728" w14:textId="77777777" w:rsidR="002C37EE" w:rsidRPr="00FF7012" w:rsidRDefault="002C37EE" w:rsidP="002C37EE">
      <w:pPr>
        <w:spacing w:line="276" w:lineRule="auto"/>
        <w:jc w:val="both"/>
        <w:rPr>
          <w:rFonts w:ascii="Times New Roman" w:hAnsi="Times New Roman" w:cs="Times New Roman"/>
          <w:szCs w:val="20"/>
        </w:rPr>
      </w:pPr>
    </w:p>
    <w:p w14:paraId="21E89D9F" w14:textId="2E2BDA0E" w:rsidR="00AC77A7" w:rsidRPr="00FF7012" w:rsidRDefault="00AC77A7" w:rsidP="00AC77A7">
      <w:pPr>
        <w:spacing w:line="276" w:lineRule="auto"/>
        <w:rPr>
          <w:rFonts w:ascii="Times New Roman" w:hAnsi="Times New Roman" w:cs="Times New Roman"/>
          <w:szCs w:val="20"/>
        </w:rPr>
      </w:pPr>
      <w:r w:rsidRPr="00FF7012">
        <w:rPr>
          <w:rFonts w:ascii="Times New Roman" w:hAnsi="Times New Roman" w:cs="Times New Roman"/>
          <w:szCs w:val="20"/>
        </w:rPr>
        <w:t>Home</w:t>
      </w:r>
      <w:r w:rsidR="007A1638" w:rsidRPr="00FF7012">
        <w:rPr>
          <w:rFonts w:ascii="Times New Roman" w:hAnsi="Times New Roman" w:cs="Times New Roman"/>
          <w:szCs w:val="20"/>
        </w:rPr>
        <w:t>HVAC</w:t>
      </w:r>
      <w:r w:rsidRPr="00FF7012">
        <w:rPr>
          <w:rFonts w:ascii="Times New Roman" w:hAnsi="Times New Roman" w:cs="Times New Roman"/>
          <w:szCs w:val="20"/>
        </w:rPr>
        <w:t>_Default</w:t>
      </w:r>
      <w:r w:rsidR="00DC1109" w:rsidRPr="00FF7012">
        <w:rPr>
          <w:rFonts w:ascii="Times New Roman" w:hAnsi="Times New Roman" w:cs="Times New Roman"/>
          <w:szCs w:val="20"/>
        </w:rPr>
        <w:t>.txt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3"/>
        <w:gridCol w:w="1440"/>
        <w:gridCol w:w="1766"/>
        <w:gridCol w:w="2097"/>
      </w:tblGrid>
      <w:tr w:rsidR="007D38FD" w:rsidRPr="00FF7012" w14:paraId="4C9A2743" w14:textId="77777777" w:rsidTr="00612AE0">
        <w:tc>
          <w:tcPr>
            <w:tcW w:w="2231" w:type="pct"/>
            <w:vAlign w:val="center"/>
          </w:tcPr>
          <w:p w14:paraId="6C856C30" w14:textId="384EA835" w:rsidR="007A1638" w:rsidRPr="00FF7012" w:rsidRDefault="007A1638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752" w:type="pct"/>
            <w:vAlign w:val="center"/>
          </w:tcPr>
          <w:p w14:paraId="55946CBD" w14:textId="3C97BD24" w:rsidR="007A1638" w:rsidRPr="00FF7012" w:rsidRDefault="007A1638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Default Value</w:t>
            </w:r>
          </w:p>
        </w:tc>
        <w:tc>
          <w:tcPr>
            <w:tcW w:w="922" w:type="pct"/>
            <w:vAlign w:val="center"/>
          </w:tcPr>
          <w:p w14:paraId="3A1C7FE1" w14:textId="471FCE2D" w:rsidR="007A1638" w:rsidRPr="00FF7012" w:rsidRDefault="007A1638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Allowed to Vary?</w:t>
            </w:r>
          </w:p>
        </w:tc>
        <w:tc>
          <w:tcPr>
            <w:tcW w:w="1095" w:type="pct"/>
            <w:vAlign w:val="center"/>
          </w:tcPr>
          <w:p w14:paraId="72629FD2" w14:textId="1340642A" w:rsidR="007A1638" w:rsidRPr="00FF7012" w:rsidRDefault="007A1638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Range</w:t>
            </w:r>
          </w:p>
        </w:tc>
      </w:tr>
      <w:tr w:rsidR="007D38FD" w:rsidRPr="00FF7012" w14:paraId="2F2B94BC" w14:textId="5294B234" w:rsidTr="00612AE0">
        <w:tc>
          <w:tcPr>
            <w:tcW w:w="2231" w:type="pct"/>
            <w:vAlign w:val="center"/>
          </w:tcPr>
          <w:p w14:paraId="73F39687" w14:textId="5B5C4C64" w:rsidR="007A1638" w:rsidRPr="00FF7012" w:rsidRDefault="007A1638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2C37EE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Mean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Square Footage</w:t>
            </w:r>
            <w:r w:rsidR="00133BCC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of Home</w:t>
            </w:r>
          </w:p>
        </w:tc>
        <w:tc>
          <w:tcPr>
            <w:tcW w:w="752" w:type="pct"/>
            <w:vAlign w:val="center"/>
          </w:tcPr>
          <w:p w14:paraId="62E2BAF8" w14:textId="77777777" w:rsidR="007A1638" w:rsidRPr="00FF7012" w:rsidRDefault="007A1638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2400 ft</w:t>
            </w:r>
            <w:r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22" w:type="pct"/>
            <w:vAlign w:val="center"/>
          </w:tcPr>
          <w:p w14:paraId="2D855A6B" w14:textId="5A42B484" w:rsidR="007A1638" w:rsidRPr="00FF7012" w:rsidRDefault="007A1638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95" w:type="pct"/>
            <w:vAlign w:val="center"/>
          </w:tcPr>
          <w:p w14:paraId="6FEA996E" w14:textId="21BAD2CF" w:rsidR="007A1638" w:rsidRPr="00FF7012" w:rsidRDefault="007A1638" w:rsidP="002739D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1200</w:t>
            </w:r>
            <w:r w:rsidR="00133BCC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="002739DC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00 ft</w:t>
            </w:r>
            <w:r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</w:tr>
      <w:tr w:rsidR="007D38FD" w:rsidRPr="00FF7012" w14:paraId="3B4F5817" w14:textId="77777777" w:rsidTr="00612AE0">
        <w:tc>
          <w:tcPr>
            <w:tcW w:w="2231" w:type="pct"/>
            <w:vAlign w:val="center"/>
          </w:tcPr>
          <w:p w14:paraId="3008EB74" w14:textId="6DF33056" w:rsidR="00133BCC" w:rsidRPr="00FF7012" w:rsidRDefault="00133BCC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2. Standard Deviation</w:t>
            </w:r>
          </w:p>
        </w:tc>
        <w:tc>
          <w:tcPr>
            <w:tcW w:w="752" w:type="pct"/>
            <w:vAlign w:val="center"/>
          </w:tcPr>
          <w:p w14:paraId="613DA000" w14:textId="7BEF9888" w:rsidR="00133BCC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400 ft</w:t>
            </w:r>
            <w:r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22" w:type="pct"/>
            <w:vAlign w:val="center"/>
          </w:tcPr>
          <w:p w14:paraId="142FF832" w14:textId="0C7489B4" w:rsidR="00133BCC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5" w:type="pct"/>
            <w:vAlign w:val="center"/>
          </w:tcPr>
          <w:p w14:paraId="0F5141A0" w14:textId="6FC98B98" w:rsidR="00133BCC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to 400 ft</w:t>
            </w:r>
            <w:r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</w:tr>
      <w:tr w:rsidR="007D38FD" w:rsidRPr="00FF7012" w14:paraId="6261DE06" w14:textId="160CF3A5" w:rsidTr="00612AE0">
        <w:tc>
          <w:tcPr>
            <w:tcW w:w="2231" w:type="pct"/>
            <w:vAlign w:val="center"/>
          </w:tcPr>
          <w:p w14:paraId="35F5C591" w14:textId="5E718BDA" w:rsidR="007A1638" w:rsidRPr="00FF7012" w:rsidRDefault="00133BCC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7A1638" w:rsidRPr="00FF7012">
              <w:rPr>
                <w:rFonts w:ascii="Times New Roman" w:hAnsi="Times New Roman" w:cs="Times New Roman"/>
                <w:sz w:val="20"/>
                <w:szCs w:val="20"/>
              </w:rPr>
              <w:t>. Ceiling Height</w:t>
            </w:r>
          </w:p>
        </w:tc>
        <w:tc>
          <w:tcPr>
            <w:tcW w:w="752" w:type="pct"/>
            <w:vAlign w:val="center"/>
          </w:tcPr>
          <w:p w14:paraId="30A91A47" w14:textId="77777777" w:rsidR="007A1638" w:rsidRPr="00FF7012" w:rsidRDefault="007A1638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8 ft</w:t>
            </w:r>
          </w:p>
        </w:tc>
        <w:tc>
          <w:tcPr>
            <w:tcW w:w="922" w:type="pct"/>
            <w:vAlign w:val="center"/>
          </w:tcPr>
          <w:p w14:paraId="09EBBCF6" w14:textId="61D010D1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5" w:type="pct"/>
            <w:vAlign w:val="center"/>
          </w:tcPr>
          <w:p w14:paraId="33BCEFCD" w14:textId="02416027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7 to 12 ft</w:t>
            </w:r>
          </w:p>
        </w:tc>
      </w:tr>
      <w:tr w:rsidR="007D38FD" w:rsidRPr="00FF7012" w14:paraId="58C5DA1D" w14:textId="72485B6B" w:rsidTr="00612AE0">
        <w:tc>
          <w:tcPr>
            <w:tcW w:w="2231" w:type="pct"/>
            <w:vAlign w:val="center"/>
          </w:tcPr>
          <w:p w14:paraId="5F8F69EA" w14:textId="6F705887" w:rsidR="007A1638" w:rsidRPr="00FF7012" w:rsidRDefault="00133BCC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A1638" w:rsidRPr="00FF7012">
              <w:rPr>
                <w:rFonts w:ascii="Times New Roman" w:hAnsi="Times New Roman" w:cs="Times New Roman"/>
                <w:sz w:val="20"/>
                <w:szCs w:val="20"/>
              </w:rPr>
              <w:t>. Number of Floors</w:t>
            </w:r>
          </w:p>
        </w:tc>
        <w:tc>
          <w:tcPr>
            <w:tcW w:w="752" w:type="pct"/>
            <w:vAlign w:val="center"/>
          </w:tcPr>
          <w:p w14:paraId="1BDF18C4" w14:textId="77777777" w:rsidR="007A1638" w:rsidRPr="00FF7012" w:rsidRDefault="007A1638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22" w:type="pct"/>
            <w:vAlign w:val="center"/>
          </w:tcPr>
          <w:p w14:paraId="5CE810CE" w14:textId="0621FD91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5" w:type="pct"/>
            <w:vAlign w:val="center"/>
          </w:tcPr>
          <w:p w14:paraId="4DD98F45" w14:textId="53A1C26A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 to 3</w:t>
            </w:r>
          </w:p>
        </w:tc>
      </w:tr>
      <w:tr w:rsidR="007D38FD" w:rsidRPr="00FF7012" w14:paraId="7542CFFD" w14:textId="77777777" w:rsidTr="00612AE0">
        <w:tc>
          <w:tcPr>
            <w:tcW w:w="2231" w:type="pct"/>
            <w:vAlign w:val="center"/>
          </w:tcPr>
          <w:p w14:paraId="68EDF20F" w14:textId="6676A002" w:rsidR="00133BCC" w:rsidRPr="00FF7012" w:rsidRDefault="00133BCC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5. Number of Doors</w:t>
            </w:r>
          </w:p>
        </w:tc>
        <w:tc>
          <w:tcPr>
            <w:tcW w:w="752" w:type="pct"/>
            <w:vAlign w:val="center"/>
          </w:tcPr>
          <w:p w14:paraId="0B6C2250" w14:textId="7D936425" w:rsidR="00133BCC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22" w:type="pct"/>
            <w:vAlign w:val="center"/>
          </w:tcPr>
          <w:p w14:paraId="4E6D0A03" w14:textId="1A75D562" w:rsidR="00133BCC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5" w:type="pct"/>
            <w:vAlign w:val="center"/>
          </w:tcPr>
          <w:p w14:paraId="482602B6" w14:textId="404B368C" w:rsidR="00133BCC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 to 6</w:t>
            </w:r>
          </w:p>
        </w:tc>
      </w:tr>
      <w:tr w:rsidR="007D38FD" w:rsidRPr="00FF7012" w14:paraId="5AA138A8" w14:textId="77777777" w:rsidTr="00612AE0">
        <w:tc>
          <w:tcPr>
            <w:tcW w:w="2231" w:type="pct"/>
            <w:vAlign w:val="center"/>
          </w:tcPr>
          <w:p w14:paraId="6879F918" w14:textId="6FE566C8" w:rsidR="00133BCC" w:rsidRPr="00FF7012" w:rsidRDefault="00133BCC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6. Aspect Ratio (Depth/Width)</w:t>
            </w:r>
          </w:p>
        </w:tc>
        <w:tc>
          <w:tcPr>
            <w:tcW w:w="752" w:type="pct"/>
            <w:vAlign w:val="center"/>
          </w:tcPr>
          <w:p w14:paraId="2A55FEF0" w14:textId="6130A642" w:rsidR="00133BCC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922" w:type="pct"/>
            <w:vAlign w:val="center"/>
          </w:tcPr>
          <w:p w14:paraId="40220246" w14:textId="22670D51" w:rsidR="00133BCC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5" w:type="pct"/>
            <w:vAlign w:val="center"/>
          </w:tcPr>
          <w:p w14:paraId="73BDFD09" w14:textId="6A3F68E2" w:rsidR="00133BCC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0.5 to 2</w:t>
            </w:r>
          </w:p>
        </w:tc>
      </w:tr>
      <w:tr w:rsidR="007D38FD" w:rsidRPr="00FF7012" w14:paraId="7534AAC4" w14:textId="2E5A1B24" w:rsidTr="00612AE0">
        <w:tc>
          <w:tcPr>
            <w:tcW w:w="2231" w:type="pct"/>
            <w:vAlign w:val="center"/>
          </w:tcPr>
          <w:p w14:paraId="394D6C3E" w14:textId="0EB102C0" w:rsidR="007A1638" w:rsidRPr="00FF7012" w:rsidRDefault="00133BCC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7A1638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Wall Insulation Value</w:t>
            </w:r>
          </w:p>
        </w:tc>
        <w:tc>
          <w:tcPr>
            <w:tcW w:w="752" w:type="pct"/>
            <w:vAlign w:val="center"/>
          </w:tcPr>
          <w:p w14:paraId="6A3E5AF7" w14:textId="2112583D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R-</w:t>
            </w:r>
            <w:r w:rsidR="007A1638" w:rsidRPr="00FF701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922" w:type="pct"/>
            <w:vAlign w:val="center"/>
          </w:tcPr>
          <w:p w14:paraId="51CFFC15" w14:textId="39F1A4ED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95" w:type="pct"/>
            <w:vAlign w:val="center"/>
          </w:tcPr>
          <w:p w14:paraId="3306A0D3" w14:textId="3706BC5F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R-4 to R-22</w:t>
            </w:r>
          </w:p>
        </w:tc>
      </w:tr>
      <w:tr w:rsidR="007D38FD" w:rsidRPr="00FF7012" w14:paraId="24DEB01B" w14:textId="20548769" w:rsidTr="00612AE0">
        <w:tc>
          <w:tcPr>
            <w:tcW w:w="2231" w:type="pct"/>
            <w:vAlign w:val="center"/>
          </w:tcPr>
          <w:p w14:paraId="35991B45" w14:textId="54BC7ED2" w:rsidR="007A1638" w:rsidRPr="00FF7012" w:rsidRDefault="00133BCC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8. Roof Insulation Value</w:t>
            </w:r>
          </w:p>
        </w:tc>
        <w:tc>
          <w:tcPr>
            <w:tcW w:w="752" w:type="pct"/>
            <w:vAlign w:val="center"/>
          </w:tcPr>
          <w:p w14:paraId="4DB7F27E" w14:textId="6463AE6E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R-</w:t>
            </w:r>
            <w:r w:rsidR="007A1638" w:rsidRPr="00FF7012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22" w:type="pct"/>
            <w:vAlign w:val="center"/>
          </w:tcPr>
          <w:p w14:paraId="65DB88EE" w14:textId="0650EC3F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95" w:type="pct"/>
            <w:vAlign w:val="center"/>
          </w:tcPr>
          <w:p w14:paraId="3220FEBC" w14:textId="07D858F5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R-11 to R-48</w:t>
            </w:r>
          </w:p>
        </w:tc>
      </w:tr>
      <w:tr w:rsidR="007D38FD" w:rsidRPr="00FF7012" w14:paraId="2A0BFC0E" w14:textId="36D937D5" w:rsidTr="00612AE0">
        <w:tc>
          <w:tcPr>
            <w:tcW w:w="2231" w:type="pct"/>
            <w:vAlign w:val="center"/>
          </w:tcPr>
          <w:p w14:paraId="0E16B79B" w14:textId="44397AAF" w:rsidR="007A1638" w:rsidRPr="00FF7012" w:rsidRDefault="00133BCC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9. Floor Insulation Value</w:t>
            </w:r>
          </w:p>
        </w:tc>
        <w:tc>
          <w:tcPr>
            <w:tcW w:w="752" w:type="pct"/>
            <w:vAlign w:val="center"/>
          </w:tcPr>
          <w:p w14:paraId="188E66D7" w14:textId="7271BBF9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R-</w:t>
            </w:r>
            <w:r w:rsidR="00A4045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922" w:type="pct"/>
            <w:vAlign w:val="center"/>
          </w:tcPr>
          <w:p w14:paraId="463FAF6F" w14:textId="6983DFB0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95" w:type="pct"/>
            <w:vAlign w:val="center"/>
          </w:tcPr>
          <w:p w14:paraId="143A12FD" w14:textId="11D9634F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R-4 to R-30</w:t>
            </w:r>
          </w:p>
        </w:tc>
      </w:tr>
      <w:tr w:rsidR="007D38FD" w:rsidRPr="00FF7012" w14:paraId="615E1543" w14:textId="12F72956" w:rsidTr="00612AE0">
        <w:tc>
          <w:tcPr>
            <w:tcW w:w="2231" w:type="pct"/>
            <w:vAlign w:val="center"/>
          </w:tcPr>
          <w:p w14:paraId="63914CD9" w14:textId="49005FF3" w:rsidR="007A1638" w:rsidRPr="00FF7012" w:rsidRDefault="00133BCC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10. Window Insulation Value</w:t>
            </w:r>
          </w:p>
        </w:tc>
        <w:tc>
          <w:tcPr>
            <w:tcW w:w="752" w:type="pct"/>
            <w:vAlign w:val="center"/>
          </w:tcPr>
          <w:p w14:paraId="583E1951" w14:textId="36FD122D" w:rsidR="007A1638" w:rsidRPr="00FF7012" w:rsidRDefault="00A4045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R-1.67</w:t>
            </w:r>
          </w:p>
        </w:tc>
        <w:tc>
          <w:tcPr>
            <w:tcW w:w="922" w:type="pct"/>
            <w:vAlign w:val="center"/>
          </w:tcPr>
          <w:p w14:paraId="2EF98F47" w14:textId="032942A0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95" w:type="pct"/>
            <w:vAlign w:val="center"/>
          </w:tcPr>
          <w:p w14:paraId="36FA51C3" w14:textId="5BC378EE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R-0.75 to R-3.25</w:t>
            </w:r>
          </w:p>
        </w:tc>
      </w:tr>
      <w:tr w:rsidR="007D38FD" w:rsidRPr="00FF7012" w14:paraId="03588C0E" w14:textId="3C1F7DCE" w:rsidTr="00612AE0">
        <w:tc>
          <w:tcPr>
            <w:tcW w:w="2231" w:type="pct"/>
            <w:vAlign w:val="center"/>
          </w:tcPr>
          <w:p w14:paraId="7D413F1C" w14:textId="76B286FE" w:rsidR="007A1638" w:rsidRPr="00FF7012" w:rsidRDefault="00133BCC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11. Door Insulation Value</w:t>
            </w:r>
          </w:p>
        </w:tc>
        <w:tc>
          <w:tcPr>
            <w:tcW w:w="752" w:type="pct"/>
            <w:vAlign w:val="center"/>
          </w:tcPr>
          <w:p w14:paraId="4B1F1AEB" w14:textId="46E86057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R-</w:t>
            </w:r>
            <w:r w:rsidR="00A4045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22" w:type="pct"/>
            <w:vAlign w:val="center"/>
          </w:tcPr>
          <w:p w14:paraId="1F2A2B1E" w14:textId="60EDA5E0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95" w:type="pct"/>
            <w:vAlign w:val="center"/>
          </w:tcPr>
          <w:p w14:paraId="2FC4EB3A" w14:textId="75033B3E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R-3 to R-11</w:t>
            </w:r>
          </w:p>
        </w:tc>
      </w:tr>
      <w:tr w:rsidR="007D38FD" w:rsidRPr="00FF7012" w14:paraId="0D1D9EF8" w14:textId="3080D4EE" w:rsidTr="00612AE0">
        <w:tc>
          <w:tcPr>
            <w:tcW w:w="2231" w:type="pct"/>
            <w:vAlign w:val="center"/>
          </w:tcPr>
          <w:p w14:paraId="1EA8A3B4" w14:textId="5A48B049" w:rsidR="007A1638" w:rsidRPr="00FF7012" w:rsidRDefault="00133BCC" w:rsidP="00A077B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7A1638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A077BC">
              <w:rPr>
                <w:rFonts w:ascii="Times New Roman" w:hAnsi="Times New Roman" w:cs="Times New Roman"/>
                <w:sz w:val="20"/>
                <w:szCs w:val="20"/>
              </w:rPr>
              <w:t>Construction Type</w:t>
            </w:r>
          </w:p>
        </w:tc>
        <w:tc>
          <w:tcPr>
            <w:tcW w:w="752" w:type="pct"/>
            <w:vAlign w:val="center"/>
          </w:tcPr>
          <w:p w14:paraId="469CEC2F" w14:textId="16891903" w:rsidR="007A1638" w:rsidRPr="00FF7012" w:rsidRDefault="00A077B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(Medium)</w:t>
            </w:r>
          </w:p>
        </w:tc>
        <w:tc>
          <w:tcPr>
            <w:tcW w:w="922" w:type="pct"/>
            <w:vAlign w:val="center"/>
          </w:tcPr>
          <w:p w14:paraId="59758587" w14:textId="18017399" w:rsidR="007A1638" w:rsidRPr="00FF7012" w:rsidRDefault="00133BC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95" w:type="pct"/>
            <w:vAlign w:val="center"/>
          </w:tcPr>
          <w:p w14:paraId="0C90686F" w14:textId="008A018D" w:rsidR="007A1638" w:rsidRPr="00FF7012" w:rsidRDefault="00A077BC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(Loose) or 3 (Tight)</w:t>
            </w:r>
          </w:p>
        </w:tc>
      </w:tr>
      <w:tr w:rsidR="007D38FD" w:rsidRPr="00FF7012" w14:paraId="5E78824B" w14:textId="77777777" w:rsidTr="00612AE0">
        <w:tc>
          <w:tcPr>
            <w:tcW w:w="2231" w:type="pct"/>
            <w:vAlign w:val="center"/>
          </w:tcPr>
          <w:p w14:paraId="2BC25722" w14:textId="502B5EB9" w:rsidR="001B1A04" w:rsidRPr="00FF7012" w:rsidRDefault="001B1A0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13. Vary Home Insulation Values</w:t>
            </w:r>
          </w:p>
        </w:tc>
        <w:tc>
          <w:tcPr>
            <w:tcW w:w="752" w:type="pct"/>
            <w:vAlign w:val="center"/>
          </w:tcPr>
          <w:p w14:paraId="59958612" w14:textId="2ADDB321" w:rsidR="001B1A04" w:rsidRPr="00FF7012" w:rsidRDefault="001B1A0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 (Yes)</w:t>
            </w:r>
          </w:p>
        </w:tc>
        <w:tc>
          <w:tcPr>
            <w:tcW w:w="922" w:type="pct"/>
            <w:vAlign w:val="center"/>
          </w:tcPr>
          <w:p w14:paraId="58454EC2" w14:textId="162DBD40" w:rsidR="001B1A04" w:rsidRPr="00FF7012" w:rsidRDefault="001B1A0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5" w:type="pct"/>
            <w:vAlign w:val="center"/>
          </w:tcPr>
          <w:p w14:paraId="75EB49BB" w14:textId="73C205EE" w:rsidR="001B1A04" w:rsidRPr="00FF7012" w:rsidRDefault="001B1A0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(No)</w:t>
            </w:r>
          </w:p>
        </w:tc>
      </w:tr>
      <w:tr w:rsidR="007D38FD" w:rsidRPr="00FF7012" w14:paraId="353E2366" w14:textId="77777777" w:rsidTr="00612AE0">
        <w:tc>
          <w:tcPr>
            <w:tcW w:w="2231" w:type="pct"/>
            <w:vAlign w:val="center"/>
          </w:tcPr>
          <w:p w14:paraId="6A43B624" w14:textId="4DBE872F" w:rsidR="00133BCC" w:rsidRPr="00FF7012" w:rsidRDefault="001B1A04" w:rsidP="00612AE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12AE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Percentage with Heat Pump</w:t>
            </w:r>
          </w:p>
        </w:tc>
        <w:tc>
          <w:tcPr>
            <w:tcW w:w="752" w:type="pct"/>
            <w:vAlign w:val="center"/>
          </w:tcPr>
          <w:p w14:paraId="42AF6289" w14:textId="63BEC127" w:rsidR="00133BCC" w:rsidRPr="00FF7012" w:rsidRDefault="002D1EC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9.75</w:t>
            </w:r>
            <w:r w:rsidR="001B1A04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922" w:type="pct"/>
            <w:vAlign w:val="center"/>
          </w:tcPr>
          <w:p w14:paraId="5D640B58" w14:textId="19935AA3" w:rsidR="00133BCC" w:rsidRPr="00FF7012" w:rsidRDefault="001B1A0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5" w:type="pct"/>
            <w:vAlign w:val="center"/>
          </w:tcPr>
          <w:p w14:paraId="6214062F" w14:textId="69879766" w:rsidR="00133BCC" w:rsidRPr="00FF7012" w:rsidRDefault="001B1A0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7D38FD" w:rsidRPr="00FF7012" w14:paraId="731A3985" w14:textId="77777777" w:rsidTr="00612AE0">
        <w:tc>
          <w:tcPr>
            <w:tcW w:w="2231" w:type="pct"/>
            <w:vAlign w:val="center"/>
          </w:tcPr>
          <w:p w14:paraId="3AA4CF0E" w14:textId="514B63C7" w:rsidR="00133BCC" w:rsidRPr="00FF7012" w:rsidRDefault="001B1A04" w:rsidP="00612AE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12AE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Percentage with Resistive Heating</w:t>
            </w:r>
          </w:p>
        </w:tc>
        <w:tc>
          <w:tcPr>
            <w:tcW w:w="752" w:type="pct"/>
            <w:vAlign w:val="center"/>
          </w:tcPr>
          <w:p w14:paraId="5FA82313" w14:textId="601DB996" w:rsidR="00133BCC" w:rsidRPr="00FF7012" w:rsidRDefault="002D1EC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16.02 </w:t>
            </w:r>
            <w:r w:rsidR="001B1A04" w:rsidRPr="00FF7012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922" w:type="pct"/>
            <w:vAlign w:val="center"/>
          </w:tcPr>
          <w:p w14:paraId="50568BAF" w14:textId="4508CF18" w:rsidR="00133BCC" w:rsidRPr="00FF7012" w:rsidRDefault="001B1A0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5" w:type="pct"/>
            <w:vAlign w:val="center"/>
          </w:tcPr>
          <w:p w14:paraId="2339951D" w14:textId="11C8065D" w:rsidR="00133BCC" w:rsidRPr="00FF7012" w:rsidRDefault="001B1A0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7D38FD" w:rsidRPr="00FF7012" w14:paraId="7F13FED3" w14:textId="77777777" w:rsidTr="00612AE0">
        <w:tc>
          <w:tcPr>
            <w:tcW w:w="2231" w:type="pct"/>
            <w:vAlign w:val="center"/>
          </w:tcPr>
          <w:p w14:paraId="3EB1CA70" w14:textId="26A49512" w:rsidR="00133BCC" w:rsidRPr="00FF7012" w:rsidRDefault="001B1A04" w:rsidP="00612AE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12AE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Percentage with Nonelectric Heating</w:t>
            </w:r>
          </w:p>
        </w:tc>
        <w:tc>
          <w:tcPr>
            <w:tcW w:w="752" w:type="pct"/>
            <w:vAlign w:val="center"/>
          </w:tcPr>
          <w:p w14:paraId="45AFEE93" w14:textId="2A20A7AA" w:rsidR="00133BCC" w:rsidRPr="00FF7012" w:rsidRDefault="001B1A0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  <w:r w:rsidR="002D1EC7">
              <w:rPr>
                <w:rFonts w:ascii="Times New Roman" w:hAnsi="Times New Roman" w:cs="Times New Roman"/>
                <w:sz w:val="20"/>
                <w:szCs w:val="20"/>
              </w:rPr>
              <w:t>.57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922" w:type="pct"/>
            <w:vAlign w:val="center"/>
          </w:tcPr>
          <w:p w14:paraId="0960469C" w14:textId="7DFDA82D" w:rsidR="00133BCC" w:rsidRPr="00FF7012" w:rsidRDefault="001B1A0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5" w:type="pct"/>
            <w:vAlign w:val="center"/>
          </w:tcPr>
          <w:p w14:paraId="4D8193E8" w14:textId="41A8DD40" w:rsidR="00133BCC" w:rsidRPr="00FF7012" w:rsidRDefault="001B1A0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7D38FD" w:rsidRPr="00FF7012" w14:paraId="66847EB9" w14:textId="77777777" w:rsidTr="00612AE0">
        <w:tc>
          <w:tcPr>
            <w:tcW w:w="2231" w:type="pct"/>
            <w:vAlign w:val="center"/>
          </w:tcPr>
          <w:p w14:paraId="55C422F8" w14:textId="40AF6BD6" w:rsidR="00133BCC" w:rsidRPr="00FF7012" w:rsidRDefault="001B1A04" w:rsidP="00612AE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12AE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Percentage with Air Conditioning</w:t>
            </w:r>
          </w:p>
        </w:tc>
        <w:tc>
          <w:tcPr>
            <w:tcW w:w="752" w:type="pct"/>
            <w:vAlign w:val="center"/>
          </w:tcPr>
          <w:p w14:paraId="607E5A09" w14:textId="35650AF0" w:rsidR="00133BCC" w:rsidRPr="00FF7012" w:rsidRDefault="002D1EC7" w:rsidP="002D1EC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85.10 </w:t>
            </w:r>
            <w:r w:rsidR="001B1A04" w:rsidRPr="00FF7012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922" w:type="pct"/>
            <w:vAlign w:val="center"/>
          </w:tcPr>
          <w:p w14:paraId="6A50F238" w14:textId="0729CC19" w:rsidR="00133BCC" w:rsidRPr="00FF7012" w:rsidRDefault="001B1A0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5" w:type="pct"/>
            <w:vAlign w:val="center"/>
          </w:tcPr>
          <w:p w14:paraId="3E693E36" w14:textId="063CB453" w:rsidR="00133BCC" w:rsidRPr="00FF7012" w:rsidRDefault="001B1A0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7D38FD" w:rsidRPr="00FF7012" w14:paraId="73C5138E" w14:textId="77777777" w:rsidTr="00612AE0">
        <w:tc>
          <w:tcPr>
            <w:tcW w:w="2231" w:type="pct"/>
            <w:vAlign w:val="center"/>
          </w:tcPr>
          <w:p w14:paraId="790B8ED3" w14:textId="454470FC" w:rsidR="001B1A04" w:rsidRPr="00FF7012" w:rsidRDefault="00612AE0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B1A04" w:rsidRPr="00FF7012">
              <w:rPr>
                <w:rFonts w:ascii="Times New Roman" w:hAnsi="Times New Roman" w:cs="Times New Roman"/>
                <w:sz w:val="20"/>
                <w:szCs w:val="20"/>
              </w:rPr>
              <w:t>. HVAC Oversizing Factor</w:t>
            </w:r>
          </w:p>
        </w:tc>
        <w:tc>
          <w:tcPr>
            <w:tcW w:w="752" w:type="pct"/>
            <w:vAlign w:val="center"/>
          </w:tcPr>
          <w:p w14:paraId="4B7339F3" w14:textId="47CAF538" w:rsidR="001B1A04" w:rsidRPr="00FF7012" w:rsidRDefault="001B1A0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0 %</w:t>
            </w:r>
          </w:p>
        </w:tc>
        <w:tc>
          <w:tcPr>
            <w:tcW w:w="922" w:type="pct"/>
            <w:vAlign w:val="center"/>
          </w:tcPr>
          <w:p w14:paraId="1E82FE83" w14:textId="1851EA39" w:rsidR="001B1A04" w:rsidRPr="00FF7012" w:rsidRDefault="001B1A0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5" w:type="pct"/>
            <w:vAlign w:val="center"/>
          </w:tcPr>
          <w:p w14:paraId="226ABC43" w14:textId="502E391D" w:rsidR="001B1A04" w:rsidRPr="00FF7012" w:rsidRDefault="001B1A0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-100 to 100 %</w:t>
            </w:r>
          </w:p>
        </w:tc>
      </w:tr>
      <w:tr w:rsidR="00CF5847" w:rsidRPr="00FF7012" w14:paraId="357C0617" w14:textId="77777777" w:rsidTr="00612AE0">
        <w:tc>
          <w:tcPr>
            <w:tcW w:w="2231" w:type="pct"/>
            <w:vAlign w:val="center"/>
          </w:tcPr>
          <w:p w14:paraId="124799A6" w14:textId="77025A1C" w:rsidR="00CF5847" w:rsidRPr="00FF7012" w:rsidRDefault="00612AE0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="00CF5847">
              <w:rPr>
                <w:rFonts w:ascii="Times New Roman" w:hAnsi="Times New Roman" w:cs="Times New Roman"/>
                <w:sz w:val="20"/>
                <w:szCs w:val="20"/>
              </w:rPr>
              <w:t>. Heat Pump COP (Standard Conditions)</w:t>
            </w:r>
          </w:p>
        </w:tc>
        <w:tc>
          <w:tcPr>
            <w:tcW w:w="752" w:type="pct"/>
            <w:vAlign w:val="center"/>
          </w:tcPr>
          <w:p w14:paraId="5FDE39F0" w14:textId="13F56FD0" w:rsidR="00CF5847" w:rsidRPr="00FF7012" w:rsidRDefault="00CF584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922" w:type="pct"/>
            <w:vAlign w:val="center"/>
          </w:tcPr>
          <w:p w14:paraId="6B6194B6" w14:textId="2C57FFF6" w:rsidR="00CF5847" w:rsidRPr="00FF7012" w:rsidRDefault="00CF584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5" w:type="pct"/>
            <w:vAlign w:val="center"/>
          </w:tcPr>
          <w:p w14:paraId="1992F2DF" w14:textId="442503A8" w:rsidR="00CF5847" w:rsidRPr="00FF7012" w:rsidRDefault="00CF584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20B10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5</w:t>
            </w:r>
            <w:r w:rsidR="00D20B10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</w:p>
        </w:tc>
      </w:tr>
      <w:tr w:rsidR="00CF5847" w:rsidRPr="00FF7012" w14:paraId="0072E2A8" w14:textId="77777777" w:rsidTr="00612AE0">
        <w:tc>
          <w:tcPr>
            <w:tcW w:w="2231" w:type="pct"/>
            <w:vAlign w:val="center"/>
          </w:tcPr>
          <w:p w14:paraId="5ADFA99C" w14:textId="51F13E89" w:rsidR="00CF5847" w:rsidRPr="00FF7012" w:rsidRDefault="00CF5847" w:rsidP="00612AE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12AE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Air Conditioning COP (Standard Conditions)</w:t>
            </w:r>
          </w:p>
        </w:tc>
        <w:tc>
          <w:tcPr>
            <w:tcW w:w="752" w:type="pct"/>
            <w:vAlign w:val="center"/>
          </w:tcPr>
          <w:p w14:paraId="517AB7B6" w14:textId="49CF2F57" w:rsidR="00CF5847" w:rsidRPr="00FF7012" w:rsidRDefault="00CF584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922" w:type="pct"/>
            <w:vAlign w:val="center"/>
          </w:tcPr>
          <w:p w14:paraId="6BE6AC7D" w14:textId="470354A9" w:rsidR="00CF5847" w:rsidRPr="00FF7012" w:rsidRDefault="00CF584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5" w:type="pct"/>
            <w:vAlign w:val="center"/>
          </w:tcPr>
          <w:p w14:paraId="0B741C6B" w14:textId="5B0A1986" w:rsidR="00CF5847" w:rsidRPr="00FF7012" w:rsidRDefault="00CF584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20B10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5</w:t>
            </w:r>
            <w:r w:rsidR="00D20B10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</w:p>
        </w:tc>
      </w:tr>
      <w:tr w:rsidR="007D38FD" w:rsidRPr="00FF7012" w14:paraId="3A810D88" w14:textId="77777777" w:rsidTr="00612AE0">
        <w:tc>
          <w:tcPr>
            <w:tcW w:w="2231" w:type="pct"/>
            <w:vAlign w:val="center"/>
          </w:tcPr>
          <w:p w14:paraId="3EF78155" w14:textId="1CA68B2F" w:rsidR="001B1A04" w:rsidRPr="00FF7012" w:rsidRDefault="001B1A04" w:rsidP="00612AE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12AE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. Mean </w:t>
            </w:r>
            <w:r w:rsidR="004C395F">
              <w:rPr>
                <w:rFonts w:ascii="Times New Roman" w:hAnsi="Times New Roman" w:cs="Times New Roman"/>
                <w:sz w:val="20"/>
                <w:szCs w:val="20"/>
              </w:rPr>
              <w:t xml:space="preserve">Heating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Thermostat Setting</w:t>
            </w:r>
          </w:p>
        </w:tc>
        <w:tc>
          <w:tcPr>
            <w:tcW w:w="752" w:type="pct"/>
            <w:vAlign w:val="center"/>
          </w:tcPr>
          <w:p w14:paraId="382961BC" w14:textId="3E119ACE" w:rsidR="001B1A04" w:rsidRPr="00FF7012" w:rsidRDefault="001B1A04" w:rsidP="004C395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4C395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22" w:type="pct"/>
            <w:vAlign w:val="center"/>
          </w:tcPr>
          <w:p w14:paraId="26974A8E" w14:textId="17E335F9" w:rsidR="001B1A04" w:rsidRPr="00FF7012" w:rsidRDefault="001B1A0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95" w:type="pct"/>
            <w:vAlign w:val="center"/>
          </w:tcPr>
          <w:p w14:paraId="1513FA96" w14:textId="1838085A" w:rsidR="001B1A04" w:rsidRPr="00FF7012" w:rsidRDefault="001B1A04" w:rsidP="004C395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60 to 8</w:t>
            </w:r>
            <w:r w:rsidR="004C395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</w:tr>
      <w:tr w:rsidR="007D38FD" w:rsidRPr="00FF7012" w14:paraId="26791ADE" w14:textId="77777777" w:rsidTr="00612AE0">
        <w:tc>
          <w:tcPr>
            <w:tcW w:w="2231" w:type="pct"/>
            <w:vAlign w:val="center"/>
          </w:tcPr>
          <w:p w14:paraId="1834E0FD" w14:textId="0AAA1BF4" w:rsidR="004C395F" w:rsidRPr="00FF7012" w:rsidRDefault="004C395F" w:rsidP="00612AE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  <w:r w:rsidR="00612AE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. Mean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Cooling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Thermostat Setting</w:t>
            </w:r>
          </w:p>
        </w:tc>
        <w:tc>
          <w:tcPr>
            <w:tcW w:w="752" w:type="pct"/>
            <w:vAlign w:val="center"/>
          </w:tcPr>
          <w:p w14:paraId="3FA816A3" w14:textId="49D15AFC" w:rsidR="004C395F" w:rsidRPr="00FF7012" w:rsidRDefault="004C395F" w:rsidP="004C395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  <w:tc>
          <w:tcPr>
            <w:tcW w:w="922" w:type="pct"/>
            <w:vAlign w:val="center"/>
          </w:tcPr>
          <w:p w14:paraId="2E79450E" w14:textId="703BFE6C" w:rsidR="004C395F" w:rsidRPr="00FF7012" w:rsidRDefault="004C395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95" w:type="pct"/>
            <w:vAlign w:val="center"/>
          </w:tcPr>
          <w:p w14:paraId="7D5AFBC1" w14:textId="294E09C5" w:rsidR="004C395F" w:rsidRPr="00FF7012" w:rsidRDefault="004C395F" w:rsidP="004C395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60 to 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</w:tr>
      <w:tr w:rsidR="007D38FD" w:rsidRPr="00FF7012" w14:paraId="632622D1" w14:textId="77777777" w:rsidTr="00612AE0">
        <w:tc>
          <w:tcPr>
            <w:tcW w:w="2231" w:type="pct"/>
            <w:vAlign w:val="center"/>
          </w:tcPr>
          <w:p w14:paraId="65A05BAA" w14:textId="692AF96F" w:rsidR="004C395F" w:rsidRPr="00FF7012" w:rsidRDefault="004C395F" w:rsidP="00612AE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12AE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Standard Deviation</w:t>
            </w:r>
          </w:p>
        </w:tc>
        <w:tc>
          <w:tcPr>
            <w:tcW w:w="752" w:type="pct"/>
            <w:vAlign w:val="center"/>
          </w:tcPr>
          <w:p w14:paraId="53E9636C" w14:textId="02FB58AF" w:rsidR="004C395F" w:rsidRPr="00FF7012" w:rsidRDefault="004C395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  <w:tc>
          <w:tcPr>
            <w:tcW w:w="922" w:type="pct"/>
            <w:vAlign w:val="center"/>
          </w:tcPr>
          <w:p w14:paraId="3B97F7D5" w14:textId="642372BC" w:rsidR="004C395F" w:rsidRPr="00FF7012" w:rsidRDefault="004C395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5" w:type="pct"/>
            <w:vAlign w:val="center"/>
          </w:tcPr>
          <w:p w14:paraId="500B78CD" w14:textId="5037E3CF" w:rsidR="004C395F" w:rsidRPr="00FF7012" w:rsidRDefault="004C395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0 to 4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</w:tr>
      <w:tr w:rsidR="007D38FD" w:rsidRPr="00FF7012" w14:paraId="7FA24958" w14:textId="77777777" w:rsidTr="00612AE0">
        <w:tc>
          <w:tcPr>
            <w:tcW w:w="2231" w:type="pct"/>
            <w:vAlign w:val="center"/>
          </w:tcPr>
          <w:p w14:paraId="7931BE7F" w14:textId="14CCC60E" w:rsidR="004C395F" w:rsidRPr="00FF7012" w:rsidRDefault="004C395F" w:rsidP="00612AE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12AE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E5093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Thermostat Deadband</w:t>
            </w:r>
          </w:p>
        </w:tc>
        <w:tc>
          <w:tcPr>
            <w:tcW w:w="752" w:type="pct"/>
            <w:vAlign w:val="center"/>
          </w:tcPr>
          <w:p w14:paraId="0465FA7D" w14:textId="7E56468F" w:rsidR="004C395F" w:rsidRPr="00FF7012" w:rsidRDefault="000A54C1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4C395F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  <w:tc>
          <w:tcPr>
            <w:tcW w:w="922" w:type="pct"/>
            <w:vAlign w:val="center"/>
          </w:tcPr>
          <w:p w14:paraId="574733B3" w14:textId="02B1AD0C" w:rsidR="004C395F" w:rsidRPr="00FF7012" w:rsidRDefault="004C395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5" w:type="pct"/>
            <w:vAlign w:val="center"/>
          </w:tcPr>
          <w:p w14:paraId="61972CE5" w14:textId="65A02203" w:rsidR="004C395F" w:rsidRPr="00FF7012" w:rsidRDefault="004C395F" w:rsidP="000A54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2 to </w:t>
            </w:r>
            <w:r w:rsidR="000A54C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</w:tr>
      <w:tr w:rsidR="007D38FD" w:rsidRPr="00FF7012" w14:paraId="30ACCCB1" w14:textId="77777777" w:rsidTr="00612AE0">
        <w:tc>
          <w:tcPr>
            <w:tcW w:w="2231" w:type="pct"/>
            <w:vAlign w:val="center"/>
          </w:tcPr>
          <w:p w14:paraId="3187AAA3" w14:textId="4F0194FA" w:rsidR="004C395F" w:rsidRPr="00FF7012" w:rsidRDefault="004C395F" w:rsidP="00612AE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12AE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Auxiliary Deadband</w:t>
            </w:r>
          </w:p>
        </w:tc>
        <w:tc>
          <w:tcPr>
            <w:tcW w:w="752" w:type="pct"/>
            <w:vAlign w:val="center"/>
          </w:tcPr>
          <w:p w14:paraId="3CA9FEA4" w14:textId="38775733" w:rsidR="004C395F" w:rsidRPr="00FF7012" w:rsidRDefault="004C395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  <w:tc>
          <w:tcPr>
            <w:tcW w:w="922" w:type="pct"/>
            <w:vAlign w:val="center"/>
          </w:tcPr>
          <w:p w14:paraId="609AA1BB" w14:textId="3EF590E1" w:rsidR="004C395F" w:rsidRPr="00FF7012" w:rsidRDefault="004C395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5" w:type="pct"/>
            <w:vAlign w:val="center"/>
          </w:tcPr>
          <w:p w14:paraId="273B8011" w14:textId="767903C1" w:rsidR="004C395F" w:rsidRPr="00FF7012" w:rsidRDefault="003A1FAC" w:rsidP="003A1FA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C395F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4C395F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</w:tr>
    </w:tbl>
    <w:p w14:paraId="1561C786" w14:textId="77777777" w:rsidR="00AC77A7" w:rsidRPr="00445E6F" w:rsidRDefault="00AC77A7" w:rsidP="0034317B">
      <w:pPr>
        <w:spacing w:line="276" w:lineRule="auto"/>
        <w:jc w:val="center"/>
        <w:rPr>
          <w:rFonts w:ascii="Times New Roman" w:hAnsi="Times New Roman" w:cs="Times New Roman"/>
          <w:szCs w:val="20"/>
        </w:rPr>
      </w:pPr>
    </w:p>
    <w:p w14:paraId="63300FDB" w14:textId="37D19A74" w:rsidR="00AC77A7" w:rsidRPr="00445E6F" w:rsidRDefault="00841341" w:rsidP="00AC77A7">
      <w:pPr>
        <w:spacing w:line="276" w:lineRule="auto"/>
        <w:rPr>
          <w:rFonts w:ascii="Times New Roman" w:hAnsi="Times New Roman" w:cs="Times New Roman"/>
          <w:szCs w:val="20"/>
        </w:rPr>
      </w:pPr>
      <w:r w:rsidRPr="00445E6F">
        <w:rPr>
          <w:rFonts w:ascii="Times New Roman" w:hAnsi="Times New Roman" w:cs="Times New Roman"/>
          <w:szCs w:val="20"/>
        </w:rPr>
        <w:t xml:space="preserve">Preset </w:t>
      </w:r>
      <w:r w:rsidR="001D67FB" w:rsidRPr="00445E6F">
        <w:rPr>
          <w:rFonts w:ascii="Times New Roman" w:hAnsi="Times New Roman" w:cs="Times New Roman"/>
          <w:szCs w:val="20"/>
        </w:rPr>
        <w:t xml:space="preserve">Home Insulation </w:t>
      </w:r>
      <w:r w:rsidRPr="00445E6F">
        <w:rPr>
          <w:rFonts w:ascii="Times New Roman" w:hAnsi="Times New Roman" w:cs="Times New Roman"/>
          <w:szCs w:val="20"/>
        </w:rPr>
        <w:t>Values</w:t>
      </w:r>
      <w:r w:rsidR="00113F73" w:rsidRPr="00445E6F">
        <w:rPr>
          <w:rFonts w:ascii="Times New Roman" w:hAnsi="Times New Roman" w:cs="Times New Roman"/>
          <w:szCs w:val="20"/>
        </w:rPr>
        <w:t xml:space="preserve"> (Defined by GridLAB-D</w:t>
      </w:r>
      <w:r w:rsidR="002F0E90">
        <w:rPr>
          <w:rFonts w:ascii="Times New Roman" w:hAnsi="Times New Roman" w:cs="Times New Roman"/>
          <w:szCs w:val="20"/>
        </w:rPr>
        <w:t xml:space="preserve"> and ASHRAE</w:t>
      </w:r>
      <w:r w:rsidR="00113F73" w:rsidRPr="00445E6F">
        <w:rPr>
          <w:rFonts w:ascii="Times New Roman" w:hAnsi="Times New Roman" w:cs="Times New Roman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1043"/>
        <w:gridCol w:w="932"/>
        <w:gridCol w:w="1162"/>
        <w:gridCol w:w="1106"/>
        <w:gridCol w:w="1007"/>
        <w:gridCol w:w="949"/>
        <w:gridCol w:w="1014"/>
        <w:gridCol w:w="1025"/>
      </w:tblGrid>
      <w:tr w:rsidR="00690A1E" w:rsidRPr="00FF7012" w14:paraId="2B08254F" w14:textId="7E29D722" w:rsidTr="00BF1256">
        <w:tc>
          <w:tcPr>
            <w:tcW w:w="1338" w:type="dxa"/>
            <w:vAlign w:val="center"/>
          </w:tcPr>
          <w:p w14:paraId="1A8495DD" w14:textId="4FEBDE38" w:rsidR="0034317B" w:rsidRPr="001C5465" w:rsidRDefault="0034317B" w:rsidP="003431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5465">
              <w:rPr>
                <w:rFonts w:ascii="Times New Roman" w:hAnsi="Times New Roman" w:cs="Times New Roman"/>
                <w:b/>
                <w:sz w:val="16"/>
                <w:szCs w:val="16"/>
              </w:rPr>
              <w:t>Parameter</w:t>
            </w:r>
          </w:p>
        </w:tc>
        <w:tc>
          <w:tcPr>
            <w:tcW w:w="1043" w:type="dxa"/>
            <w:vAlign w:val="center"/>
          </w:tcPr>
          <w:p w14:paraId="6B760E1B" w14:textId="2D38F188" w:rsidR="0034317B" w:rsidRPr="001C5465" w:rsidRDefault="001C5465" w:rsidP="003431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5465">
              <w:rPr>
                <w:rFonts w:ascii="Times New Roman" w:hAnsi="Times New Roman" w:cs="Times New Roman"/>
                <w:b/>
                <w:sz w:val="16"/>
                <w:szCs w:val="16"/>
              </w:rPr>
              <w:t>Old, Uninsulated</w:t>
            </w:r>
          </w:p>
        </w:tc>
        <w:tc>
          <w:tcPr>
            <w:tcW w:w="0" w:type="auto"/>
            <w:vAlign w:val="center"/>
          </w:tcPr>
          <w:p w14:paraId="7A9B59D8" w14:textId="3B347667" w:rsidR="0034317B" w:rsidRPr="001C5465" w:rsidRDefault="001C5465" w:rsidP="003431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5465">
              <w:rPr>
                <w:rFonts w:ascii="Times New Roman" w:hAnsi="Times New Roman" w:cs="Times New Roman"/>
                <w:b/>
                <w:sz w:val="16"/>
                <w:szCs w:val="16"/>
              </w:rPr>
              <w:t>Old, Insulated</w:t>
            </w:r>
          </w:p>
        </w:tc>
        <w:tc>
          <w:tcPr>
            <w:tcW w:w="0" w:type="auto"/>
            <w:vAlign w:val="center"/>
          </w:tcPr>
          <w:p w14:paraId="1D0BA8DD" w14:textId="4A8B1941" w:rsidR="0034317B" w:rsidRPr="001C5465" w:rsidRDefault="001C5465" w:rsidP="003431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5465">
              <w:rPr>
                <w:rFonts w:ascii="Times New Roman" w:hAnsi="Times New Roman" w:cs="Times New Roman"/>
                <w:b/>
                <w:sz w:val="16"/>
                <w:szCs w:val="16"/>
              </w:rPr>
              <w:t>Old, Weatherized</w:t>
            </w:r>
          </w:p>
        </w:tc>
        <w:tc>
          <w:tcPr>
            <w:tcW w:w="0" w:type="auto"/>
            <w:vAlign w:val="center"/>
          </w:tcPr>
          <w:p w14:paraId="359975E9" w14:textId="4C6291A3" w:rsidR="0034317B" w:rsidRPr="001C5465" w:rsidRDefault="001C5465" w:rsidP="003431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5465">
              <w:rPr>
                <w:rFonts w:ascii="Times New Roman" w:hAnsi="Times New Roman" w:cs="Times New Roman"/>
                <w:b/>
                <w:sz w:val="16"/>
                <w:szCs w:val="16"/>
              </w:rPr>
              <w:t>Old, Retrofit Upgraded</w:t>
            </w:r>
          </w:p>
        </w:tc>
        <w:tc>
          <w:tcPr>
            <w:tcW w:w="1007" w:type="dxa"/>
            <w:vAlign w:val="center"/>
          </w:tcPr>
          <w:p w14:paraId="62A82A5B" w14:textId="3FD62022" w:rsidR="0034317B" w:rsidRPr="001C5465" w:rsidRDefault="001C5465" w:rsidP="003431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5465">
              <w:rPr>
                <w:rFonts w:ascii="Times New Roman" w:hAnsi="Times New Roman" w:cs="Times New Roman"/>
                <w:b/>
                <w:sz w:val="16"/>
                <w:szCs w:val="16"/>
              </w:rPr>
              <w:t>Moderately Insulated</w:t>
            </w:r>
          </w:p>
        </w:tc>
        <w:tc>
          <w:tcPr>
            <w:tcW w:w="949" w:type="dxa"/>
            <w:vAlign w:val="center"/>
          </w:tcPr>
          <w:p w14:paraId="477C1481" w14:textId="73CBA525" w:rsidR="0034317B" w:rsidRPr="001C5465" w:rsidRDefault="001C5465" w:rsidP="003431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5465">
              <w:rPr>
                <w:rFonts w:ascii="Times New Roman" w:hAnsi="Times New Roman" w:cs="Times New Roman"/>
                <w:b/>
                <w:sz w:val="16"/>
                <w:szCs w:val="16"/>
              </w:rPr>
              <w:t>Very Well Insulated</w:t>
            </w:r>
          </w:p>
        </w:tc>
        <w:tc>
          <w:tcPr>
            <w:tcW w:w="1014" w:type="dxa"/>
            <w:vAlign w:val="center"/>
          </w:tcPr>
          <w:p w14:paraId="086F6912" w14:textId="09124EEC" w:rsidR="0034317B" w:rsidRPr="001C5465" w:rsidRDefault="001C5465" w:rsidP="003431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5465">
              <w:rPr>
                <w:rFonts w:ascii="Times New Roman" w:hAnsi="Times New Roman" w:cs="Times New Roman"/>
                <w:b/>
                <w:sz w:val="16"/>
                <w:szCs w:val="16"/>
              </w:rPr>
              <w:t>Extremely Well Insulated</w:t>
            </w:r>
          </w:p>
        </w:tc>
        <w:tc>
          <w:tcPr>
            <w:tcW w:w="0" w:type="auto"/>
            <w:vAlign w:val="center"/>
          </w:tcPr>
          <w:p w14:paraId="262F3C53" w14:textId="07257282" w:rsidR="0034317B" w:rsidRPr="001C5465" w:rsidRDefault="0034317B" w:rsidP="003431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5465">
              <w:rPr>
                <w:rFonts w:ascii="Times New Roman" w:hAnsi="Times New Roman" w:cs="Times New Roman"/>
                <w:b/>
                <w:sz w:val="16"/>
                <w:szCs w:val="16"/>
              </w:rPr>
              <w:t>Standard Deviation</w:t>
            </w:r>
          </w:p>
        </w:tc>
      </w:tr>
      <w:tr w:rsidR="001C5465" w:rsidRPr="00FF7012" w14:paraId="1D8921A9" w14:textId="1D4AD540" w:rsidTr="00BF1256">
        <w:tc>
          <w:tcPr>
            <w:tcW w:w="1338" w:type="dxa"/>
            <w:vAlign w:val="center"/>
          </w:tcPr>
          <w:p w14:paraId="565FC8F6" w14:textId="0752A41C" w:rsidR="0034317B" w:rsidRPr="00FF7012" w:rsidRDefault="0034317B" w:rsidP="0034317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1. Wall Insulation Value</w:t>
            </w:r>
          </w:p>
        </w:tc>
        <w:tc>
          <w:tcPr>
            <w:tcW w:w="1043" w:type="dxa"/>
            <w:vAlign w:val="center"/>
          </w:tcPr>
          <w:p w14:paraId="33AD61AE" w14:textId="2280FF90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R-4</w:t>
            </w:r>
          </w:p>
        </w:tc>
        <w:tc>
          <w:tcPr>
            <w:tcW w:w="0" w:type="auto"/>
            <w:vAlign w:val="center"/>
          </w:tcPr>
          <w:p w14:paraId="1118ACAF" w14:textId="4650434C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R-11</w:t>
            </w:r>
          </w:p>
        </w:tc>
        <w:tc>
          <w:tcPr>
            <w:tcW w:w="0" w:type="auto"/>
            <w:vAlign w:val="center"/>
          </w:tcPr>
          <w:p w14:paraId="0D762C4D" w14:textId="48FD62E2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R-19</w:t>
            </w:r>
          </w:p>
        </w:tc>
        <w:tc>
          <w:tcPr>
            <w:tcW w:w="0" w:type="auto"/>
            <w:vAlign w:val="center"/>
          </w:tcPr>
          <w:p w14:paraId="3CDA29F4" w14:textId="645628C9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R-11</w:t>
            </w:r>
          </w:p>
        </w:tc>
        <w:tc>
          <w:tcPr>
            <w:tcW w:w="0" w:type="auto"/>
            <w:vAlign w:val="center"/>
          </w:tcPr>
          <w:p w14:paraId="5812CEC4" w14:textId="15FEE74E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R-19</w:t>
            </w:r>
          </w:p>
        </w:tc>
        <w:tc>
          <w:tcPr>
            <w:tcW w:w="0" w:type="auto"/>
            <w:vAlign w:val="center"/>
          </w:tcPr>
          <w:p w14:paraId="66B37457" w14:textId="1366390E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R-19</w:t>
            </w:r>
          </w:p>
        </w:tc>
        <w:tc>
          <w:tcPr>
            <w:tcW w:w="0" w:type="auto"/>
            <w:vAlign w:val="center"/>
          </w:tcPr>
          <w:p w14:paraId="72B07421" w14:textId="3BE65EEF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R-22</w:t>
            </w:r>
          </w:p>
        </w:tc>
        <w:tc>
          <w:tcPr>
            <w:tcW w:w="0" w:type="auto"/>
            <w:vAlign w:val="center"/>
          </w:tcPr>
          <w:p w14:paraId="5AE3B58A" w14:textId="37EC5377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R-9/3</w:t>
            </w:r>
          </w:p>
        </w:tc>
      </w:tr>
      <w:tr w:rsidR="001C5465" w:rsidRPr="00FF7012" w14:paraId="03E10588" w14:textId="6CB85F4C" w:rsidTr="00BF1256">
        <w:tc>
          <w:tcPr>
            <w:tcW w:w="1338" w:type="dxa"/>
            <w:vAlign w:val="center"/>
          </w:tcPr>
          <w:p w14:paraId="625BAF35" w14:textId="13710DA2" w:rsidR="0034317B" w:rsidRPr="00FF7012" w:rsidRDefault="0034317B" w:rsidP="0034317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2. Roof Insulation Value</w:t>
            </w:r>
          </w:p>
        </w:tc>
        <w:tc>
          <w:tcPr>
            <w:tcW w:w="1043" w:type="dxa"/>
            <w:vAlign w:val="center"/>
          </w:tcPr>
          <w:p w14:paraId="725D6462" w14:textId="49D90430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R-11</w:t>
            </w:r>
          </w:p>
        </w:tc>
        <w:tc>
          <w:tcPr>
            <w:tcW w:w="0" w:type="auto"/>
            <w:vAlign w:val="center"/>
          </w:tcPr>
          <w:p w14:paraId="38B2F2C3" w14:textId="10328A56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R-19</w:t>
            </w:r>
          </w:p>
        </w:tc>
        <w:tc>
          <w:tcPr>
            <w:tcW w:w="0" w:type="auto"/>
            <w:vAlign w:val="center"/>
          </w:tcPr>
          <w:p w14:paraId="32D3E4B5" w14:textId="3BC74308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R-11</w:t>
            </w:r>
          </w:p>
        </w:tc>
        <w:tc>
          <w:tcPr>
            <w:tcW w:w="0" w:type="auto"/>
            <w:vAlign w:val="center"/>
          </w:tcPr>
          <w:p w14:paraId="41244A6F" w14:textId="5867953D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R-30</w:t>
            </w:r>
          </w:p>
        </w:tc>
        <w:tc>
          <w:tcPr>
            <w:tcW w:w="0" w:type="auto"/>
            <w:vAlign w:val="center"/>
          </w:tcPr>
          <w:p w14:paraId="78DA48FC" w14:textId="6EFC679C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R-30</w:t>
            </w:r>
          </w:p>
        </w:tc>
        <w:tc>
          <w:tcPr>
            <w:tcW w:w="0" w:type="auto"/>
            <w:vAlign w:val="center"/>
          </w:tcPr>
          <w:p w14:paraId="7B6D3C48" w14:textId="53A77A25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R-30</w:t>
            </w:r>
          </w:p>
        </w:tc>
        <w:tc>
          <w:tcPr>
            <w:tcW w:w="0" w:type="auto"/>
            <w:vAlign w:val="center"/>
          </w:tcPr>
          <w:p w14:paraId="761AB572" w14:textId="0FD4B9F7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R-48</w:t>
            </w:r>
          </w:p>
        </w:tc>
        <w:tc>
          <w:tcPr>
            <w:tcW w:w="0" w:type="auto"/>
            <w:vAlign w:val="center"/>
          </w:tcPr>
          <w:p w14:paraId="782CE396" w14:textId="486FEEA8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R-18.5/3</w:t>
            </w:r>
          </w:p>
        </w:tc>
      </w:tr>
      <w:tr w:rsidR="001C5465" w:rsidRPr="00FF7012" w14:paraId="66091F24" w14:textId="6D23F0CB" w:rsidTr="00BF1256">
        <w:tc>
          <w:tcPr>
            <w:tcW w:w="1338" w:type="dxa"/>
            <w:vAlign w:val="center"/>
          </w:tcPr>
          <w:p w14:paraId="30DD14E1" w14:textId="619EB395" w:rsidR="0034317B" w:rsidRPr="00FF7012" w:rsidRDefault="0034317B" w:rsidP="0034317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3. Floor Insulation Value</w:t>
            </w:r>
          </w:p>
        </w:tc>
        <w:tc>
          <w:tcPr>
            <w:tcW w:w="1043" w:type="dxa"/>
            <w:vAlign w:val="center"/>
          </w:tcPr>
          <w:p w14:paraId="2C76D654" w14:textId="25828D37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R-4</w:t>
            </w:r>
          </w:p>
        </w:tc>
        <w:tc>
          <w:tcPr>
            <w:tcW w:w="0" w:type="auto"/>
            <w:vAlign w:val="center"/>
          </w:tcPr>
          <w:p w14:paraId="685F2435" w14:textId="7DF1C2E8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R-4</w:t>
            </w:r>
          </w:p>
        </w:tc>
        <w:tc>
          <w:tcPr>
            <w:tcW w:w="0" w:type="auto"/>
            <w:vAlign w:val="center"/>
          </w:tcPr>
          <w:p w14:paraId="572F417B" w14:textId="666355F5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R-11</w:t>
            </w:r>
          </w:p>
        </w:tc>
        <w:tc>
          <w:tcPr>
            <w:tcW w:w="0" w:type="auto"/>
            <w:vAlign w:val="center"/>
          </w:tcPr>
          <w:p w14:paraId="78E17EFD" w14:textId="18D5266B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R-19</w:t>
            </w:r>
          </w:p>
        </w:tc>
        <w:tc>
          <w:tcPr>
            <w:tcW w:w="0" w:type="auto"/>
            <w:vAlign w:val="center"/>
          </w:tcPr>
          <w:p w14:paraId="45BE319A" w14:textId="641FC86D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R-11</w:t>
            </w:r>
          </w:p>
        </w:tc>
        <w:tc>
          <w:tcPr>
            <w:tcW w:w="0" w:type="auto"/>
            <w:vAlign w:val="center"/>
          </w:tcPr>
          <w:p w14:paraId="4E85C540" w14:textId="38995EFB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R-22</w:t>
            </w:r>
          </w:p>
        </w:tc>
        <w:tc>
          <w:tcPr>
            <w:tcW w:w="0" w:type="auto"/>
            <w:vAlign w:val="center"/>
          </w:tcPr>
          <w:p w14:paraId="697E8081" w14:textId="6EEEE29D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R-30</w:t>
            </w:r>
          </w:p>
        </w:tc>
        <w:tc>
          <w:tcPr>
            <w:tcW w:w="0" w:type="auto"/>
            <w:vAlign w:val="center"/>
          </w:tcPr>
          <w:p w14:paraId="16D98CF7" w14:textId="09236F76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R-13/3</w:t>
            </w:r>
          </w:p>
        </w:tc>
      </w:tr>
      <w:tr w:rsidR="001C5465" w:rsidRPr="00FF7012" w14:paraId="5C0FA237" w14:textId="3301A4E4" w:rsidTr="00BF1256">
        <w:tc>
          <w:tcPr>
            <w:tcW w:w="1338" w:type="dxa"/>
            <w:vAlign w:val="center"/>
          </w:tcPr>
          <w:p w14:paraId="06FCA4FD" w14:textId="1017B55A" w:rsidR="0034317B" w:rsidRPr="00FF7012" w:rsidRDefault="0034317B" w:rsidP="0034317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4. Window Insulation Value</w:t>
            </w:r>
          </w:p>
        </w:tc>
        <w:tc>
          <w:tcPr>
            <w:tcW w:w="1043" w:type="dxa"/>
            <w:vAlign w:val="center"/>
          </w:tcPr>
          <w:p w14:paraId="25522985" w14:textId="1C70406A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R-0.79</w:t>
            </w:r>
          </w:p>
        </w:tc>
        <w:tc>
          <w:tcPr>
            <w:tcW w:w="0" w:type="auto"/>
            <w:vAlign w:val="center"/>
          </w:tcPr>
          <w:p w14:paraId="16ADCEDF" w14:textId="3ECF2AED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R-1.23</w:t>
            </w:r>
          </w:p>
        </w:tc>
        <w:tc>
          <w:tcPr>
            <w:tcW w:w="0" w:type="auto"/>
            <w:vAlign w:val="center"/>
          </w:tcPr>
          <w:p w14:paraId="7341B4F3" w14:textId="0BE57FDC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R-1.23</w:t>
            </w:r>
          </w:p>
        </w:tc>
        <w:tc>
          <w:tcPr>
            <w:tcW w:w="0" w:type="auto"/>
            <w:vAlign w:val="center"/>
          </w:tcPr>
          <w:p w14:paraId="7215E66B" w14:textId="442FA7DE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R-1.67</w:t>
            </w:r>
          </w:p>
        </w:tc>
        <w:tc>
          <w:tcPr>
            <w:tcW w:w="0" w:type="auto"/>
            <w:vAlign w:val="center"/>
          </w:tcPr>
          <w:p w14:paraId="06C52FC2" w14:textId="3258E812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R-1.67</w:t>
            </w:r>
          </w:p>
        </w:tc>
        <w:tc>
          <w:tcPr>
            <w:tcW w:w="0" w:type="auto"/>
            <w:vAlign w:val="center"/>
          </w:tcPr>
          <w:p w14:paraId="2F10B484" w14:textId="4792D8B4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R-2.13</w:t>
            </w:r>
          </w:p>
        </w:tc>
        <w:tc>
          <w:tcPr>
            <w:tcW w:w="0" w:type="auto"/>
            <w:vAlign w:val="center"/>
          </w:tcPr>
          <w:p w14:paraId="7B0B012C" w14:textId="752531A1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R-3.23</w:t>
            </w:r>
          </w:p>
        </w:tc>
        <w:tc>
          <w:tcPr>
            <w:tcW w:w="0" w:type="auto"/>
            <w:vAlign w:val="center"/>
          </w:tcPr>
          <w:p w14:paraId="611F8B67" w14:textId="2F77BFD6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R-1.25/3</w:t>
            </w:r>
          </w:p>
        </w:tc>
      </w:tr>
      <w:tr w:rsidR="001C5465" w:rsidRPr="00FF7012" w14:paraId="25ED744E" w14:textId="1233E0B0" w:rsidTr="00BF1256">
        <w:tc>
          <w:tcPr>
            <w:tcW w:w="1338" w:type="dxa"/>
            <w:vAlign w:val="center"/>
          </w:tcPr>
          <w:p w14:paraId="27BD4712" w14:textId="038AC6F5" w:rsidR="0034317B" w:rsidRPr="00FF7012" w:rsidRDefault="0034317B" w:rsidP="0034317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5. Door Insulation Value</w:t>
            </w:r>
          </w:p>
        </w:tc>
        <w:tc>
          <w:tcPr>
            <w:tcW w:w="1043" w:type="dxa"/>
            <w:vAlign w:val="center"/>
          </w:tcPr>
          <w:p w14:paraId="235C45C6" w14:textId="1963D649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R-3</w:t>
            </w:r>
          </w:p>
        </w:tc>
        <w:tc>
          <w:tcPr>
            <w:tcW w:w="0" w:type="auto"/>
            <w:vAlign w:val="center"/>
          </w:tcPr>
          <w:p w14:paraId="288A46EC" w14:textId="2CAEAEA0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R-3</w:t>
            </w:r>
          </w:p>
        </w:tc>
        <w:tc>
          <w:tcPr>
            <w:tcW w:w="0" w:type="auto"/>
            <w:vAlign w:val="center"/>
          </w:tcPr>
          <w:p w14:paraId="1AEABD3B" w14:textId="6150E3E1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R-3</w:t>
            </w:r>
          </w:p>
        </w:tc>
        <w:tc>
          <w:tcPr>
            <w:tcW w:w="0" w:type="auto"/>
            <w:vAlign w:val="center"/>
          </w:tcPr>
          <w:p w14:paraId="19622323" w14:textId="7347D70C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R-3</w:t>
            </w:r>
          </w:p>
        </w:tc>
        <w:tc>
          <w:tcPr>
            <w:tcW w:w="0" w:type="auto"/>
            <w:vAlign w:val="center"/>
          </w:tcPr>
          <w:p w14:paraId="2132450C" w14:textId="17CBD8A7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R-3</w:t>
            </w:r>
          </w:p>
        </w:tc>
        <w:tc>
          <w:tcPr>
            <w:tcW w:w="0" w:type="auto"/>
            <w:vAlign w:val="center"/>
          </w:tcPr>
          <w:p w14:paraId="6018AF02" w14:textId="26EA995D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R-5</w:t>
            </w:r>
          </w:p>
        </w:tc>
        <w:tc>
          <w:tcPr>
            <w:tcW w:w="0" w:type="auto"/>
            <w:vAlign w:val="center"/>
          </w:tcPr>
          <w:p w14:paraId="53B0095B" w14:textId="2EEDE66D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R-11</w:t>
            </w:r>
          </w:p>
        </w:tc>
        <w:tc>
          <w:tcPr>
            <w:tcW w:w="0" w:type="auto"/>
            <w:vAlign w:val="center"/>
          </w:tcPr>
          <w:p w14:paraId="6B3F737C" w14:textId="41FB8B33" w:rsidR="0034317B" w:rsidRPr="00FF7012" w:rsidRDefault="0034317B" w:rsidP="00343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>R-4/3</w:t>
            </w:r>
          </w:p>
        </w:tc>
      </w:tr>
      <w:tr w:rsidR="001C5465" w:rsidRPr="00FF7012" w14:paraId="33F2D3E3" w14:textId="7C3E5B0C" w:rsidTr="00BF1256">
        <w:tc>
          <w:tcPr>
            <w:tcW w:w="1338" w:type="dxa"/>
            <w:vAlign w:val="center"/>
          </w:tcPr>
          <w:p w14:paraId="1494BB12" w14:textId="394FFA56" w:rsidR="0034317B" w:rsidRPr="00FF7012" w:rsidRDefault="0034317B" w:rsidP="00690A1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7012">
              <w:rPr>
                <w:rFonts w:ascii="Times New Roman" w:hAnsi="Times New Roman" w:cs="Times New Roman"/>
                <w:sz w:val="16"/>
                <w:szCs w:val="16"/>
              </w:rPr>
              <w:t xml:space="preserve">6. </w:t>
            </w:r>
            <w:r w:rsidR="00690A1E">
              <w:rPr>
                <w:rFonts w:ascii="Times New Roman" w:hAnsi="Times New Roman" w:cs="Times New Roman"/>
                <w:sz w:val="16"/>
                <w:szCs w:val="16"/>
              </w:rPr>
              <w:t>Construction Type</w:t>
            </w:r>
          </w:p>
        </w:tc>
        <w:tc>
          <w:tcPr>
            <w:tcW w:w="1043" w:type="dxa"/>
            <w:vAlign w:val="center"/>
          </w:tcPr>
          <w:p w14:paraId="28D95085" w14:textId="0FF1ECDA" w:rsidR="0034317B" w:rsidRPr="00FF7012" w:rsidRDefault="00690A1E" w:rsidP="0034317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Loose</w:t>
            </w:r>
          </w:p>
        </w:tc>
        <w:tc>
          <w:tcPr>
            <w:tcW w:w="0" w:type="auto"/>
            <w:vAlign w:val="center"/>
          </w:tcPr>
          <w:p w14:paraId="47E1CC25" w14:textId="49E3FD22" w:rsidR="0034317B" w:rsidRPr="00FF7012" w:rsidRDefault="00690A1E" w:rsidP="0034317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Loose</w:t>
            </w:r>
          </w:p>
        </w:tc>
        <w:tc>
          <w:tcPr>
            <w:tcW w:w="0" w:type="auto"/>
            <w:vAlign w:val="center"/>
          </w:tcPr>
          <w:p w14:paraId="199DC911" w14:textId="327DE1EA" w:rsidR="0034317B" w:rsidRPr="00FF7012" w:rsidRDefault="00690A1E" w:rsidP="0034317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vAlign w:val="center"/>
          </w:tcPr>
          <w:p w14:paraId="1D3802A2" w14:textId="0A49ECC2" w:rsidR="0034317B" w:rsidRPr="00FF7012" w:rsidRDefault="00690A1E" w:rsidP="0034317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vAlign w:val="center"/>
          </w:tcPr>
          <w:p w14:paraId="43E71789" w14:textId="69CDC932" w:rsidR="0034317B" w:rsidRPr="00FF7012" w:rsidRDefault="00690A1E" w:rsidP="0034317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vAlign w:val="center"/>
          </w:tcPr>
          <w:p w14:paraId="2077FD78" w14:textId="786D8362" w:rsidR="0034317B" w:rsidRPr="00FF7012" w:rsidRDefault="008E374C" w:rsidP="0034317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Tight</w:t>
            </w:r>
          </w:p>
        </w:tc>
        <w:tc>
          <w:tcPr>
            <w:tcW w:w="0" w:type="auto"/>
            <w:vAlign w:val="center"/>
          </w:tcPr>
          <w:p w14:paraId="47C44730" w14:textId="3986250C" w:rsidR="0034317B" w:rsidRPr="00FF7012" w:rsidRDefault="00690A1E" w:rsidP="0034317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Tight</w:t>
            </w:r>
          </w:p>
        </w:tc>
        <w:tc>
          <w:tcPr>
            <w:tcW w:w="0" w:type="auto"/>
            <w:vAlign w:val="center"/>
          </w:tcPr>
          <w:p w14:paraId="7F37D710" w14:textId="3557399D" w:rsidR="0034317B" w:rsidRPr="00FF7012" w:rsidRDefault="008E374C" w:rsidP="0034317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N/A</w:t>
            </w:r>
          </w:p>
        </w:tc>
      </w:tr>
    </w:tbl>
    <w:p w14:paraId="5ECEFC15" w14:textId="77777777" w:rsidR="00AC77A7" w:rsidRPr="00445E6F" w:rsidRDefault="00AC77A7" w:rsidP="00F96EB7">
      <w:pPr>
        <w:spacing w:line="276" w:lineRule="auto"/>
        <w:jc w:val="center"/>
        <w:rPr>
          <w:rFonts w:ascii="Times New Roman" w:hAnsi="Times New Roman" w:cs="Times New Roman"/>
          <w:szCs w:val="20"/>
        </w:rPr>
      </w:pPr>
    </w:p>
    <w:p w14:paraId="45A9A53E" w14:textId="6359181C" w:rsidR="00AC77A7" w:rsidRPr="00445E6F" w:rsidRDefault="00EE2B13" w:rsidP="00AC77A7">
      <w:pPr>
        <w:spacing w:line="276" w:lineRule="auto"/>
        <w:rPr>
          <w:rFonts w:ascii="Times New Roman" w:hAnsi="Times New Roman" w:cs="Times New Roman"/>
          <w:szCs w:val="20"/>
        </w:rPr>
      </w:pPr>
      <w:r w:rsidRPr="00445E6F">
        <w:rPr>
          <w:rFonts w:ascii="Times New Roman" w:hAnsi="Times New Roman" w:cs="Times New Roman"/>
          <w:szCs w:val="20"/>
        </w:rPr>
        <w:t>WaterHeater</w:t>
      </w:r>
      <w:r w:rsidR="00AC77A7" w:rsidRPr="00445E6F">
        <w:rPr>
          <w:rFonts w:ascii="Times New Roman" w:hAnsi="Times New Roman" w:cs="Times New Roman"/>
          <w:szCs w:val="20"/>
        </w:rPr>
        <w:t>_Default</w:t>
      </w:r>
      <w:r w:rsidR="00DC1109" w:rsidRPr="00445E6F">
        <w:rPr>
          <w:rFonts w:ascii="Times New Roman" w:hAnsi="Times New Roman" w:cs="Times New Roman"/>
          <w:szCs w:val="20"/>
        </w:rPr>
        <w:t>.txt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60"/>
        <w:gridCol w:w="1726"/>
        <w:gridCol w:w="2139"/>
        <w:gridCol w:w="2051"/>
      </w:tblGrid>
      <w:tr w:rsidR="00414024" w:rsidRPr="00FF7012" w14:paraId="0670B668" w14:textId="77777777" w:rsidTr="007D38FD">
        <w:tc>
          <w:tcPr>
            <w:tcW w:w="1911" w:type="pct"/>
            <w:vAlign w:val="center"/>
          </w:tcPr>
          <w:p w14:paraId="2EB892A2" w14:textId="0CB55E2F" w:rsidR="00414024" w:rsidRPr="00FF7012" w:rsidRDefault="0041402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901" w:type="pct"/>
            <w:vAlign w:val="center"/>
          </w:tcPr>
          <w:p w14:paraId="79DE0C31" w14:textId="24EADC89" w:rsidR="00414024" w:rsidRPr="00FF7012" w:rsidRDefault="0041402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Default Value</w:t>
            </w:r>
          </w:p>
        </w:tc>
        <w:tc>
          <w:tcPr>
            <w:tcW w:w="1117" w:type="pct"/>
            <w:vAlign w:val="center"/>
          </w:tcPr>
          <w:p w14:paraId="5686AE9B" w14:textId="611B34BB" w:rsidR="00414024" w:rsidRPr="00FF7012" w:rsidRDefault="0041402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Allowed to Vary?</w:t>
            </w:r>
          </w:p>
        </w:tc>
        <w:tc>
          <w:tcPr>
            <w:tcW w:w="1071" w:type="pct"/>
            <w:vAlign w:val="center"/>
          </w:tcPr>
          <w:p w14:paraId="07E5656D" w14:textId="6BC2D647" w:rsidR="00414024" w:rsidRPr="00FF7012" w:rsidRDefault="0041402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Range</w:t>
            </w:r>
          </w:p>
        </w:tc>
      </w:tr>
      <w:tr w:rsidR="00414024" w:rsidRPr="00FF7012" w14:paraId="29E67AB2" w14:textId="70A5B2CA" w:rsidTr="007D38FD">
        <w:tc>
          <w:tcPr>
            <w:tcW w:w="1911" w:type="pct"/>
            <w:vAlign w:val="center"/>
          </w:tcPr>
          <w:p w14:paraId="18351FC8" w14:textId="6CC4006B" w:rsidR="00414024" w:rsidRPr="00FF7012" w:rsidRDefault="0041402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1. Water Heater Model Type</w:t>
            </w:r>
          </w:p>
        </w:tc>
        <w:tc>
          <w:tcPr>
            <w:tcW w:w="901" w:type="pct"/>
            <w:vAlign w:val="center"/>
          </w:tcPr>
          <w:p w14:paraId="4910F07B" w14:textId="36510361" w:rsidR="00414024" w:rsidRPr="00FF7012" w:rsidRDefault="0041402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 (Two-Node)</w:t>
            </w:r>
          </w:p>
        </w:tc>
        <w:tc>
          <w:tcPr>
            <w:tcW w:w="1117" w:type="pct"/>
            <w:vAlign w:val="center"/>
          </w:tcPr>
          <w:p w14:paraId="1FC8EF10" w14:textId="5CFB797A" w:rsidR="00414024" w:rsidRPr="00FF7012" w:rsidRDefault="0041402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71" w:type="pct"/>
            <w:vAlign w:val="center"/>
          </w:tcPr>
          <w:p w14:paraId="7A880011" w14:textId="367023F9" w:rsidR="00414024" w:rsidRPr="00FF7012" w:rsidRDefault="0041402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 (One-Node)</w:t>
            </w:r>
          </w:p>
        </w:tc>
      </w:tr>
      <w:tr w:rsidR="00414024" w:rsidRPr="00FF7012" w14:paraId="33ED5C19" w14:textId="4E778269" w:rsidTr="007D38FD">
        <w:tc>
          <w:tcPr>
            <w:tcW w:w="1911" w:type="pct"/>
            <w:vAlign w:val="center"/>
          </w:tcPr>
          <w:p w14:paraId="09FDDA9B" w14:textId="1FF64134" w:rsidR="00414024" w:rsidRPr="00FF7012" w:rsidRDefault="000D363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Percentage with </w:t>
            </w:r>
            <w:r w:rsidR="00414024" w:rsidRPr="00FF7012">
              <w:rPr>
                <w:rFonts w:ascii="Times New Roman" w:hAnsi="Times New Roman" w:cs="Times New Roman"/>
                <w:sz w:val="20"/>
                <w:szCs w:val="20"/>
              </w:rPr>
              <w:t>Water Heater</w:t>
            </w:r>
          </w:p>
        </w:tc>
        <w:tc>
          <w:tcPr>
            <w:tcW w:w="901" w:type="pct"/>
            <w:vAlign w:val="center"/>
          </w:tcPr>
          <w:p w14:paraId="6AB81AE9" w14:textId="44B5F7EA" w:rsidR="00414024" w:rsidRPr="00FF7012" w:rsidRDefault="00DA27F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37.88</w:t>
            </w:r>
            <w:r w:rsidR="00414024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117" w:type="pct"/>
            <w:vAlign w:val="center"/>
          </w:tcPr>
          <w:p w14:paraId="59D2E842" w14:textId="175032F7" w:rsidR="00414024" w:rsidRPr="00FF7012" w:rsidRDefault="0041402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71" w:type="pct"/>
            <w:vAlign w:val="center"/>
          </w:tcPr>
          <w:p w14:paraId="0B251E52" w14:textId="7ABFF5A9" w:rsidR="00414024" w:rsidRPr="00FF7012" w:rsidRDefault="0041402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414024" w:rsidRPr="00FF7012" w14:paraId="5C3971CF" w14:textId="2A08EA4F" w:rsidTr="007D38FD">
        <w:tc>
          <w:tcPr>
            <w:tcW w:w="1911" w:type="pct"/>
            <w:vAlign w:val="center"/>
          </w:tcPr>
          <w:p w14:paraId="33F303CC" w14:textId="0DCAACAC" w:rsidR="00414024" w:rsidRPr="00FF7012" w:rsidRDefault="0041402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3. Mean Water Heater Volume</w:t>
            </w:r>
          </w:p>
        </w:tc>
        <w:tc>
          <w:tcPr>
            <w:tcW w:w="901" w:type="pct"/>
            <w:vAlign w:val="center"/>
          </w:tcPr>
          <w:p w14:paraId="0CE58559" w14:textId="334EEDB8" w:rsidR="00414024" w:rsidRPr="00FF7012" w:rsidRDefault="0041402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50 gal</w:t>
            </w:r>
          </w:p>
        </w:tc>
        <w:tc>
          <w:tcPr>
            <w:tcW w:w="1117" w:type="pct"/>
            <w:vAlign w:val="center"/>
          </w:tcPr>
          <w:p w14:paraId="3311AD38" w14:textId="58B2C90C" w:rsidR="00414024" w:rsidRPr="00FF7012" w:rsidRDefault="0041402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71" w:type="pct"/>
            <w:vAlign w:val="center"/>
          </w:tcPr>
          <w:p w14:paraId="482F12FD" w14:textId="412BD4B8" w:rsidR="00414024" w:rsidRPr="00FF7012" w:rsidRDefault="00414024" w:rsidP="0021439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30 to </w:t>
            </w:r>
            <w:r w:rsidR="0021439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gal</w:t>
            </w:r>
          </w:p>
        </w:tc>
      </w:tr>
      <w:tr w:rsidR="00414024" w:rsidRPr="00FF7012" w14:paraId="735EE7E4" w14:textId="50F83EFD" w:rsidTr="007D38FD">
        <w:tc>
          <w:tcPr>
            <w:tcW w:w="1911" w:type="pct"/>
            <w:vAlign w:val="center"/>
          </w:tcPr>
          <w:p w14:paraId="22D0012C" w14:textId="39676BD1" w:rsidR="00414024" w:rsidRPr="00FF7012" w:rsidRDefault="0041402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4. Standard Deviation</w:t>
            </w:r>
          </w:p>
        </w:tc>
        <w:tc>
          <w:tcPr>
            <w:tcW w:w="901" w:type="pct"/>
            <w:vAlign w:val="center"/>
          </w:tcPr>
          <w:p w14:paraId="20C9A8D6" w14:textId="4F9FFBEE" w:rsidR="00414024" w:rsidRPr="00FF7012" w:rsidRDefault="0041402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10 gal</w:t>
            </w:r>
          </w:p>
        </w:tc>
        <w:tc>
          <w:tcPr>
            <w:tcW w:w="1117" w:type="pct"/>
            <w:vAlign w:val="center"/>
          </w:tcPr>
          <w:p w14:paraId="5E9549E6" w14:textId="416326AC" w:rsidR="00414024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71" w:type="pct"/>
            <w:vAlign w:val="center"/>
          </w:tcPr>
          <w:p w14:paraId="2040DC2A" w14:textId="6F3C8947" w:rsidR="00414024" w:rsidRPr="00FF7012" w:rsidRDefault="0041402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to 10 gal</w:t>
            </w:r>
          </w:p>
        </w:tc>
      </w:tr>
      <w:tr w:rsidR="00414024" w:rsidRPr="00FF7012" w14:paraId="02A845A0" w14:textId="734B0867" w:rsidTr="007D38FD">
        <w:tc>
          <w:tcPr>
            <w:tcW w:w="1911" w:type="pct"/>
            <w:vAlign w:val="center"/>
          </w:tcPr>
          <w:p w14:paraId="1AF300FA" w14:textId="2D94BA68" w:rsidR="00414024" w:rsidRPr="00FF7012" w:rsidRDefault="0041402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r w:rsidR="006B328D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Mean </w:t>
            </w:r>
            <w:r w:rsidR="003471EB">
              <w:rPr>
                <w:rFonts w:ascii="Times New Roman" w:hAnsi="Times New Roman" w:cs="Times New Roman"/>
                <w:sz w:val="20"/>
                <w:szCs w:val="20"/>
              </w:rPr>
              <w:t xml:space="preserve">Water Heater </w:t>
            </w:r>
            <w:r w:rsidR="006B328D" w:rsidRPr="00FF7012">
              <w:rPr>
                <w:rFonts w:ascii="Times New Roman" w:hAnsi="Times New Roman" w:cs="Times New Roman"/>
                <w:sz w:val="20"/>
                <w:szCs w:val="20"/>
              </w:rPr>
              <w:t>Power Demand</w:t>
            </w:r>
          </w:p>
        </w:tc>
        <w:tc>
          <w:tcPr>
            <w:tcW w:w="901" w:type="pct"/>
            <w:vAlign w:val="center"/>
          </w:tcPr>
          <w:p w14:paraId="77794711" w14:textId="2BBA0065" w:rsidR="00414024" w:rsidRPr="00FF7012" w:rsidRDefault="0055317A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="006B328D" w:rsidRPr="00FF7012">
              <w:rPr>
                <w:rFonts w:ascii="Times New Roman" w:hAnsi="Times New Roman" w:cs="Times New Roman"/>
                <w:sz w:val="20"/>
                <w:szCs w:val="20"/>
              </w:rPr>
              <w:t>00 W</w:t>
            </w:r>
          </w:p>
        </w:tc>
        <w:tc>
          <w:tcPr>
            <w:tcW w:w="1117" w:type="pct"/>
            <w:vAlign w:val="center"/>
          </w:tcPr>
          <w:p w14:paraId="208E4CC2" w14:textId="1913F1FB" w:rsidR="00414024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  <w:r w:rsidR="00230166">
              <w:rPr>
                <w:rFonts w:ascii="Times New Roman" w:hAnsi="Times New Roman" w:cs="Times New Roman"/>
                <w:sz w:val="20"/>
                <w:szCs w:val="20"/>
              </w:rPr>
              <w:t xml:space="preserve"> (Nearest 100 W)</w:t>
            </w:r>
          </w:p>
        </w:tc>
        <w:tc>
          <w:tcPr>
            <w:tcW w:w="1071" w:type="pct"/>
            <w:vAlign w:val="center"/>
          </w:tcPr>
          <w:p w14:paraId="0E237357" w14:textId="72D139D5" w:rsidR="00414024" w:rsidRPr="00FF7012" w:rsidRDefault="00605040" w:rsidP="0060504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5317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23E2F">
              <w:rPr>
                <w:rFonts w:ascii="Times New Roman" w:hAnsi="Times New Roman" w:cs="Times New Roman"/>
                <w:sz w:val="20"/>
                <w:szCs w:val="20"/>
              </w:rPr>
              <w:t xml:space="preserve">00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23E2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6B328D" w:rsidRPr="00FF7012">
              <w:rPr>
                <w:rFonts w:ascii="Times New Roman" w:hAnsi="Times New Roman" w:cs="Times New Roman"/>
                <w:sz w:val="20"/>
                <w:szCs w:val="20"/>
              </w:rPr>
              <w:t>00 W</w:t>
            </w:r>
          </w:p>
        </w:tc>
      </w:tr>
      <w:tr w:rsidR="00414024" w:rsidRPr="00FF7012" w14:paraId="47946337" w14:textId="010C8150" w:rsidTr="007D38FD">
        <w:tc>
          <w:tcPr>
            <w:tcW w:w="1911" w:type="pct"/>
            <w:vAlign w:val="center"/>
          </w:tcPr>
          <w:p w14:paraId="0C83B4B7" w14:textId="2CED25DF" w:rsidR="00414024" w:rsidRPr="00FF7012" w:rsidRDefault="0041402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  <w:r w:rsidR="006B328D" w:rsidRPr="00FF7012">
              <w:rPr>
                <w:rFonts w:ascii="Times New Roman" w:hAnsi="Times New Roman" w:cs="Times New Roman"/>
                <w:sz w:val="20"/>
                <w:szCs w:val="20"/>
              </w:rPr>
              <w:t>Standard Deviation</w:t>
            </w:r>
          </w:p>
        </w:tc>
        <w:tc>
          <w:tcPr>
            <w:tcW w:w="901" w:type="pct"/>
            <w:vAlign w:val="center"/>
          </w:tcPr>
          <w:p w14:paraId="33B87CB1" w14:textId="11E8066C" w:rsidR="00414024" w:rsidRPr="00FF7012" w:rsidRDefault="00605040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B328D" w:rsidRPr="00FF7012">
              <w:rPr>
                <w:rFonts w:ascii="Times New Roman" w:hAnsi="Times New Roman" w:cs="Times New Roman"/>
                <w:sz w:val="20"/>
                <w:szCs w:val="20"/>
              </w:rPr>
              <w:t>00 W</w:t>
            </w:r>
          </w:p>
        </w:tc>
        <w:tc>
          <w:tcPr>
            <w:tcW w:w="1117" w:type="pct"/>
            <w:vAlign w:val="center"/>
          </w:tcPr>
          <w:p w14:paraId="57C99016" w14:textId="13CF7B37" w:rsidR="00414024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71" w:type="pct"/>
            <w:vAlign w:val="center"/>
          </w:tcPr>
          <w:p w14:paraId="6AA97468" w14:textId="4541D8E2" w:rsidR="00414024" w:rsidRPr="00FF7012" w:rsidRDefault="006B328D" w:rsidP="0060504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0 to </w:t>
            </w:r>
            <w:r w:rsidR="0060504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00 W</w:t>
            </w:r>
          </w:p>
        </w:tc>
      </w:tr>
      <w:tr w:rsidR="00414024" w:rsidRPr="00FF7012" w14:paraId="37200373" w14:textId="01E3ABFA" w:rsidTr="007D38FD">
        <w:tc>
          <w:tcPr>
            <w:tcW w:w="1911" w:type="pct"/>
            <w:vAlign w:val="center"/>
          </w:tcPr>
          <w:p w14:paraId="22AF062B" w14:textId="6B85A31E" w:rsidR="00414024" w:rsidRPr="00FF7012" w:rsidRDefault="0041402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7. </w:t>
            </w:r>
            <w:r w:rsidR="006B328D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Mean </w:t>
            </w:r>
            <w:r w:rsidR="00565EC8">
              <w:rPr>
                <w:rFonts w:ascii="Times New Roman" w:hAnsi="Times New Roman" w:cs="Times New Roman"/>
                <w:sz w:val="20"/>
                <w:szCs w:val="20"/>
              </w:rPr>
              <w:t xml:space="preserve">Tank </w:t>
            </w:r>
            <w:r w:rsidR="006B328D" w:rsidRPr="00FF7012">
              <w:rPr>
                <w:rFonts w:ascii="Times New Roman" w:hAnsi="Times New Roman" w:cs="Times New Roman"/>
                <w:sz w:val="20"/>
                <w:szCs w:val="20"/>
              </w:rPr>
              <w:t>Insulation Value</w:t>
            </w:r>
          </w:p>
        </w:tc>
        <w:tc>
          <w:tcPr>
            <w:tcW w:w="901" w:type="pct"/>
            <w:vAlign w:val="center"/>
          </w:tcPr>
          <w:p w14:paraId="2F8C5EDD" w14:textId="720178ED" w:rsidR="00414024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R-13</w:t>
            </w:r>
          </w:p>
        </w:tc>
        <w:tc>
          <w:tcPr>
            <w:tcW w:w="1117" w:type="pct"/>
            <w:vAlign w:val="center"/>
          </w:tcPr>
          <w:p w14:paraId="16494268" w14:textId="3D88FFC1" w:rsidR="00414024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71" w:type="pct"/>
            <w:vAlign w:val="center"/>
          </w:tcPr>
          <w:p w14:paraId="1385462F" w14:textId="4BC85911" w:rsidR="00414024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R-6 to R-20</w:t>
            </w:r>
          </w:p>
        </w:tc>
      </w:tr>
      <w:tr w:rsidR="006B328D" w:rsidRPr="00FF7012" w14:paraId="08C11F08" w14:textId="77777777" w:rsidTr="007D38FD">
        <w:tc>
          <w:tcPr>
            <w:tcW w:w="1911" w:type="pct"/>
            <w:vAlign w:val="center"/>
          </w:tcPr>
          <w:p w14:paraId="0820E6BC" w14:textId="16DD385E" w:rsidR="006B328D" w:rsidRPr="00FF7012" w:rsidRDefault="006B328D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8. Standard Deviation</w:t>
            </w:r>
          </w:p>
        </w:tc>
        <w:tc>
          <w:tcPr>
            <w:tcW w:w="901" w:type="pct"/>
            <w:vAlign w:val="center"/>
          </w:tcPr>
          <w:p w14:paraId="71406753" w14:textId="3FC83089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R-2</w:t>
            </w:r>
          </w:p>
        </w:tc>
        <w:tc>
          <w:tcPr>
            <w:tcW w:w="1117" w:type="pct"/>
            <w:vAlign w:val="center"/>
          </w:tcPr>
          <w:p w14:paraId="4EC8E1B9" w14:textId="7DFACF0F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71" w:type="pct"/>
            <w:vAlign w:val="center"/>
          </w:tcPr>
          <w:p w14:paraId="0B8858BE" w14:textId="19E663BE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R-0 to R-3</w:t>
            </w:r>
          </w:p>
        </w:tc>
      </w:tr>
      <w:tr w:rsidR="006B328D" w:rsidRPr="00FF7012" w14:paraId="59EBD878" w14:textId="77777777" w:rsidTr="007D38FD">
        <w:tc>
          <w:tcPr>
            <w:tcW w:w="1911" w:type="pct"/>
            <w:vAlign w:val="center"/>
          </w:tcPr>
          <w:p w14:paraId="78CFAB55" w14:textId="61362303" w:rsidR="006B328D" w:rsidRPr="00FF7012" w:rsidRDefault="006B328D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9. Mean Thermostat Setting</w:t>
            </w:r>
          </w:p>
        </w:tc>
        <w:tc>
          <w:tcPr>
            <w:tcW w:w="901" w:type="pct"/>
            <w:vAlign w:val="center"/>
          </w:tcPr>
          <w:p w14:paraId="51ECCD78" w14:textId="6AB54ACD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130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  <w:tc>
          <w:tcPr>
            <w:tcW w:w="1117" w:type="pct"/>
            <w:vAlign w:val="center"/>
          </w:tcPr>
          <w:p w14:paraId="04935C86" w14:textId="4D4F5B13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71" w:type="pct"/>
            <w:vAlign w:val="center"/>
          </w:tcPr>
          <w:p w14:paraId="245131AF" w14:textId="4D0CB39F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100 to 160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</w:tr>
      <w:tr w:rsidR="006B328D" w:rsidRPr="00FF7012" w14:paraId="70028B38" w14:textId="77777777" w:rsidTr="007D38FD">
        <w:tc>
          <w:tcPr>
            <w:tcW w:w="1911" w:type="pct"/>
            <w:vAlign w:val="center"/>
          </w:tcPr>
          <w:p w14:paraId="4D429ADF" w14:textId="74EA0CD8" w:rsidR="006B328D" w:rsidRPr="00FF7012" w:rsidRDefault="006B328D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10. Standard Deviation</w:t>
            </w:r>
          </w:p>
        </w:tc>
        <w:tc>
          <w:tcPr>
            <w:tcW w:w="901" w:type="pct"/>
            <w:vAlign w:val="center"/>
          </w:tcPr>
          <w:p w14:paraId="0F3C35E1" w14:textId="5885E41D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  <w:tc>
          <w:tcPr>
            <w:tcW w:w="1117" w:type="pct"/>
            <w:vAlign w:val="center"/>
          </w:tcPr>
          <w:p w14:paraId="13EBBC8D" w14:textId="09DF0F01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71" w:type="pct"/>
            <w:vAlign w:val="center"/>
          </w:tcPr>
          <w:p w14:paraId="55AD2F75" w14:textId="7348ED68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0 to 10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</w:tr>
      <w:tr w:rsidR="006B328D" w:rsidRPr="00FF7012" w14:paraId="769A754F" w14:textId="77777777" w:rsidTr="007D38FD">
        <w:tc>
          <w:tcPr>
            <w:tcW w:w="1911" w:type="pct"/>
            <w:vAlign w:val="center"/>
          </w:tcPr>
          <w:p w14:paraId="12DC2890" w14:textId="51FBA3BE" w:rsidR="006B328D" w:rsidRPr="00FF7012" w:rsidRDefault="006B328D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11. Thermostat Deadband</w:t>
            </w:r>
          </w:p>
        </w:tc>
        <w:tc>
          <w:tcPr>
            <w:tcW w:w="901" w:type="pct"/>
            <w:vAlign w:val="center"/>
          </w:tcPr>
          <w:p w14:paraId="230CD9AE" w14:textId="60FF0A84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  <w:tc>
          <w:tcPr>
            <w:tcW w:w="1117" w:type="pct"/>
            <w:vAlign w:val="center"/>
          </w:tcPr>
          <w:p w14:paraId="3F07B8FC" w14:textId="1D16AC5C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71" w:type="pct"/>
            <w:vAlign w:val="center"/>
          </w:tcPr>
          <w:p w14:paraId="26506E0B" w14:textId="3991D1A1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1 to 10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</w:tr>
      <w:tr w:rsidR="006B328D" w:rsidRPr="00FF7012" w14:paraId="344003C4" w14:textId="77777777" w:rsidTr="007D38FD">
        <w:tc>
          <w:tcPr>
            <w:tcW w:w="1911" w:type="pct"/>
            <w:vAlign w:val="center"/>
          </w:tcPr>
          <w:p w14:paraId="0ED8AFFC" w14:textId="3DC591CE" w:rsidR="006B328D" w:rsidRPr="00FF7012" w:rsidRDefault="006B328D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12. Shower Water Demand</w:t>
            </w:r>
          </w:p>
        </w:tc>
        <w:tc>
          <w:tcPr>
            <w:tcW w:w="901" w:type="pct"/>
            <w:vAlign w:val="center"/>
          </w:tcPr>
          <w:p w14:paraId="29E4006F" w14:textId="071E45D2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30 gal</w:t>
            </w:r>
          </w:p>
        </w:tc>
        <w:tc>
          <w:tcPr>
            <w:tcW w:w="1117" w:type="pct"/>
            <w:vAlign w:val="center"/>
          </w:tcPr>
          <w:p w14:paraId="2AF16A68" w14:textId="6F974056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71" w:type="pct"/>
            <w:vAlign w:val="center"/>
          </w:tcPr>
          <w:p w14:paraId="0A8BE795" w14:textId="6E89429A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to 40 gal</w:t>
            </w:r>
          </w:p>
        </w:tc>
      </w:tr>
      <w:tr w:rsidR="006B328D" w:rsidRPr="00FF7012" w14:paraId="561C8524" w14:textId="77777777" w:rsidTr="007D38FD">
        <w:tc>
          <w:tcPr>
            <w:tcW w:w="1911" w:type="pct"/>
            <w:vAlign w:val="center"/>
          </w:tcPr>
          <w:p w14:paraId="6148859C" w14:textId="5F77673F" w:rsidR="006B328D" w:rsidRPr="00FF7012" w:rsidRDefault="006B328D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13. Bath Water Demand</w:t>
            </w:r>
          </w:p>
        </w:tc>
        <w:tc>
          <w:tcPr>
            <w:tcW w:w="901" w:type="pct"/>
            <w:vAlign w:val="center"/>
          </w:tcPr>
          <w:p w14:paraId="363AA61D" w14:textId="2F69453C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20 gal</w:t>
            </w:r>
          </w:p>
        </w:tc>
        <w:tc>
          <w:tcPr>
            <w:tcW w:w="1117" w:type="pct"/>
            <w:vAlign w:val="center"/>
          </w:tcPr>
          <w:p w14:paraId="0303645B" w14:textId="188C19B5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71" w:type="pct"/>
            <w:vAlign w:val="center"/>
          </w:tcPr>
          <w:p w14:paraId="342DA4EA" w14:textId="22CCFF9D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to 30 gal</w:t>
            </w:r>
          </w:p>
        </w:tc>
      </w:tr>
      <w:tr w:rsidR="006B328D" w:rsidRPr="00FF7012" w14:paraId="07F2C881" w14:textId="77777777" w:rsidTr="007D38FD">
        <w:tc>
          <w:tcPr>
            <w:tcW w:w="1911" w:type="pct"/>
            <w:vAlign w:val="center"/>
          </w:tcPr>
          <w:p w14:paraId="07D2FA53" w14:textId="02C0CCCF" w:rsidR="006B328D" w:rsidRPr="00FF7012" w:rsidRDefault="006B328D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14. Washer Water Demand</w:t>
            </w:r>
          </w:p>
        </w:tc>
        <w:tc>
          <w:tcPr>
            <w:tcW w:w="901" w:type="pct"/>
            <w:vAlign w:val="center"/>
          </w:tcPr>
          <w:p w14:paraId="43DA04B0" w14:textId="7491CE42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20 gal</w:t>
            </w:r>
          </w:p>
        </w:tc>
        <w:tc>
          <w:tcPr>
            <w:tcW w:w="1117" w:type="pct"/>
            <w:vAlign w:val="center"/>
          </w:tcPr>
          <w:p w14:paraId="1DF2B92B" w14:textId="51C2EEF9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71" w:type="pct"/>
            <w:vAlign w:val="center"/>
          </w:tcPr>
          <w:p w14:paraId="03B66950" w14:textId="474757CB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to 30 gal</w:t>
            </w:r>
          </w:p>
        </w:tc>
      </w:tr>
      <w:tr w:rsidR="006B328D" w:rsidRPr="00FF7012" w14:paraId="04F0EB86" w14:textId="77777777" w:rsidTr="007D38FD">
        <w:tc>
          <w:tcPr>
            <w:tcW w:w="1911" w:type="pct"/>
            <w:vAlign w:val="center"/>
          </w:tcPr>
          <w:p w14:paraId="064D43DD" w14:textId="397DCA69" w:rsidR="006B328D" w:rsidRPr="00FF7012" w:rsidRDefault="006B328D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15. Dishwasher Water Demand</w:t>
            </w:r>
          </w:p>
        </w:tc>
        <w:tc>
          <w:tcPr>
            <w:tcW w:w="901" w:type="pct"/>
            <w:vAlign w:val="center"/>
          </w:tcPr>
          <w:p w14:paraId="5D311B7F" w14:textId="18A2B46A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15 gal</w:t>
            </w:r>
          </w:p>
        </w:tc>
        <w:tc>
          <w:tcPr>
            <w:tcW w:w="1117" w:type="pct"/>
            <w:vAlign w:val="center"/>
          </w:tcPr>
          <w:p w14:paraId="3FF8C967" w14:textId="3E56A577" w:rsidR="006B328D" w:rsidRPr="00FF7012" w:rsidRDefault="006B32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71" w:type="pct"/>
            <w:vAlign w:val="center"/>
          </w:tcPr>
          <w:p w14:paraId="46534E55" w14:textId="6E2B24AC" w:rsidR="006B328D" w:rsidRPr="00FF7012" w:rsidRDefault="006B328D" w:rsidP="00D73E5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0 to </w:t>
            </w:r>
            <w:r w:rsidR="00D73E5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gal</w:t>
            </w:r>
          </w:p>
        </w:tc>
      </w:tr>
      <w:tr w:rsidR="00A56190" w:rsidRPr="00FF7012" w14:paraId="23E6A6D5" w14:textId="77777777" w:rsidTr="007D38FD">
        <w:tc>
          <w:tcPr>
            <w:tcW w:w="1911" w:type="pct"/>
            <w:vAlign w:val="center"/>
          </w:tcPr>
          <w:p w14:paraId="2443625A" w14:textId="0813166F" w:rsidR="00A56190" w:rsidRPr="00FF7012" w:rsidRDefault="00AE70AD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16. </w:t>
            </w:r>
            <w:r w:rsidR="00A56190">
              <w:rPr>
                <w:rFonts w:ascii="Times New Roman" w:hAnsi="Times New Roman" w:cs="Times New Roman"/>
                <w:sz w:val="20"/>
                <w:szCs w:val="20"/>
              </w:rPr>
              <w:t>Sink Water Demand</w:t>
            </w:r>
          </w:p>
        </w:tc>
        <w:tc>
          <w:tcPr>
            <w:tcW w:w="901" w:type="pct"/>
            <w:vAlign w:val="center"/>
          </w:tcPr>
          <w:p w14:paraId="4820DF00" w14:textId="53E7D556" w:rsidR="00A56190" w:rsidRPr="00FF7012" w:rsidRDefault="00A56190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 gal</w:t>
            </w:r>
          </w:p>
        </w:tc>
        <w:tc>
          <w:tcPr>
            <w:tcW w:w="1117" w:type="pct"/>
            <w:vAlign w:val="center"/>
          </w:tcPr>
          <w:p w14:paraId="3017E7B4" w14:textId="7FF01756" w:rsidR="00A56190" w:rsidRPr="00FF7012" w:rsidRDefault="00A56190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71" w:type="pct"/>
            <w:vAlign w:val="center"/>
          </w:tcPr>
          <w:p w14:paraId="2020C307" w14:textId="38BC28F1" w:rsidR="00A56190" w:rsidRPr="00FF7012" w:rsidRDefault="00A56190" w:rsidP="00D73E5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1 gal</w:t>
            </w:r>
          </w:p>
        </w:tc>
      </w:tr>
    </w:tbl>
    <w:p w14:paraId="30B0857F" w14:textId="77777777" w:rsidR="00DF005B" w:rsidRDefault="00DF005B" w:rsidP="00F96EB7">
      <w:pPr>
        <w:spacing w:line="276" w:lineRule="auto"/>
        <w:jc w:val="center"/>
        <w:rPr>
          <w:rFonts w:ascii="Times New Roman" w:hAnsi="Times New Roman" w:cs="Times New Roman"/>
          <w:szCs w:val="20"/>
        </w:rPr>
      </w:pPr>
    </w:p>
    <w:p w14:paraId="65DC8F9F" w14:textId="6BFEDFE2" w:rsidR="00A110C0" w:rsidRPr="00445E6F" w:rsidRDefault="00A110C0" w:rsidP="00A110C0">
      <w:pPr>
        <w:spacing w:line="276" w:lineRule="auto"/>
        <w:rPr>
          <w:rFonts w:ascii="Times New Roman" w:hAnsi="Times New Roman" w:cs="Times New Roman"/>
          <w:szCs w:val="20"/>
        </w:rPr>
      </w:pPr>
      <w:r w:rsidRPr="00445E6F">
        <w:rPr>
          <w:rFonts w:ascii="Times New Roman" w:hAnsi="Times New Roman" w:cs="Times New Roman"/>
          <w:szCs w:val="20"/>
        </w:rPr>
        <w:t>Ref</w:t>
      </w:r>
      <w:r w:rsidR="00EE2B13" w:rsidRPr="00445E6F">
        <w:rPr>
          <w:rFonts w:ascii="Times New Roman" w:hAnsi="Times New Roman" w:cs="Times New Roman"/>
          <w:szCs w:val="20"/>
        </w:rPr>
        <w:t>rigerator</w:t>
      </w:r>
      <w:r w:rsidR="006B328D" w:rsidRPr="00445E6F">
        <w:rPr>
          <w:rFonts w:ascii="Times New Roman" w:hAnsi="Times New Roman" w:cs="Times New Roman"/>
          <w:szCs w:val="20"/>
        </w:rPr>
        <w:t>Freezer</w:t>
      </w:r>
      <w:r w:rsidRPr="00445E6F">
        <w:rPr>
          <w:rFonts w:ascii="Times New Roman" w:hAnsi="Times New Roman" w:cs="Times New Roman"/>
          <w:szCs w:val="20"/>
        </w:rPr>
        <w:t>_Default</w:t>
      </w:r>
      <w:r w:rsidR="00DC1109" w:rsidRPr="00445E6F">
        <w:rPr>
          <w:rFonts w:ascii="Times New Roman" w:hAnsi="Times New Roman" w:cs="Times New Roman"/>
          <w:szCs w:val="20"/>
        </w:rPr>
        <w:t>.txt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8"/>
        <w:gridCol w:w="2220"/>
        <w:gridCol w:w="2120"/>
        <w:gridCol w:w="1528"/>
      </w:tblGrid>
      <w:tr w:rsidR="00AC4436" w:rsidRPr="00FF7012" w14:paraId="573BF004" w14:textId="568914DF" w:rsidTr="007D38FD">
        <w:trPr>
          <w:trHeight w:val="270"/>
        </w:trPr>
        <w:tc>
          <w:tcPr>
            <w:tcW w:w="1936" w:type="pct"/>
            <w:vAlign w:val="center"/>
          </w:tcPr>
          <w:p w14:paraId="27B14BF5" w14:textId="62C4EDED" w:rsidR="00AC4436" w:rsidRPr="00FF7012" w:rsidRDefault="00AC4436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1159" w:type="pct"/>
            <w:vAlign w:val="center"/>
          </w:tcPr>
          <w:p w14:paraId="57BBB5D7" w14:textId="37E88207" w:rsidR="00AC4436" w:rsidRPr="00FF7012" w:rsidRDefault="00AC4436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Default Value</w:t>
            </w:r>
          </w:p>
        </w:tc>
        <w:tc>
          <w:tcPr>
            <w:tcW w:w="1107" w:type="pct"/>
            <w:vAlign w:val="center"/>
          </w:tcPr>
          <w:p w14:paraId="63F286C0" w14:textId="6DD113B7" w:rsidR="00AC4436" w:rsidRPr="00FF7012" w:rsidRDefault="00AC4436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Allowed to Vary?</w:t>
            </w:r>
          </w:p>
        </w:tc>
        <w:tc>
          <w:tcPr>
            <w:tcW w:w="798" w:type="pct"/>
            <w:vAlign w:val="center"/>
          </w:tcPr>
          <w:p w14:paraId="6A28687C" w14:textId="08EE5722" w:rsidR="00AC4436" w:rsidRPr="00FF7012" w:rsidRDefault="00AC4436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Range</w:t>
            </w:r>
          </w:p>
        </w:tc>
      </w:tr>
      <w:tr w:rsidR="00AC4436" w:rsidRPr="00FF7012" w14:paraId="6916C515" w14:textId="2B3D5D1A" w:rsidTr="007D38FD">
        <w:trPr>
          <w:trHeight w:val="270"/>
        </w:trPr>
        <w:tc>
          <w:tcPr>
            <w:tcW w:w="1936" w:type="pct"/>
            <w:vAlign w:val="center"/>
          </w:tcPr>
          <w:p w14:paraId="597EBB20" w14:textId="2B061535" w:rsidR="00AC4436" w:rsidRPr="00FF7012" w:rsidRDefault="00AC4436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1. Percentage with Refrigerator</w:t>
            </w:r>
          </w:p>
        </w:tc>
        <w:tc>
          <w:tcPr>
            <w:tcW w:w="1159" w:type="pct"/>
            <w:vAlign w:val="center"/>
          </w:tcPr>
          <w:p w14:paraId="6DDD97D5" w14:textId="4C82EEA6" w:rsidR="00AC4436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99.86</w:t>
            </w:r>
            <w:r w:rsidR="00AC4436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107" w:type="pct"/>
            <w:vAlign w:val="center"/>
          </w:tcPr>
          <w:p w14:paraId="6C29722E" w14:textId="3F194A3D" w:rsidR="00AC4436" w:rsidRPr="00FF7012" w:rsidRDefault="00AC4436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98" w:type="pct"/>
            <w:vAlign w:val="center"/>
          </w:tcPr>
          <w:p w14:paraId="0D0E3059" w14:textId="6146FA34" w:rsidR="00AC4436" w:rsidRPr="00FF7012" w:rsidRDefault="00AC4436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AC4436" w:rsidRPr="00FF7012" w14:paraId="03E2AA5A" w14:textId="74616D84" w:rsidTr="007D38FD">
        <w:trPr>
          <w:trHeight w:val="270"/>
        </w:trPr>
        <w:tc>
          <w:tcPr>
            <w:tcW w:w="1936" w:type="pct"/>
            <w:vAlign w:val="center"/>
          </w:tcPr>
          <w:p w14:paraId="29939677" w14:textId="76EDF310" w:rsidR="00AC4436" w:rsidRPr="00FF7012" w:rsidRDefault="00AC4436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2. Percentage with Automatic Defrost</w:t>
            </w:r>
          </w:p>
        </w:tc>
        <w:tc>
          <w:tcPr>
            <w:tcW w:w="1159" w:type="pct"/>
            <w:vAlign w:val="center"/>
          </w:tcPr>
          <w:p w14:paraId="1E0012EC" w14:textId="4601A597" w:rsidR="00AC4436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94.56</w:t>
            </w:r>
            <w:r w:rsidR="00AC4436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107" w:type="pct"/>
            <w:vAlign w:val="center"/>
          </w:tcPr>
          <w:p w14:paraId="58B36114" w14:textId="4841D5F5" w:rsidR="00AC4436" w:rsidRPr="00FF7012" w:rsidRDefault="00AC4436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98" w:type="pct"/>
            <w:vAlign w:val="center"/>
          </w:tcPr>
          <w:p w14:paraId="74A02D7B" w14:textId="7AF99021" w:rsidR="00AC4436" w:rsidRPr="00FF7012" w:rsidRDefault="00AC4436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AC4436" w:rsidRPr="00FF7012" w14:paraId="0295BC9E" w14:textId="3FFDB322" w:rsidTr="007D38FD">
        <w:trPr>
          <w:trHeight w:val="270"/>
        </w:trPr>
        <w:tc>
          <w:tcPr>
            <w:tcW w:w="1936" w:type="pct"/>
            <w:vAlign w:val="center"/>
          </w:tcPr>
          <w:p w14:paraId="29ADDE2B" w14:textId="21929A6F" w:rsidR="00AC4436" w:rsidRPr="00FF7012" w:rsidRDefault="00AC4436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3. Mean Refrigerator Volume</w:t>
            </w:r>
          </w:p>
        </w:tc>
        <w:tc>
          <w:tcPr>
            <w:tcW w:w="1159" w:type="pct"/>
            <w:vAlign w:val="center"/>
          </w:tcPr>
          <w:p w14:paraId="0E30D631" w14:textId="541E0DB5" w:rsidR="00AC4436" w:rsidRPr="00FF7012" w:rsidRDefault="00AC4436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21.5 ft</w:t>
            </w:r>
            <w:r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07" w:type="pct"/>
            <w:vAlign w:val="center"/>
          </w:tcPr>
          <w:p w14:paraId="02CDE51D" w14:textId="20BA0301" w:rsidR="00AC4436" w:rsidRPr="00FF7012" w:rsidRDefault="00AC4436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798" w:type="pct"/>
            <w:vAlign w:val="center"/>
          </w:tcPr>
          <w:p w14:paraId="2FDB4122" w14:textId="3EF61C57" w:rsidR="00AC4436" w:rsidRPr="00FF7012" w:rsidRDefault="00B5144D" w:rsidP="00B5144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AC4436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to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C4436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ft</w:t>
            </w:r>
            <w:r w:rsidR="00AC4436"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AC4436" w:rsidRPr="00FF7012" w14:paraId="3F7CEEA8" w14:textId="095E86A8" w:rsidTr="007D38FD">
        <w:trPr>
          <w:trHeight w:val="270"/>
        </w:trPr>
        <w:tc>
          <w:tcPr>
            <w:tcW w:w="1936" w:type="pct"/>
            <w:vAlign w:val="center"/>
          </w:tcPr>
          <w:p w14:paraId="1FA62166" w14:textId="103B6447" w:rsidR="00AC4436" w:rsidRPr="00FF7012" w:rsidRDefault="00AC4436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4. Standard Deviation</w:t>
            </w:r>
          </w:p>
        </w:tc>
        <w:tc>
          <w:tcPr>
            <w:tcW w:w="1159" w:type="pct"/>
            <w:vAlign w:val="center"/>
          </w:tcPr>
          <w:p w14:paraId="435C1ACC" w14:textId="05B3E438" w:rsidR="00AC4436" w:rsidRPr="00FF7012" w:rsidRDefault="00AC4436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2.5 ft</w:t>
            </w:r>
            <w:r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07" w:type="pct"/>
            <w:vAlign w:val="center"/>
          </w:tcPr>
          <w:p w14:paraId="0A608239" w14:textId="1B11FF87" w:rsidR="00AC4436" w:rsidRPr="00FF7012" w:rsidRDefault="00AC4436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98" w:type="pct"/>
            <w:vAlign w:val="center"/>
          </w:tcPr>
          <w:p w14:paraId="3370781C" w14:textId="14E9DC3D" w:rsidR="00AC4436" w:rsidRPr="00FF7012" w:rsidRDefault="00AC4436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to 5 ft</w:t>
            </w:r>
            <w:r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323653" w:rsidRPr="00FF7012" w14:paraId="00A02178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7A06C62F" w14:textId="2CDBF954" w:rsidR="00323653" w:rsidRPr="00FF7012" w:rsidRDefault="00323653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. Percentage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Second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Refrigerator</w:t>
            </w:r>
          </w:p>
        </w:tc>
        <w:tc>
          <w:tcPr>
            <w:tcW w:w="1159" w:type="pct"/>
            <w:vAlign w:val="center"/>
          </w:tcPr>
          <w:p w14:paraId="70EDEF88" w14:textId="3F400269" w:rsidR="00323653" w:rsidRPr="00FF7012" w:rsidRDefault="00323653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32.45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107" w:type="pct"/>
            <w:vAlign w:val="center"/>
          </w:tcPr>
          <w:p w14:paraId="730B3B59" w14:textId="596FC3DB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98" w:type="pct"/>
            <w:vAlign w:val="center"/>
          </w:tcPr>
          <w:p w14:paraId="10F0CAC8" w14:textId="2FB98698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323653" w:rsidRPr="00FF7012" w14:paraId="4F4C7EA0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1A309EA9" w14:textId="1DD1C4C5" w:rsidR="00323653" w:rsidRPr="00FF7012" w:rsidRDefault="00323653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Percentage with Automatic Defrost</w:t>
            </w:r>
          </w:p>
        </w:tc>
        <w:tc>
          <w:tcPr>
            <w:tcW w:w="1159" w:type="pct"/>
            <w:vAlign w:val="center"/>
          </w:tcPr>
          <w:p w14:paraId="5643775C" w14:textId="1C377F2B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94.56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107" w:type="pct"/>
            <w:vAlign w:val="center"/>
          </w:tcPr>
          <w:p w14:paraId="7546F214" w14:textId="2D700306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98" w:type="pct"/>
            <w:vAlign w:val="center"/>
          </w:tcPr>
          <w:p w14:paraId="3DC1CFC5" w14:textId="3D30CA82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323653" w:rsidRPr="00FF7012" w14:paraId="43FEDFFC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44A29398" w14:textId="45AE9DB7" w:rsidR="00323653" w:rsidRPr="00FF7012" w:rsidRDefault="00323653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. Mean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Second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Refrigerator Volume</w:t>
            </w:r>
          </w:p>
        </w:tc>
        <w:tc>
          <w:tcPr>
            <w:tcW w:w="1159" w:type="pct"/>
            <w:vAlign w:val="center"/>
          </w:tcPr>
          <w:p w14:paraId="2C051566" w14:textId="2C8A99B8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.5 ft</w:t>
            </w:r>
            <w:r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07" w:type="pct"/>
            <w:vAlign w:val="center"/>
          </w:tcPr>
          <w:p w14:paraId="5A12A21A" w14:textId="7E7404D5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798" w:type="pct"/>
            <w:vAlign w:val="center"/>
          </w:tcPr>
          <w:p w14:paraId="17E19431" w14:textId="64E4E891" w:rsidR="00323653" w:rsidRPr="00FF7012" w:rsidRDefault="00B5144D" w:rsidP="00B5144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323653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to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323653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ft</w:t>
            </w:r>
            <w:r w:rsidR="00323653"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323653" w:rsidRPr="00FF7012" w14:paraId="6AD325BD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23E3ABA1" w14:textId="343264B5" w:rsidR="00323653" w:rsidRPr="00FF7012" w:rsidRDefault="00323653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Standard Deviation</w:t>
            </w:r>
          </w:p>
        </w:tc>
        <w:tc>
          <w:tcPr>
            <w:tcW w:w="1159" w:type="pct"/>
            <w:vAlign w:val="center"/>
          </w:tcPr>
          <w:p w14:paraId="703BF43C" w14:textId="3B5BBDF1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2.5 ft</w:t>
            </w:r>
            <w:r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07" w:type="pct"/>
            <w:vAlign w:val="center"/>
          </w:tcPr>
          <w:p w14:paraId="47159D34" w14:textId="49928DA8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98" w:type="pct"/>
            <w:vAlign w:val="center"/>
          </w:tcPr>
          <w:p w14:paraId="233CB407" w14:textId="16514E56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to 5 ft</w:t>
            </w:r>
            <w:r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323653" w:rsidRPr="00FF7012" w14:paraId="335BE6F2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0069AEF5" w14:textId="2FEFF554" w:rsidR="00323653" w:rsidRPr="00FF7012" w:rsidRDefault="00323653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Mean Thermostat Setting</w:t>
            </w:r>
          </w:p>
        </w:tc>
        <w:tc>
          <w:tcPr>
            <w:tcW w:w="1159" w:type="pct"/>
            <w:vAlign w:val="center"/>
          </w:tcPr>
          <w:p w14:paraId="7169983C" w14:textId="11B75F5A" w:rsidR="00323653" w:rsidRPr="00FF7012" w:rsidRDefault="00323653" w:rsidP="001B698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B698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  <w:tc>
          <w:tcPr>
            <w:tcW w:w="1107" w:type="pct"/>
            <w:vAlign w:val="center"/>
          </w:tcPr>
          <w:p w14:paraId="7B022E94" w14:textId="1C84A06F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798" w:type="pct"/>
            <w:vAlign w:val="center"/>
          </w:tcPr>
          <w:p w14:paraId="1DC1EADD" w14:textId="049C5096" w:rsidR="00323653" w:rsidRPr="00FF7012" w:rsidRDefault="00323653" w:rsidP="001B698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B698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to 40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</w:tr>
      <w:tr w:rsidR="00323653" w:rsidRPr="00FF7012" w14:paraId="7A1DFC98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30AF1C95" w14:textId="1AB1CE5C" w:rsidR="00323653" w:rsidRPr="00FF7012" w:rsidRDefault="00323653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Standard Deviation</w:t>
            </w:r>
          </w:p>
        </w:tc>
        <w:tc>
          <w:tcPr>
            <w:tcW w:w="1159" w:type="pct"/>
            <w:vAlign w:val="center"/>
          </w:tcPr>
          <w:p w14:paraId="48E84DD4" w14:textId="18591687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  <w:tc>
          <w:tcPr>
            <w:tcW w:w="1107" w:type="pct"/>
            <w:vAlign w:val="center"/>
          </w:tcPr>
          <w:p w14:paraId="12FEA5B8" w14:textId="270B7341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98" w:type="pct"/>
            <w:vAlign w:val="center"/>
          </w:tcPr>
          <w:p w14:paraId="4E28464E" w14:textId="25B2A677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0 to 1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</w:tr>
      <w:tr w:rsidR="00323653" w:rsidRPr="00FF7012" w14:paraId="7496C7C6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2A15E83D" w14:textId="53875DF2" w:rsidR="00323653" w:rsidRPr="00FF7012" w:rsidRDefault="00323653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Thermostat Deadband</w:t>
            </w:r>
          </w:p>
        </w:tc>
        <w:tc>
          <w:tcPr>
            <w:tcW w:w="1159" w:type="pct"/>
            <w:vAlign w:val="center"/>
          </w:tcPr>
          <w:p w14:paraId="257B4554" w14:textId="593861C6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  <w:tc>
          <w:tcPr>
            <w:tcW w:w="1107" w:type="pct"/>
            <w:vAlign w:val="center"/>
          </w:tcPr>
          <w:p w14:paraId="051F60D7" w14:textId="7D514F8A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98" w:type="pct"/>
            <w:vAlign w:val="center"/>
          </w:tcPr>
          <w:p w14:paraId="1FD2C9DC" w14:textId="55A06CB6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2 to 3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</w:tr>
      <w:tr w:rsidR="00323653" w:rsidRPr="00FF7012" w14:paraId="75575478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04F656A7" w14:textId="2CB39DA2" w:rsidR="00323653" w:rsidRPr="00FF7012" w:rsidRDefault="00323653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Percentage with Freezer</w:t>
            </w:r>
          </w:p>
        </w:tc>
        <w:tc>
          <w:tcPr>
            <w:tcW w:w="1159" w:type="pct"/>
            <w:vAlign w:val="center"/>
          </w:tcPr>
          <w:p w14:paraId="79670122" w14:textId="7C3DBE07" w:rsidR="00323653" w:rsidRPr="00FF7012" w:rsidRDefault="00323653" w:rsidP="00A7033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40.81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107" w:type="pct"/>
            <w:vAlign w:val="center"/>
          </w:tcPr>
          <w:p w14:paraId="7FA36597" w14:textId="375EF5C7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98" w:type="pct"/>
            <w:vAlign w:val="center"/>
          </w:tcPr>
          <w:p w14:paraId="3A7D55F4" w14:textId="64790490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323653" w:rsidRPr="00FF7012" w14:paraId="713F6AA1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19BD270F" w14:textId="503F4963" w:rsidR="00323653" w:rsidRPr="00FF7012" w:rsidRDefault="00323653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Percentage with Automatic Defrost</w:t>
            </w:r>
          </w:p>
        </w:tc>
        <w:tc>
          <w:tcPr>
            <w:tcW w:w="1159" w:type="pct"/>
            <w:vAlign w:val="center"/>
          </w:tcPr>
          <w:p w14:paraId="08901889" w14:textId="697E331D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44.03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107" w:type="pct"/>
            <w:vAlign w:val="center"/>
          </w:tcPr>
          <w:p w14:paraId="1B09E815" w14:textId="5107960E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98" w:type="pct"/>
            <w:vAlign w:val="center"/>
          </w:tcPr>
          <w:p w14:paraId="66193CD3" w14:textId="11B0FDF4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323653" w:rsidRPr="00FF7012" w14:paraId="7FACD11A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2D7E3D3C" w14:textId="43845798" w:rsidR="00323653" w:rsidRPr="00FF7012" w:rsidRDefault="00323653" w:rsidP="0032365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Mean Freezer Volume</w:t>
            </w:r>
          </w:p>
        </w:tc>
        <w:tc>
          <w:tcPr>
            <w:tcW w:w="1159" w:type="pct"/>
            <w:vAlign w:val="center"/>
          </w:tcPr>
          <w:p w14:paraId="5EFFFE89" w14:textId="0D71A7CC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16.5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ft</w:t>
            </w:r>
            <w:r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07" w:type="pct"/>
            <w:vAlign w:val="center"/>
          </w:tcPr>
          <w:p w14:paraId="1DD4C283" w14:textId="2B146ADB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798" w:type="pct"/>
            <w:vAlign w:val="center"/>
          </w:tcPr>
          <w:p w14:paraId="0636CEEB" w14:textId="40024EA8" w:rsidR="00323653" w:rsidRPr="00FF7012" w:rsidRDefault="00B5144D" w:rsidP="00B5144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323653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to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323653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ft</w:t>
            </w:r>
            <w:r w:rsidR="00323653"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323653" w:rsidRPr="00FF7012" w14:paraId="73B5A07B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7C62E0CC" w14:textId="623D6F48" w:rsidR="00323653" w:rsidRPr="00FF7012" w:rsidRDefault="00323653" w:rsidP="0032365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Standard Deviation</w:t>
            </w:r>
          </w:p>
        </w:tc>
        <w:tc>
          <w:tcPr>
            <w:tcW w:w="1159" w:type="pct"/>
            <w:vAlign w:val="center"/>
          </w:tcPr>
          <w:p w14:paraId="7856E652" w14:textId="50543595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 ft</w:t>
            </w:r>
            <w:r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07" w:type="pct"/>
            <w:vAlign w:val="center"/>
          </w:tcPr>
          <w:p w14:paraId="38CECD81" w14:textId="4954303F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98" w:type="pct"/>
            <w:vAlign w:val="center"/>
          </w:tcPr>
          <w:p w14:paraId="70AE8F20" w14:textId="0DC42F7A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to 2 ft</w:t>
            </w:r>
            <w:r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323653" w:rsidRPr="00FF7012" w14:paraId="52320990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650587C1" w14:textId="4364A40A" w:rsidR="00323653" w:rsidRPr="00FF7012" w:rsidRDefault="00323653" w:rsidP="0032365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. Percentage with </w:t>
            </w:r>
            <w:r w:rsidR="006179FD">
              <w:rPr>
                <w:rFonts w:ascii="Times New Roman" w:hAnsi="Times New Roman" w:cs="Times New Roman"/>
                <w:sz w:val="20"/>
                <w:szCs w:val="20"/>
              </w:rPr>
              <w:t xml:space="preserve">Second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Freezer</w:t>
            </w:r>
          </w:p>
        </w:tc>
        <w:tc>
          <w:tcPr>
            <w:tcW w:w="1159" w:type="pct"/>
            <w:vAlign w:val="center"/>
          </w:tcPr>
          <w:p w14:paraId="2035EC01" w14:textId="3A10BD93" w:rsidR="00323653" w:rsidRPr="00FF7012" w:rsidRDefault="00B5144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3.76 </w:t>
            </w:r>
            <w:r w:rsidR="00323653" w:rsidRPr="00FF7012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107" w:type="pct"/>
            <w:vAlign w:val="center"/>
          </w:tcPr>
          <w:p w14:paraId="4FABA3A0" w14:textId="418ABF2B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98" w:type="pct"/>
            <w:vAlign w:val="center"/>
          </w:tcPr>
          <w:p w14:paraId="06B112FC" w14:textId="02D4A818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323653" w:rsidRPr="00FF7012" w14:paraId="24051AE5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64A5C61B" w14:textId="38B58FCE" w:rsidR="00323653" w:rsidRPr="00FF7012" w:rsidRDefault="00323653" w:rsidP="0032365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Percentage with Automatic Defrost</w:t>
            </w:r>
          </w:p>
        </w:tc>
        <w:tc>
          <w:tcPr>
            <w:tcW w:w="1159" w:type="pct"/>
            <w:vAlign w:val="center"/>
          </w:tcPr>
          <w:p w14:paraId="46ADF01F" w14:textId="6E477CD1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44.03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107" w:type="pct"/>
            <w:vAlign w:val="center"/>
          </w:tcPr>
          <w:p w14:paraId="19E1A7D6" w14:textId="478C49AC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98" w:type="pct"/>
            <w:vAlign w:val="center"/>
          </w:tcPr>
          <w:p w14:paraId="00F076AA" w14:textId="6BF32D1D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323653" w:rsidRPr="00FF7012" w14:paraId="55F436F0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72E59370" w14:textId="06F5E456" w:rsidR="00323653" w:rsidRPr="00FF7012" w:rsidRDefault="00323653" w:rsidP="0032365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. Mean </w:t>
            </w:r>
            <w:r w:rsidR="006179FD">
              <w:rPr>
                <w:rFonts w:ascii="Times New Roman" w:hAnsi="Times New Roman" w:cs="Times New Roman"/>
                <w:sz w:val="20"/>
                <w:szCs w:val="20"/>
              </w:rPr>
              <w:t xml:space="preserve">Second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Freezer Volume</w:t>
            </w:r>
          </w:p>
        </w:tc>
        <w:tc>
          <w:tcPr>
            <w:tcW w:w="1159" w:type="pct"/>
            <w:vAlign w:val="center"/>
          </w:tcPr>
          <w:p w14:paraId="6C5629A2" w14:textId="29253ABE" w:rsidR="00323653" w:rsidRPr="00FF7012" w:rsidRDefault="00AD0CD8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323653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ft</w:t>
            </w:r>
            <w:r w:rsidR="00323653"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07" w:type="pct"/>
            <w:vAlign w:val="center"/>
          </w:tcPr>
          <w:p w14:paraId="40880A56" w14:textId="65852320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798" w:type="pct"/>
            <w:vAlign w:val="center"/>
          </w:tcPr>
          <w:p w14:paraId="3E016108" w14:textId="02803979" w:rsidR="00323653" w:rsidRPr="00FF7012" w:rsidRDefault="00323653" w:rsidP="00B5144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5144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to 2</w:t>
            </w:r>
            <w:r w:rsidR="00B5144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ft</w:t>
            </w:r>
            <w:r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323653" w:rsidRPr="00FF7012" w14:paraId="793AE54F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14EC7686" w14:textId="6F41F378" w:rsidR="00323653" w:rsidRPr="00FF7012" w:rsidRDefault="00323653" w:rsidP="0032365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Standard Deviation</w:t>
            </w:r>
          </w:p>
        </w:tc>
        <w:tc>
          <w:tcPr>
            <w:tcW w:w="1159" w:type="pct"/>
            <w:vAlign w:val="center"/>
          </w:tcPr>
          <w:p w14:paraId="4E8BA448" w14:textId="5E002C5B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 ft</w:t>
            </w:r>
            <w:r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07" w:type="pct"/>
            <w:vAlign w:val="center"/>
          </w:tcPr>
          <w:p w14:paraId="5E2A416F" w14:textId="47B27766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98" w:type="pct"/>
            <w:vAlign w:val="center"/>
          </w:tcPr>
          <w:p w14:paraId="161D3304" w14:textId="249B63D1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to 2 ft</w:t>
            </w:r>
            <w:r w:rsidRPr="00FF7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323653" w:rsidRPr="00FF7012" w14:paraId="725E6673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7D0F5B3C" w14:textId="664DA452" w:rsidR="00323653" w:rsidRPr="00FF7012" w:rsidRDefault="00323653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Mean Thermostat Setting</w:t>
            </w:r>
          </w:p>
        </w:tc>
        <w:tc>
          <w:tcPr>
            <w:tcW w:w="1159" w:type="pct"/>
            <w:vAlign w:val="center"/>
          </w:tcPr>
          <w:p w14:paraId="512C0129" w14:textId="6771CDBE" w:rsidR="00323653" w:rsidRPr="00FF7012" w:rsidRDefault="00323653" w:rsidP="001B698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1B698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  <w:tc>
          <w:tcPr>
            <w:tcW w:w="1107" w:type="pct"/>
            <w:vAlign w:val="center"/>
          </w:tcPr>
          <w:p w14:paraId="20355F2F" w14:textId="3DCBAED0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798" w:type="pct"/>
            <w:vAlign w:val="center"/>
          </w:tcPr>
          <w:p w14:paraId="3A914705" w14:textId="500BF589" w:rsidR="00323653" w:rsidRPr="00FF7012" w:rsidRDefault="00323653" w:rsidP="001B698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1B698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to 0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</w:tr>
      <w:tr w:rsidR="00323653" w:rsidRPr="00FF7012" w14:paraId="448C9755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73096AC5" w14:textId="329EA957" w:rsidR="00323653" w:rsidRPr="00FF7012" w:rsidRDefault="00323653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Standard Deviation</w:t>
            </w:r>
          </w:p>
        </w:tc>
        <w:tc>
          <w:tcPr>
            <w:tcW w:w="1159" w:type="pct"/>
            <w:vAlign w:val="center"/>
          </w:tcPr>
          <w:p w14:paraId="4B51EEF8" w14:textId="4DA696E0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  <w:tc>
          <w:tcPr>
            <w:tcW w:w="1107" w:type="pct"/>
            <w:vAlign w:val="center"/>
          </w:tcPr>
          <w:p w14:paraId="21496D0C" w14:textId="49FE37CE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98" w:type="pct"/>
            <w:vAlign w:val="center"/>
          </w:tcPr>
          <w:p w14:paraId="18E92DBE" w14:textId="3CC55B82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0 to 2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</w:tr>
      <w:tr w:rsidR="00323653" w:rsidRPr="00FF7012" w14:paraId="48D79D53" w14:textId="77777777" w:rsidTr="007D38FD">
        <w:trPr>
          <w:trHeight w:val="270"/>
        </w:trPr>
        <w:tc>
          <w:tcPr>
            <w:tcW w:w="1936" w:type="pct"/>
            <w:vAlign w:val="center"/>
          </w:tcPr>
          <w:p w14:paraId="118FC03E" w14:textId="182A095B" w:rsidR="00323653" w:rsidRPr="00FF7012" w:rsidRDefault="00323653" w:rsidP="0032365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Thermostat Deadband</w:t>
            </w:r>
          </w:p>
        </w:tc>
        <w:tc>
          <w:tcPr>
            <w:tcW w:w="1159" w:type="pct"/>
            <w:vAlign w:val="center"/>
          </w:tcPr>
          <w:p w14:paraId="52CEB681" w14:textId="10BB26EE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  <w:tc>
          <w:tcPr>
            <w:tcW w:w="1107" w:type="pct"/>
            <w:vAlign w:val="center"/>
          </w:tcPr>
          <w:p w14:paraId="5F3C649A" w14:textId="38AFB64C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98" w:type="pct"/>
            <w:vAlign w:val="center"/>
          </w:tcPr>
          <w:p w14:paraId="2AEC5DCF" w14:textId="546F46C0" w:rsidR="00323653" w:rsidRPr="00FF7012" w:rsidRDefault="0032365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2 to 3 </w:t>
            </w:r>
            <w:r w:rsidR="00372A14">
              <w:rPr>
                <w:rFonts w:ascii="Times New Roman" w:hAnsi="Times New Roman" w:cs="Times New Roman"/>
                <w:sz w:val="20"/>
                <w:szCs w:val="20"/>
              </w:rPr>
              <w:t>°F</w:t>
            </w:r>
          </w:p>
        </w:tc>
      </w:tr>
    </w:tbl>
    <w:p w14:paraId="1E5960A0" w14:textId="77777777" w:rsidR="00A110C0" w:rsidRPr="00445E6F" w:rsidRDefault="00A110C0" w:rsidP="00F96EB7">
      <w:pPr>
        <w:spacing w:line="276" w:lineRule="auto"/>
        <w:jc w:val="center"/>
        <w:rPr>
          <w:rFonts w:ascii="Times New Roman" w:hAnsi="Times New Roman" w:cs="Times New Roman"/>
          <w:szCs w:val="20"/>
        </w:rPr>
      </w:pPr>
    </w:p>
    <w:p w14:paraId="147F93BD" w14:textId="2BDFC8A7" w:rsidR="00B81A23" w:rsidRPr="00445E6F" w:rsidRDefault="00B81A23" w:rsidP="00B81A23">
      <w:pPr>
        <w:spacing w:line="276" w:lineRule="auto"/>
        <w:rPr>
          <w:rFonts w:ascii="Times New Roman" w:hAnsi="Times New Roman" w:cs="Times New Roman"/>
          <w:szCs w:val="20"/>
        </w:rPr>
      </w:pPr>
      <w:r w:rsidRPr="00445E6F">
        <w:rPr>
          <w:rFonts w:ascii="Times New Roman" w:hAnsi="Times New Roman" w:cs="Times New Roman"/>
          <w:szCs w:val="20"/>
        </w:rPr>
        <w:t>Deferrable_Default</w:t>
      </w:r>
      <w:r w:rsidR="00DC1109" w:rsidRPr="00445E6F">
        <w:rPr>
          <w:rFonts w:ascii="Times New Roman" w:hAnsi="Times New Roman" w:cs="Times New Roman"/>
          <w:szCs w:val="20"/>
        </w:rPr>
        <w:t>.txt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8"/>
        <w:gridCol w:w="1710"/>
        <w:gridCol w:w="2250"/>
        <w:gridCol w:w="1908"/>
      </w:tblGrid>
      <w:tr w:rsidR="005915B4" w:rsidRPr="00FF7012" w14:paraId="477CE6C2" w14:textId="77777777" w:rsidTr="00812955">
        <w:trPr>
          <w:trHeight w:val="270"/>
        </w:trPr>
        <w:tc>
          <w:tcPr>
            <w:tcW w:w="1936" w:type="pct"/>
            <w:vAlign w:val="center"/>
          </w:tcPr>
          <w:p w14:paraId="43E16838" w14:textId="77777777" w:rsidR="005915B4" w:rsidRPr="00FF7012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893" w:type="pct"/>
            <w:vAlign w:val="center"/>
          </w:tcPr>
          <w:p w14:paraId="396801D6" w14:textId="77777777" w:rsidR="005915B4" w:rsidRPr="00FF7012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Default Value</w:t>
            </w:r>
          </w:p>
        </w:tc>
        <w:tc>
          <w:tcPr>
            <w:tcW w:w="1175" w:type="pct"/>
            <w:vAlign w:val="center"/>
          </w:tcPr>
          <w:p w14:paraId="661B523F" w14:textId="77777777" w:rsidR="005915B4" w:rsidRPr="00FF7012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Allowed to Vary?</w:t>
            </w:r>
          </w:p>
        </w:tc>
        <w:tc>
          <w:tcPr>
            <w:tcW w:w="996" w:type="pct"/>
            <w:vAlign w:val="center"/>
          </w:tcPr>
          <w:p w14:paraId="412F1D1E" w14:textId="77777777" w:rsidR="005915B4" w:rsidRPr="00FF7012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Range</w:t>
            </w:r>
          </w:p>
        </w:tc>
      </w:tr>
      <w:tr w:rsidR="005915B4" w:rsidRPr="00FF7012" w14:paraId="1FF93FB6" w14:textId="77777777" w:rsidTr="00812955">
        <w:trPr>
          <w:trHeight w:val="270"/>
        </w:trPr>
        <w:tc>
          <w:tcPr>
            <w:tcW w:w="1936" w:type="pct"/>
            <w:vAlign w:val="center"/>
          </w:tcPr>
          <w:p w14:paraId="1DAD78AB" w14:textId="2AD67E26" w:rsidR="005915B4" w:rsidRPr="00FF7012" w:rsidRDefault="005915B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85112B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21B47" w:rsidRPr="00FF7012">
              <w:rPr>
                <w:rFonts w:ascii="Times New Roman" w:hAnsi="Times New Roman" w:cs="Times New Roman"/>
                <w:sz w:val="20"/>
                <w:szCs w:val="20"/>
              </w:rPr>
              <w:t>Percentage with Washer</w:t>
            </w:r>
          </w:p>
        </w:tc>
        <w:tc>
          <w:tcPr>
            <w:tcW w:w="893" w:type="pct"/>
            <w:vAlign w:val="center"/>
          </w:tcPr>
          <w:p w14:paraId="22FB09F2" w14:textId="071245A9" w:rsidR="005915B4" w:rsidRPr="00FF7012" w:rsidRDefault="00821B4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  <w:r w:rsidR="00454CFF">
              <w:rPr>
                <w:rFonts w:ascii="Times New Roman" w:hAnsi="Times New Roman" w:cs="Times New Roman"/>
                <w:sz w:val="20"/>
                <w:szCs w:val="20"/>
              </w:rPr>
              <w:t>.66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175" w:type="pct"/>
            <w:vAlign w:val="center"/>
          </w:tcPr>
          <w:p w14:paraId="13B949E1" w14:textId="7D2B02E0" w:rsidR="005915B4" w:rsidRPr="00FF7012" w:rsidRDefault="00536BB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96" w:type="pct"/>
            <w:vAlign w:val="center"/>
          </w:tcPr>
          <w:p w14:paraId="465402B9" w14:textId="150EC927" w:rsidR="005915B4" w:rsidRPr="00FF7012" w:rsidRDefault="00536BB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5915B4" w:rsidRPr="00FF7012" w14:paraId="1ECA93C5" w14:textId="77777777" w:rsidTr="00812955">
        <w:trPr>
          <w:trHeight w:val="270"/>
        </w:trPr>
        <w:tc>
          <w:tcPr>
            <w:tcW w:w="1936" w:type="pct"/>
            <w:vAlign w:val="center"/>
          </w:tcPr>
          <w:p w14:paraId="380DEE0D" w14:textId="3DC00571" w:rsidR="005915B4" w:rsidRPr="00FF7012" w:rsidRDefault="005915B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821B4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Mean </w:t>
            </w:r>
            <w:r w:rsidR="003471EB">
              <w:rPr>
                <w:rFonts w:ascii="Times New Roman" w:hAnsi="Times New Roman" w:cs="Times New Roman"/>
                <w:sz w:val="20"/>
                <w:szCs w:val="20"/>
              </w:rPr>
              <w:t xml:space="preserve">Washer </w:t>
            </w:r>
            <w:r w:rsidR="00821B47" w:rsidRPr="00FF7012">
              <w:rPr>
                <w:rFonts w:ascii="Times New Roman" w:hAnsi="Times New Roman" w:cs="Times New Roman"/>
                <w:sz w:val="20"/>
                <w:szCs w:val="20"/>
              </w:rPr>
              <w:t>Power Demand</w:t>
            </w:r>
          </w:p>
        </w:tc>
        <w:tc>
          <w:tcPr>
            <w:tcW w:w="893" w:type="pct"/>
            <w:vAlign w:val="center"/>
          </w:tcPr>
          <w:p w14:paraId="097246C3" w14:textId="43D97BB5" w:rsidR="005915B4" w:rsidRPr="00FF7012" w:rsidRDefault="00821B4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425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175" w:type="pct"/>
            <w:vAlign w:val="center"/>
          </w:tcPr>
          <w:p w14:paraId="001158BF" w14:textId="285B4D72" w:rsidR="005915B4" w:rsidRPr="00FF7012" w:rsidRDefault="00536BB7" w:rsidP="008665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  <w:r w:rsidR="00230166">
              <w:rPr>
                <w:rFonts w:ascii="Times New Roman" w:hAnsi="Times New Roman" w:cs="Times New Roman"/>
                <w:sz w:val="20"/>
                <w:szCs w:val="20"/>
              </w:rPr>
              <w:t xml:space="preserve"> (Nearest </w:t>
            </w:r>
            <w:r w:rsidR="008665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30166">
              <w:rPr>
                <w:rFonts w:ascii="Times New Roman" w:hAnsi="Times New Roman" w:cs="Times New Roman"/>
                <w:sz w:val="20"/>
                <w:szCs w:val="20"/>
              </w:rPr>
              <w:t>5 W)</w:t>
            </w:r>
          </w:p>
        </w:tc>
        <w:tc>
          <w:tcPr>
            <w:tcW w:w="996" w:type="pct"/>
            <w:vAlign w:val="center"/>
          </w:tcPr>
          <w:p w14:paraId="348649D1" w14:textId="73479476" w:rsidR="005915B4" w:rsidRPr="00FF7012" w:rsidRDefault="00536BB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350 to 500 W</w:t>
            </w:r>
          </w:p>
        </w:tc>
      </w:tr>
      <w:tr w:rsidR="005915B4" w:rsidRPr="00FF7012" w14:paraId="65CB82D2" w14:textId="77777777" w:rsidTr="00812955">
        <w:trPr>
          <w:trHeight w:val="270"/>
        </w:trPr>
        <w:tc>
          <w:tcPr>
            <w:tcW w:w="1936" w:type="pct"/>
            <w:vAlign w:val="center"/>
          </w:tcPr>
          <w:p w14:paraId="5C93C08F" w14:textId="26B7E83B" w:rsidR="005915B4" w:rsidRPr="00FF7012" w:rsidRDefault="005915B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821B4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Standard Deviation</w:t>
            </w:r>
          </w:p>
        </w:tc>
        <w:tc>
          <w:tcPr>
            <w:tcW w:w="893" w:type="pct"/>
            <w:vAlign w:val="center"/>
          </w:tcPr>
          <w:p w14:paraId="2B4F1F8B" w14:textId="096BB137" w:rsidR="005915B4" w:rsidRPr="00FF7012" w:rsidRDefault="00821B4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175" w:type="pct"/>
            <w:vAlign w:val="center"/>
          </w:tcPr>
          <w:p w14:paraId="1579D910" w14:textId="761A4BCD" w:rsidR="005915B4" w:rsidRPr="00FF7012" w:rsidRDefault="00536BB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96" w:type="pct"/>
            <w:vAlign w:val="center"/>
          </w:tcPr>
          <w:p w14:paraId="7E88EBD0" w14:textId="1C177505" w:rsidR="005915B4" w:rsidRPr="00FF7012" w:rsidRDefault="00536BB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to 25 W</w:t>
            </w:r>
          </w:p>
        </w:tc>
      </w:tr>
      <w:tr w:rsidR="005915B4" w:rsidRPr="00FF7012" w14:paraId="36347FE5" w14:textId="77777777" w:rsidTr="00812955">
        <w:trPr>
          <w:trHeight w:val="270"/>
        </w:trPr>
        <w:tc>
          <w:tcPr>
            <w:tcW w:w="1936" w:type="pct"/>
            <w:vAlign w:val="center"/>
          </w:tcPr>
          <w:p w14:paraId="4B66A0A8" w14:textId="70E80787" w:rsidR="005915B4" w:rsidRPr="00FF7012" w:rsidRDefault="005915B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Percentage with </w:t>
            </w:r>
            <w:r w:rsidR="00DD2510">
              <w:rPr>
                <w:rFonts w:ascii="Times New Roman" w:hAnsi="Times New Roman" w:cs="Times New Roman"/>
                <w:sz w:val="20"/>
                <w:szCs w:val="20"/>
              </w:rPr>
              <w:t xml:space="preserve">Electric 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>Dryer</w:t>
            </w:r>
          </w:p>
        </w:tc>
        <w:tc>
          <w:tcPr>
            <w:tcW w:w="893" w:type="pct"/>
            <w:vAlign w:val="center"/>
          </w:tcPr>
          <w:p w14:paraId="3B2E3C3A" w14:textId="236AA955" w:rsidR="005915B4" w:rsidRPr="00FF7012" w:rsidRDefault="00454CF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73.40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175" w:type="pct"/>
            <w:vAlign w:val="center"/>
          </w:tcPr>
          <w:p w14:paraId="77C945D3" w14:textId="69DADE32" w:rsidR="005915B4" w:rsidRPr="00FF7012" w:rsidRDefault="00536BB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96" w:type="pct"/>
            <w:vAlign w:val="center"/>
          </w:tcPr>
          <w:p w14:paraId="7F8897CD" w14:textId="55A25669" w:rsidR="005915B4" w:rsidRPr="00FF7012" w:rsidRDefault="00536BB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5915B4" w:rsidRPr="00FF7012" w14:paraId="523D903C" w14:textId="77777777" w:rsidTr="00812955">
        <w:trPr>
          <w:trHeight w:val="270"/>
        </w:trPr>
        <w:tc>
          <w:tcPr>
            <w:tcW w:w="1936" w:type="pct"/>
            <w:vAlign w:val="center"/>
          </w:tcPr>
          <w:p w14:paraId="171B47BD" w14:textId="00DE84C0" w:rsidR="005915B4" w:rsidRPr="00FF7012" w:rsidRDefault="005915B4" w:rsidP="0081295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71EB">
              <w:rPr>
                <w:rFonts w:ascii="Times New Roman" w:hAnsi="Times New Roman" w:cs="Times New Roman"/>
                <w:sz w:val="20"/>
                <w:szCs w:val="20"/>
              </w:rPr>
              <w:t xml:space="preserve">Mean </w:t>
            </w:r>
            <w:r w:rsidR="00812955">
              <w:rPr>
                <w:rFonts w:ascii="Times New Roman" w:hAnsi="Times New Roman" w:cs="Times New Roman"/>
                <w:sz w:val="20"/>
                <w:szCs w:val="20"/>
              </w:rPr>
              <w:t xml:space="preserve">Electric </w:t>
            </w:r>
            <w:r w:rsidR="003471EB">
              <w:rPr>
                <w:rFonts w:ascii="Times New Roman" w:hAnsi="Times New Roman" w:cs="Times New Roman"/>
                <w:sz w:val="20"/>
                <w:szCs w:val="20"/>
              </w:rPr>
              <w:t xml:space="preserve">Dryer Power 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>Demand</w:t>
            </w:r>
          </w:p>
        </w:tc>
        <w:tc>
          <w:tcPr>
            <w:tcW w:w="893" w:type="pct"/>
            <w:vAlign w:val="center"/>
          </w:tcPr>
          <w:p w14:paraId="0C9BE572" w14:textId="01DDB5A6" w:rsidR="005915B4" w:rsidRPr="00FF7012" w:rsidRDefault="00821B4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3400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175" w:type="pct"/>
            <w:vAlign w:val="center"/>
          </w:tcPr>
          <w:p w14:paraId="53BDFA57" w14:textId="38F69E68" w:rsidR="005915B4" w:rsidRPr="00FF7012" w:rsidRDefault="00536BB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  <w:r w:rsidR="00230166">
              <w:rPr>
                <w:rFonts w:ascii="Times New Roman" w:hAnsi="Times New Roman" w:cs="Times New Roman"/>
                <w:sz w:val="20"/>
                <w:szCs w:val="20"/>
              </w:rPr>
              <w:t xml:space="preserve"> (Nearest 100 W)</w:t>
            </w:r>
          </w:p>
        </w:tc>
        <w:tc>
          <w:tcPr>
            <w:tcW w:w="996" w:type="pct"/>
            <w:vAlign w:val="center"/>
          </w:tcPr>
          <w:p w14:paraId="3A39B0BA" w14:textId="49A7AE31" w:rsidR="005915B4" w:rsidRPr="00FF7012" w:rsidRDefault="00536BB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1800 to 5000 W</w:t>
            </w:r>
          </w:p>
        </w:tc>
      </w:tr>
      <w:tr w:rsidR="005915B4" w:rsidRPr="00FF7012" w14:paraId="110116A7" w14:textId="77777777" w:rsidTr="00812955">
        <w:trPr>
          <w:trHeight w:val="270"/>
        </w:trPr>
        <w:tc>
          <w:tcPr>
            <w:tcW w:w="1936" w:type="pct"/>
            <w:vAlign w:val="center"/>
          </w:tcPr>
          <w:p w14:paraId="1ED31E46" w14:textId="76F88071" w:rsidR="005915B4" w:rsidRPr="00FF7012" w:rsidRDefault="005915B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Standard Deviation</w:t>
            </w:r>
          </w:p>
        </w:tc>
        <w:tc>
          <w:tcPr>
            <w:tcW w:w="893" w:type="pct"/>
            <w:vAlign w:val="center"/>
          </w:tcPr>
          <w:p w14:paraId="243D1A0E" w14:textId="318E4DE3" w:rsidR="005915B4" w:rsidRPr="00FF7012" w:rsidRDefault="00821B4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175" w:type="pct"/>
            <w:vAlign w:val="center"/>
          </w:tcPr>
          <w:p w14:paraId="571D4E85" w14:textId="0C8B2592" w:rsidR="005915B4" w:rsidRPr="00FF7012" w:rsidRDefault="00536BB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96" w:type="pct"/>
            <w:vAlign w:val="center"/>
          </w:tcPr>
          <w:p w14:paraId="1A5A3071" w14:textId="743E69DA" w:rsidR="005915B4" w:rsidRPr="00FF7012" w:rsidRDefault="00536BB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to 550 W</w:t>
            </w:r>
          </w:p>
        </w:tc>
      </w:tr>
      <w:tr w:rsidR="00DD2510" w:rsidRPr="00FF7012" w14:paraId="02138EEC" w14:textId="77777777" w:rsidTr="00812955">
        <w:trPr>
          <w:trHeight w:val="270"/>
        </w:trPr>
        <w:tc>
          <w:tcPr>
            <w:tcW w:w="1936" w:type="pct"/>
            <w:vAlign w:val="center"/>
          </w:tcPr>
          <w:p w14:paraId="6A421654" w14:textId="6B3BD1AF" w:rsidR="00DD2510" w:rsidRPr="00FF7012" w:rsidRDefault="00DD2510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. Percentage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Nonelectric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Dryer</w:t>
            </w:r>
          </w:p>
        </w:tc>
        <w:tc>
          <w:tcPr>
            <w:tcW w:w="893" w:type="pct"/>
            <w:vAlign w:val="center"/>
          </w:tcPr>
          <w:p w14:paraId="045F8D3B" w14:textId="7183CDCE" w:rsidR="00DD2510" w:rsidRPr="00FF7012" w:rsidRDefault="00DD2510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21.59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175" w:type="pct"/>
            <w:vAlign w:val="center"/>
          </w:tcPr>
          <w:p w14:paraId="60B9B572" w14:textId="59D0F7A4" w:rsidR="00DD2510" w:rsidRPr="00FF7012" w:rsidRDefault="00DD2510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96" w:type="pct"/>
            <w:vAlign w:val="center"/>
          </w:tcPr>
          <w:p w14:paraId="4F72CC47" w14:textId="40B93FCC" w:rsidR="00DD2510" w:rsidRPr="00FF7012" w:rsidRDefault="00DD2510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DD2510" w:rsidRPr="00FF7012" w14:paraId="09C1C4CC" w14:textId="77777777" w:rsidTr="00812955">
        <w:trPr>
          <w:trHeight w:val="270"/>
        </w:trPr>
        <w:tc>
          <w:tcPr>
            <w:tcW w:w="1936" w:type="pct"/>
            <w:vAlign w:val="center"/>
          </w:tcPr>
          <w:p w14:paraId="435EA004" w14:textId="12E74004" w:rsidR="00DD2510" w:rsidRPr="00FF7012" w:rsidRDefault="00DD2510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</w:t>
            </w:r>
            <w:r w:rsidR="00812955">
              <w:rPr>
                <w:rFonts w:ascii="Times New Roman" w:hAnsi="Times New Roman" w:cs="Times New Roman"/>
                <w:sz w:val="20"/>
                <w:szCs w:val="20"/>
              </w:rPr>
              <w:t xml:space="preserve">Nonelectric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Dryer Power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Demand</w:t>
            </w:r>
          </w:p>
        </w:tc>
        <w:tc>
          <w:tcPr>
            <w:tcW w:w="893" w:type="pct"/>
            <w:vAlign w:val="center"/>
          </w:tcPr>
          <w:p w14:paraId="202DA0B5" w14:textId="5E57D01A" w:rsidR="00DD2510" w:rsidRPr="00FF7012" w:rsidRDefault="00DD2510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175" w:type="pct"/>
            <w:vAlign w:val="center"/>
          </w:tcPr>
          <w:p w14:paraId="117B15C6" w14:textId="0861E325" w:rsidR="00DD2510" w:rsidRPr="00FF7012" w:rsidRDefault="00DD2510" w:rsidP="00DD251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(Nearest 15 W)</w:t>
            </w:r>
          </w:p>
        </w:tc>
        <w:tc>
          <w:tcPr>
            <w:tcW w:w="996" w:type="pct"/>
            <w:vAlign w:val="center"/>
          </w:tcPr>
          <w:p w14:paraId="39FF147D" w14:textId="571F1C61" w:rsidR="00DD2510" w:rsidRPr="00FF7012" w:rsidRDefault="00DD2510" w:rsidP="00DD251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275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425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</w:tr>
      <w:tr w:rsidR="00DD2510" w:rsidRPr="00FF7012" w14:paraId="531E5B23" w14:textId="77777777" w:rsidTr="00812955">
        <w:trPr>
          <w:trHeight w:val="270"/>
        </w:trPr>
        <w:tc>
          <w:tcPr>
            <w:tcW w:w="1936" w:type="pct"/>
            <w:vAlign w:val="center"/>
          </w:tcPr>
          <w:p w14:paraId="75CFBBCB" w14:textId="784E8034" w:rsidR="00DD2510" w:rsidRPr="00FF7012" w:rsidRDefault="00DD2510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Standard Deviation</w:t>
            </w:r>
          </w:p>
        </w:tc>
        <w:tc>
          <w:tcPr>
            <w:tcW w:w="893" w:type="pct"/>
            <w:vAlign w:val="center"/>
          </w:tcPr>
          <w:p w14:paraId="3D645554" w14:textId="48439EA3" w:rsidR="00DD2510" w:rsidRPr="00FF7012" w:rsidRDefault="00DD2510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175" w:type="pct"/>
            <w:vAlign w:val="center"/>
          </w:tcPr>
          <w:p w14:paraId="4D2A57A6" w14:textId="20344332" w:rsidR="00DD2510" w:rsidRPr="00FF7012" w:rsidRDefault="00DD2510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96" w:type="pct"/>
            <w:vAlign w:val="center"/>
          </w:tcPr>
          <w:p w14:paraId="6C7156DD" w14:textId="087C7F4F" w:rsidR="00DD2510" w:rsidRPr="00FF7012" w:rsidRDefault="00DD2510" w:rsidP="00DD251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0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</w:tr>
      <w:tr w:rsidR="005915B4" w:rsidRPr="00FF7012" w14:paraId="51AF9FD7" w14:textId="77777777" w:rsidTr="00812955">
        <w:trPr>
          <w:trHeight w:val="270"/>
        </w:trPr>
        <w:tc>
          <w:tcPr>
            <w:tcW w:w="1936" w:type="pct"/>
            <w:vAlign w:val="center"/>
          </w:tcPr>
          <w:p w14:paraId="71CEAF99" w14:textId="11882D88" w:rsidR="005915B4" w:rsidRPr="00FF7012" w:rsidRDefault="00DD2510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5915B4" w:rsidRPr="00FF70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Percentage with Dishwasher</w:t>
            </w:r>
          </w:p>
        </w:tc>
        <w:tc>
          <w:tcPr>
            <w:tcW w:w="893" w:type="pct"/>
            <w:vAlign w:val="center"/>
          </w:tcPr>
          <w:p w14:paraId="213383DC" w14:textId="4DEED7D4" w:rsidR="005915B4" w:rsidRPr="00FF7012" w:rsidRDefault="00821B4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 w:rsidR="00454CFF">
              <w:rPr>
                <w:rFonts w:ascii="Times New Roman" w:hAnsi="Times New Roman" w:cs="Times New Roman"/>
                <w:sz w:val="20"/>
                <w:szCs w:val="20"/>
              </w:rPr>
              <w:t>.83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175" w:type="pct"/>
            <w:vAlign w:val="center"/>
          </w:tcPr>
          <w:p w14:paraId="50564B63" w14:textId="512CF9C0" w:rsidR="005915B4" w:rsidRPr="00FF7012" w:rsidRDefault="00536BB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96" w:type="pct"/>
            <w:vAlign w:val="center"/>
          </w:tcPr>
          <w:p w14:paraId="19970536" w14:textId="69F9CC0E" w:rsidR="005915B4" w:rsidRPr="00FF7012" w:rsidRDefault="00536BB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5915B4" w:rsidRPr="00FF7012" w14:paraId="47DA288C" w14:textId="77777777" w:rsidTr="00812955">
        <w:trPr>
          <w:trHeight w:val="270"/>
        </w:trPr>
        <w:tc>
          <w:tcPr>
            <w:tcW w:w="1936" w:type="pct"/>
            <w:vAlign w:val="center"/>
          </w:tcPr>
          <w:p w14:paraId="5993CFEC" w14:textId="42B64196" w:rsidR="005915B4" w:rsidRPr="00FF7012" w:rsidRDefault="00DD2510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5915B4" w:rsidRPr="00FF70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71EB">
              <w:rPr>
                <w:rFonts w:ascii="Times New Roman" w:hAnsi="Times New Roman" w:cs="Times New Roman"/>
                <w:sz w:val="20"/>
                <w:szCs w:val="20"/>
              </w:rPr>
              <w:t xml:space="preserve">Mean Dishwasher 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>Power Demand</w:t>
            </w:r>
          </w:p>
        </w:tc>
        <w:tc>
          <w:tcPr>
            <w:tcW w:w="893" w:type="pct"/>
            <w:vAlign w:val="center"/>
          </w:tcPr>
          <w:p w14:paraId="169C8241" w14:textId="7013BC63" w:rsidR="005915B4" w:rsidRPr="00FF7012" w:rsidRDefault="00821B4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1800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175" w:type="pct"/>
            <w:vAlign w:val="center"/>
          </w:tcPr>
          <w:p w14:paraId="0D3DB236" w14:textId="6827C06A" w:rsidR="005915B4" w:rsidRPr="00FF7012" w:rsidRDefault="00536BB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  <w:r w:rsidR="00230166">
              <w:rPr>
                <w:rFonts w:ascii="Times New Roman" w:hAnsi="Times New Roman" w:cs="Times New Roman"/>
                <w:sz w:val="20"/>
                <w:szCs w:val="20"/>
              </w:rPr>
              <w:t xml:space="preserve"> (Nearest 100 W)</w:t>
            </w:r>
          </w:p>
        </w:tc>
        <w:tc>
          <w:tcPr>
            <w:tcW w:w="996" w:type="pct"/>
            <w:vAlign w:val="center"/>
          </w:tcPr>
          <w:p w14:paraId="12EA76BF" w14:textId="7F18EB4E" w:rsidR="005915B4" w:rsidRPr="00FF7012" w:rsidRDefault="00536BB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1200 to 2400 W</w:t>
            </w:r>
          </w:p>
        </w:tc>
      </w:tr>
      <w:tr w:rsidR="005915B4" w:rsidRPr="00FF7012" w14:paraId="0D1C7AFE" w14:textId="77777777" w:rsidTr="00812955">
        <w:trPr>
          <w:trHeight w:val="270"/>
        </w:trPr>
        <w:tc>
          <w:tcPr>
            <w:tcW w:w="1936" w:type="pct"/>
            <w:vAlign w:val="center"/>
          </w:tcPr>
          <w:p w14:paraId="17524E51" w14:textId="2603DE74" w:rsidR="005915B4" w:rsidRPr="00FF7012" w:rsidRDefault="00DD2510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5915B4" w:rsidRPr="00FF70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Standard Deviation</w:t>
            </w:r>
          </w:p>
        </w:tc>
        <w:tc>
          <w:tcPr>
            <w:tcW w:w="893" w:type="pct"/>
            <w:vAlign w:val="center"/>
          </w:tcPr>
          <w:p w14:paraId="4B932988" w14:textId="402F19B3" w:rsidR="005915B4" w:rsidRPr="00FF7012" w:rsidRDefault="00821B4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175" w:type="pct"/>
            <w:vAlign w:val="center"/>
          </w:tcPr>
          <w:p w14:paraId="67AD1168" w14:textId="45761EEE" w:rsidR="005915B4" w:rsidRPr="00FF7012" w:rsidRDefault="00536BB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96" w:type="pct"/>
            <w:vAlign w:val="center"/>
          </w:tcPr>
          <w:p w14:paraId="7581BC2A" w14:textId="7A081082" w:rsidR="005915B4" w:rsidRPr="00FF7012" w:rsidRDefault="00536BB7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to 200 W</w:t>
            </w:r>
          </w:p>
        </w:tc>
      </w:tr>
    </w:tbl>
    <w:p w14:paraId="5E447289" w14:textId="77777777" w:rsidR="00B81A23" w:rsidRPr="00445E6F" w:rsidRDefault="00B81A23" w:rsidP="00F96EB7">
      <w:pPr>
        <w:spacing w:line="276" w:lineRule="auto"/>
        <w:jc w:val="center"/>
        <w:rPr>
          <w:rFonts w:ascii="Times New Roman" w:hAnsi="Times New Roman" w:cs="Times New Roman"/>
          <w:szCs w:val="20"/>
        </w:rPr>
      </w:pPr>
    </w:p>
    <w:p w14:paraId="083B82F0" w14:textId="432189B5" w:rsidR="00B81A23" w:rsidRPr="00445E6F" w:rsidRDefault="00B81A23" w:rsidP="00B81A23">
      <w:pPr>
        <w:spacing w:line="276" w:lineRule="auto"/>
        <w:rPr>
          <w:rFonts w:ascii="Times New Roman" w:hAnsi="Times New Roman" w:cs="Times New Roman"/>
          <w:szCs w:val="20"/>
        </w:rPr>
      </w:pPr>
      <w:r w:rsidRPr="00445E6F">
        <w:rPr>
          <w:rFonts w:ascii="Times New Roman" w:hAnsi="Times New Roman" w:cs="Times New Roman"/>
          <w:szCs w:val="20"/>
        </w:rPr>
        <w:t>Uninterruptible_Default</w:t>
      </w:r>
      <w:r w:rsidR="00DC1109" w:rsidRPr="00445E6F">
        <w:rPr>
          <w:rFonts w:ascii="Times New Roman" w:hAnsi="Times New Roman" w:cs="Times New Roman"/>
          <w:szCs w:val="20"/>
        </w:rPr>
        <w:t>.txt</w:t>
      </w:r>
    </w:p>
    <w:tbl>
      <w:tblPr>
        <w:tblStyle w:val="TableGrid"/>
        <w:tblW w:w="4961" w:type="pct"/>
        <w:jc w:val="center"/>
        <w:tblLook w:val="04A0" w:firstRow="1" w:lastRow="0" w:firstColumn="1" w:lastColumn="0" w:noHBand="0" w:noVBand="1"/>
      </w:tblPr>
      <w:tblGrid>
        <w:gridCol w:w="3941"/>
        <w:gridCol w:w="1644"/>
        <w:gridCol w:w="2054"/>
        <w:gridCol w:w="1862"/>
      </w:tblGrid>
      <w:tr w:rsidR="0085112B" w:rsidRPr="00FF7012" w14:paraId="75E05BD3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2EB2F7EC" w14:textId="77777777" w:rsidR="005915B4" w:rsidRPr="00FF7012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865" w:type="pct"/>
            <w:vAlign w:val="center"/>
          </w:tcPr>
          <w:p w14:paraId="22DDF6C6" w14:textId="77777777" w:rsidR="005915B4" w:rsidRPr="00FF7012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Default Value</w:t>
            </w:r>
          </w:p>
        </w:tc>
        <w:tc>
          <w:tcPr>
            <w:tcW w:w="1081" w:type="pct"/>
            <w:vAlign w:val="center"/>
          </w:tcPr>
          <w:p w14:paraId="3850BBD5" w14:textId="77777777" w:rsidR="005915B4" w:rsidRPr="00FF7012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Allowed to Vary?</w:t>
            </w:r>
          </w:p>
        </w:tc>
        <w:tc>
          <w:tcPr>
            <w:tcW w:w="980" w:type="pct"/>
            <w:vAlign w:val="center"/>
          </w:tcPr>
          <w:p w14:paraId="0C42B32C" w14:textId="77777777" w:rsidR="005915B4" w:rsidRPr="00FF7012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sz w:val="20"/>
                <w:szCs w:val="20"/>
              </w:rPr>
              <w:t>Range</w:t>
            </w:r>
          </w:p>
        </w:tc>
      </w:tr>
      <w:tr w:rsidR="0085112B" w:rsidRPr="00FF7012" w14:paraId="1A05EFD5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3B2F9A60" w14:textId="5F8D64AE" w:rsidR="005915B4" w:rsidRPr="00FF7012" w:rsidRDefault="005915B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Percentage with Cooking</w:t>
            </w:r>
          </w:p>
        </w:tc>
        <w:tc>
          <w:tcPr>
            <w:tcW w:w="865" w:type="pct"/>
            <w:vAlign w:val="center"/>
          </w:tcPr>
          <w:p w14:paraId="2C421DEE" w14:textId="4FF1E740" w:rsidR="005915B4" w:rsidRPr="00FF7012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EC523F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1" w:type="pct"/>
            <w:vAlign w:val="center"/>
          </w:tcPr>
          <w:p w14:paraId="7F83111E" w14:textId="0E41537A" w:rsidR="005915B4" w:rsidRPr="00FF7012" w:rsidRDefault="00EC523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6234AE0C" w14:textId="7B2C1EE6" w:rsidR="005915B4" w:rsidRPr="00FF7012" w:rsidRDefault="00EC523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85112B" w:rsidRPr="00FF7012" w14:paraId="67172798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70CE8050" w14:textId="6EBF8D94" w:rsidR="005915B4" w:rsidRPr="00FF7012" w:rsidRDefault="005915B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Mean</w:t>
            </w:r>
            <w:r w:rsidR="003471EB">
              <w:rPr>
                <w:rFonts w:ascii="Times New Roman" w:hAnsi="Times New Roman" w:cs="Times New Roman"/>
                <w:sz w:val="20"/>
                <w:szCs w:val="20"/>
              </w:rPr>
              <w:t xml:space="preserve"> Cooking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Power Demand</w:t>
            </w:r>
          </w:p>
        </w:tc>
        <w:tc>
          <w:tcPr>
            <w:tcW w:w="865" w:type="pct"/>
            <w:vAlign w:val="center"/>
          </w:tcPr>
          <w:p w14:paraId="3D1D7745" w14:textId="13410523" w:rsidR="005915B4" w:rsidRPr="00FF7012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1250</w:t>
            </w:r>
            <w:r w:rsidR="00EC523F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1" w:type="pct"/>
            <w:vAlign w:val="center"/>
          </w:tcPr>
          <w:p w14:paraId="2E7575CC" w14:textId="4152F585" w:rsidR="005915B4" w:rsidRPr="00FF7012" w:rsidRDefault="00EC523F" w:rsidP="008665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  <w:r w:rsidR="00230166">
              <w:rPr>
                <w:rFonts w:ascii="Times New Roman" w:hAnsi="Times New Roman" w:cs="Times New Roman"/>
                <w:sz w:val="20"/>
                <w:szCs w:val="20"/>
              </w:rPr>
              <w:t xml:space="preserve"> (Nearest </w:t>
            </w:r>
            <w:r w:rsidR="008665C1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230166">
              <w:rPr>
                <w:rFonts w:ascii="Times New Roman" w:hAnsi="Times New Roman" w:cs="Times New Roman"/>
                <w:sz w:val="20"/>
                <w:szCs w:val="20"/>
              </w:rPr>
              <w:t xml:space="preserve"> W)</w:t>
            </w:r>
          </w:p>
        </w:tc>
        <w:tc>
          <w:tcPr>
            <w:tcW w:w="980" w:type="pct"/>
            <w:vAlign w:val="center"/>
          </w:tcPr>
          <w:p w14:paraId="6B34E3E1" w14:textId="66AA4481" w:rsidR="005915B4" w:rsidRPr="00FF7012" w:rsidRDefault="00EC523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1100 to 1400 W</w:t>
            </w:r>
          </w:p>
        </w:tc>
      </w:tr>
      <w:tr w:rsidR="0085112B" w:rsidRPr="00FF7012" w14:paraId="3C94A0A8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7E56F1F8" w14:textId="4529D688" w:rsidR="005915B4" w:rsidRPr="00FF7012" w:rsidRDefault="005915B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Standard Deviation</w:t>
            </w:r>
          </w:p>
        </w:tc>
        <w:tc>
          <w:tcPr>
            <w:tcW w:w="865" w:type="pct"/>
            <w:vAlign w:val="center"/>
          </w:tcPr>
          <w:p w14:paraId="688DABAE" w14:textId="406ED4E0" w:rsidR="005915B4" w:rsidRPr="00FF7012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EC523F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1" w:type="pct"/>
            <w:vAlign w:val="center"/>
          </w:tcPr>
          <w:p w14:paraId="1E002454" w14:textId="4BE2BEC8" w:rsidR="005915B4" w:rsidRPr="00FF7012" w:rsidRDefault="00EC523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067E767F" w14:textId="54BDDFD6" w:rsidR="005915B4" w:rsidRPr="00FF7012" w:rsidRDefault="00EC523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to 50 W</w:t>
            </w:r>
          </w:p>
        </w:tc>
      </w:tr>
      <w:tr w:rsidR="0085112B" w:rsidRPr="00FF7012" w14:paraId="6F00088E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2CE4218D" w14:textId="7117F7E5" w:rsidR="005915B4" w:rsidRPr="00FF7012" w:rsidRDefault="005915B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Number of Televisions per Home</w:t>
            </w:r>
          </w:p>
        </w:tc>
        <w:tc>
          <w:tcPr>
            <w:tcW w:w="865" w:type="pct"/>
            <w:vAlign w:val="center"/>
          </w:tcPr>
          <w:p w14:paraId="46E7F3DE" w14:textId="77777777" w:rsidR="005915B4" w:rsidRPr="00FF7012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1" w:type="pct"/>
            <w:vAlign w:val="center"/>
          </w:tcPr>
          <w:p w14:paraId="4B8356BA" w14:textId="6DC1D044" w:rsidR="005915B4" w:rsidRPr="00FF7012" w:rsidRDefault="00EC523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08A2F790" w14:textId="3F5FB597" w:rsidR="005915B4" w:rsidRPr="00FF7012" w:rsidRDefault="00EC523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to 4</w:t>
            </w:r>
          </w:p>
        </w:tc>
      </w:tr>
      <w:tr w:rsidR="0085112B" w:rsidRPr="00FF7012" w14:paraId="0A0BBBE8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6F552718" w14:textId="45A76864" w:rsidR="005915B4" w:rsidRPr="00FF7012" w:rsidRDefault="005915B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Mean </w:t>
            </w:r>
            <w:r w:rsidR="003471EB">
              <w:rPr>
                <w:rFonts w:ascii="Times New Roman" w:hAnsi="Times New Roman" w:cs="Times New Roman"/>
                <w:sz w:val="20"/>
                <w:szCs w:val="20"/>
              </w:rPr>
              <w:t xml:space="preserve">Television 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>Power Demand</w:t>
            </w:r>
          </w:p>
        </w:tc>
        <w:tc>
          <w:tcPr>
            <w:tcW w:w="865" w:type="pct"/>
            <w:vAlign w:val="center"/>
          </w:tcPr>
          <w:p w14:paraId="30C9B922" w14:textId="73BBAA2B" w:rsidR="005915B4" w:rsidRPr="00FF7012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  <w:r w:rsidR="00EC523F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1" w:type="pct"/>
            <w:vAlign w:val="center"/>
          </w:tcPr>
          <w:p w14:paraId="45D0191B" w14:textId="588200C5" w:rsidR="005915B4" w:rsidRPr="00FF7012" w:rsidRDefault="00EC523F" w:rsidP="0023016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  <w:r w:rsidR="00230166">
              <w:rPr>
                <w:rFonts w:ascii="Times New Roman" w:hAnsi="Times New Roman" w:cs="Times New Roman"/>
                <w:sz w:val="20"/>
                <w:szCs w:val="20"/>
              </w:rPr>
              <w:t xml:space="preserve"> (Nearest 5 W)</w:t>
            </w:r>
          </w:p>
        </w:tc>
        <w:tc>
          <w:tcPr>
            <w:tcW w:w="980" w:type="pct"/>
            <w:vAlign w:val="center"/>
          </w:tcPr>
          <w:p w14:paraId="5B5FECC9" w14:textId="74AC97A5" w:rsidR="005915B4" w:rsidRPr="00FF7012" w:rsidRDefault="00EC523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65 to 170 W</w:t>
            </w:r>
          </w:p>
        </w:tc>
      </w:tr>
      <w:tr w:rsidR="0085112B" w:rsidRPr="00FF7012" w14:paraId="105EEFC7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7F34616F" w14:textId="44B8504F" w:rsidR="005915B4" w:rsidRPr="00FF7012" w:rsidRDefault="005915B4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  <w:r w:rsidR="00536BB7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Standard Deviation</w:t>
            </w:r>
          </w:p>
        </w:tc>
        <w:tc>
          <w:tcPr>
            <w:tcW w:w="865" w:type="pct"/>
            <w:vAlign w:val="center"/>
          </w:tcPr>
          <w:p w14:paraId="178ADB55" w14:textId="017C2212" w:rsidR="005915B4" w:rsidRPr="00FF7012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EC523F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1" w:type="pct"/>
            <w:vAlign w:val="center"/>
          </w:tcPr>
          <w:p w14:paraId="450D1708" w14:textId="4C3F1B63" w:rsidR="005915B4" w:rsidRPr="00FF7012" w:rsidRDefault="00EC523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22396EDE" w14:textId="293BC2CA" w:rsidR="005915B4" w:rsidRPr="00FF7012" w:rsidRDefault="00EC523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to 10 W</w:t>
            </w:r>
          </w:p>
        </w:tc>
      </w:tr>
      <w:tr w:rsidR="00947225" w:rsidRPr="00FF7012" w14:paraId="693EC20F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66204F61" w14:textId="27A7B139" w:rsidR="00947225" w:rsidRPr="00FF7012" w:rsidRDefault="00947225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Television Standby Power Demand</w:t>
            </w:r>
          </w:p>
        </w:tc>
        <w:tc>
          <w:tcPr>
            <w:tcW w:w="865" w:type="pct"/>
            <w:vAlign w:val="center"/>
          </w:tcPr>
          <w:p w14:paraId="00921ABA" w14:textId="3E8455A1" w:rsidR="00947225" w:rsidRPr="00FF7012" w:rsidRDefault="00947225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W</w:t>
            </w:r>
          </w:p>
        </w:tc>
        <w:tc>
          <w:tcPr>
            <w:tcW w:w="1081" w:type="pct"/>
            <w:vAlign w:val="center"/>
          </w:tcPr>
          <w:p w14:paraId="001806EC" w14:textId="75D5D04F" w:rsidR="00947225" w:rsidRPr="00FF7012" w:rsidRDefault="00947225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34CE4BCD" w14:textId="26A56A33" w:rsidR="00947225" w:rsidRPr="00FF7012" w:rsidRDefault="00947225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20 W</w:t>
            </w:r>
          </w:p>
        </w:tc>
      </w:tr>
      <w:tr w:rsidR="0085112B" w:rsidRPr="00FF7012" w14:paraId="6EA7A892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25215074" w14:textId="2C44341D" w:rsidR="005915B4" w:rsidRPr="00FF7012" w:rsidRDefault="00947225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5915B4" w:rsidRPr="00FF70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C523F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Number of Computers per Home</w:t>
            </w:r>
          </w:p>
        </w:tc>
        <w:tc>
          <w:tcPr>
            <w:tcW w:w="865" w:type="pct"/>
            <w:vAlign w:val="center"/>
          </w:tcPr>
          <w:p w14:paraId="0A183D99" w14:textId="77777777" w:rsidR="005915B4" w:rsidRPr="00FF7012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1" w:type="pct"/>
            <w:vAlign w:val="center"/>
          </w:tcPr>
          <w:p w14:paraId="5EFFC6AF" w14:textId="32FDD58B" w:rsidR="005915B4" w:rsidRPr="00FF7012" w:rsidRDefault="00EC523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157618F2" w14:textId="55C6497B" w:rsidR="005915B4" w:rsidRPr="00FF7012" w:rsidRDefault="00EC523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to 3</w:t>
            </w:r>
          </w:p>
        </w:tc>
      </w:tr>
      <w:tr w:rsidR="0085112B" w:rsidRPr="00FF7012" w14:paraId="54514C4C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30FACCC5" w14:textId="64896020" w:rsidR="005915B4" w:rsidRPr="00FF7012" w:rsidRDefault="00947225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5915B4" w:rsidRPr="00FF70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C523F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Mean </w:t>
            </w:r>
            <w:r w:rsidR="003471EB">
              <w:rPr>
                <w:rFonts w:ascii="Times New Roman" w:hAnsi="Times New Roman" w:cs="Times New Roman"/>
                <w:sz w:val="20"/>
                <w:szCs w:val="20"/>
              </w:rPr>
              <w:t xml:space="preserve">Computer </w:t>
            </w:r>
            <w:r w:rsidR="00EC523F" w:rsidRPr="00FF7012">
              <w:rPr>
                <w:rFonts w:ascii="Times New Roman" w:hAnsi="Times New Roman" w:cs="Times New Roman"/>
                <w:sz w:val="20"/>
                <w:szCs w:val="20"/>
              </w:rPr>
              <w:t>Power Demand</w:t>
            </w:r>
          </w:p>
        </w:tc>
        <w:tc>
          <w:tcPr>
            <w:tcW w:w="865" w:type="pct"/>
            <w:vAlign w:val="center"/>
          </w:tcPr>
          <w:p w14:paraId="208E726B" w14:textId="1233B621" w:rsidR="005915B4" w:rsidRPr="00FF7012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  <w:r w:rsidR="00EC523F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1" w:type="pct"/>
            <w:vAlign w:val="center"/>
          </w:tcPr>
          <w:p w14:paraId="13C825FA" w14:textId="7C4C9B35" w:rsidR="005915B4" w:rsidRPr="00FF7012" w:rsidRDefault="00EC523F" w:rsidP="0023016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  <w:r w:rsidR="00230166">
              <w:rPr>
                <w:rFonts w:ascii="Times New Roman" w:hAnsi="Times New Roman" w:cs="Times New Roman"/>
                <w:sz w:val="20"/>
                <w:szCs w:val="20"/>
              </w:rPr>
              <w:t xml:space="preserve"> (Nearest 5 W)</w:t>
            </w:r>
          </w:p>
        </w:tc>
        <w:tc>
          <w:tcPr>
            <w:tcW w:w="980" w:type="pct"/>
            <w:vAlign w:val="center"/>
          </w:tcPr>
          <w:p w14:paraId="006596A8" w14:textId="1C429419" w:rsidR="005915B4" w:rsidRPr="00FF7012" w:rsidRDefault="00EC523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240 to 300 W</w:t>
            </w:r>
          </w:p>
        </w:tc>
      </w:tr>
      <w:tr w:rsidR="0085112B" w:rsidRPr="00FF7012" w14:paraId="2CA16FF8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4DE8F253" w14:textId="0C4BC630" w:rsidR="005915B4" w:rsidRPr="00FF7012" w:rsidRDefault="00947225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5915B4" w:rsidRPr="00FF70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C523F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Standard Deviation</w:t>
            </w:r>
          </w:p>
        </w:tc>
        <w:tc>
          <w:tcPr>
            <w:tcW w:w="865" w:type="pct"/>
            <w:vAlign w:val="center"/>
          </w:tcPr>
          <w:p w14:paraId="7CA545E5" w14:textId="64DEBC32" w:rsidR="005915B4" w:rsidRPr="00FF7012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EC523F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1" w:type="pct"/>
            <w:vAlign w:val="center"/>
          </w:tcPr>
          <w:p w14:paraId="6B776A09" w14:textId="28340795" w:rsidR="005915B4" w:rsidRPr="00FF7012" w:rsidRDefault="00EC523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5F2BC13F" w14:textId="2EFC89B5" w:rsidR="005915B4" w:rsidRPr="00FF7012" w:rsidRDefault="00EC523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0 to 10 W</w:t>
            </w:r>
          </w:p>
        </w:tc>
      </w:tr>
      <w:tr w:rsidR="00947225" w:rsidRPr="00FF7012" w14:paraId="35DE3AEB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08DB7D53" w14:textId="298716D9" w:rsidR="00947225" w:rsidRPr="00FF7012" w:rsidRDefault="00947225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 Computer Standby Power Demand</w:t>
            </w:r>
          </w:p>
        </w:tc>
        <w:tc>
          <w:tcPr>
            <w:tcW w:w="865" w:type="pct"/>
            <w:vAlign w:val="center"/>
          </w:tcPr>
          <w:p w14:paraId="6763A09F" w14:textId="32E7F7FA" w:rsidR="00947225" w:rsidRPr="00FF7012" w:rsidRDefault="00947225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 W</w:t>
            </w:r>
          </w:p>
        </w:tc>
        <w:tc>
          <w:tcPr>
            <w:tcW w:w="1081" w:type="pct"/>
            <w:vAlign w:val="center"/>
          </w:tcPr>
          <w:p w14:paraId="7415EFA5" w14:textId="0820F64F" w:rsidR="00947225" w:rsidRPr="00FF7012" w:rsidRDefault="00947225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089777DE" w14:textId="7395E8EC" w:rsidR="00947225" w:rsidRPr="00FF7012" w:rsidRDefault="00947225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40 W</w:t>
            </w:r>
          </w:p>
        </w:tc>
      </w:tr>
      <w:tr w:rsidR="003471EB" w:rsidRPr="00FF7012" w14:paraId="7618A6ED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0847FE36" w14:textId="397DBAB4" w:rsidR="003471EB" w:rsidRPr="007D38FD" w:rsidRDefault="003471EB" w:rsidP="0094722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  <w:r w:rsidR="009472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Additional Power Demand</w:t>
            </w:r>
            <w:r w:rsidR="002056C2">
              <w:rPr>
                <w:rFonts w:ascii="Times New Roman" w:hAnsi="Times New Roman" w:cs="Times New Roman"/>
                <w:sz w:val="20"/>
                <w:szCs w:val="20"/>
              </w:rPr>
              <w:t xml:space="preserve"> per Occupant</w:t>
            </w:r>
          </w:p>
        </w:tc>
        <w:tc>
          <w:tcPr>
            <w:tcW w:w="865" w:type="pct"/>
            <w:vAlign w:val="center"/>
          </w:tcPr>
          <w:p w14:paraId="4CF00D59" w14:textId="7AAF6574" w:rsidR="003471EB" w:rsidRPr="007D38FD" w:rsidRDefault="00FC2FD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="003471EB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1" w:type="pct"/>
            <w:vAlign w:val="center"/>
          </w:tcPr>
          <w:p w14:paraId="303CDDDC" w14:textId="34958BBD" w:rsidR="003471EB" w:rsidRPr="007D38FD" w:rsidRDefault="003471EB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2A180230" w14:textId="6A138DD7" w:rsidR="003471EB" w:rsidRPr="00FF7012" w:rsidRDefault="003B5E8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1</w:t>
            </w:r>
            <w:r w:rsidR="003471E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471EB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</w:tr>
      <w:tr w:rsidR="0085112B" w:rsidRPr="00FF7012" w14:paraId="0D5813BA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48514E04" w14:textId="1E3BB65B" w:rsidR="005915B4" w:rsidRPr="007D38FD" w:rsidRDefault="005915B4" w:rsidP="0094722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472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C523F" w:rsidRPr="007D38FD">
              <w:rPr>
                <w:rFonts w:ascii="Times New Roman" w:hAnsi="Times New Roman" w:cs="Times New Roman"/>
                <w:sz w:val="20"/>
                <w:szCs w:val="20"/>
              </w:rPr>
              <w:t xml:space="preserve"> Percentage with Lighting</w:t>
            </w:r>
          </w:p>
        </w:tc>
        <w:tc>
          <w:tcPr>
            <w:tcW w:w="865" w:type="pct"/>
            <w:vAlign w:val="center"/>
          </w:tcPr>
          <w:p w14:paraId="722ACFE2" w14:textId="76E961F3" w:rsidR="005915B4" w:rsidRPr="007D38FD" w:rsidRDefault="005915B4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EC523F" w:rsidRPr="007D38FD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1" w:type="pct"/>
            <w:vAlign w:val="center"/>
          </w:tcPr>
          <w:p w14:paraId="6F760889" w14:textId="42EE3768" w:rsidR="005915B4" w:rsidRPr="007D38FD" w:rsidRDefault="00EC523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1E325E4B" w14:textId="77BC3755" w:rsidR="005915B4" w:rsidRPr="00FF7012" w:rsidRDefault="00EC523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7D38FD" w:rsidRPr="00FF7012" w14:paraId="035C6605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06F98E0E" w14:textId="7DBB63A1" w:rsidR="007D38FD" w:rsidRPr="007D38FD" w:rsidRDefault="007D38FD" w:rsidP="0094722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472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. Incandescent Lighting Percentage</w:t>
            </w:r>
          </w:p>
        </w:tc>
        <w:tc>
          <w:tcPr>
            <w:tcW w:w="865" w:type="pct"/>
            <w:vAlign w:val="bottom"/>
          </w:tcPr>
          <w:p w14:paraId="2ECB6D81" w14:textId="30200378" w:rsidR="007D38FD" w:rsidRPr="007D38FD" w:rsidRDefault="007D38FD" w:rsidP="00636DB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</w:t>
            </w:r>
            <w:r w:rsidR="00636D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D3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1081" w:type="pct"/>
            <w:vAlign w:val="center"/>
          </w:tcPr>
          <w:p w14:paraId="4D34AD1A" w14:textId="47D06FDD" w:rsidR="007D38FD" w:rsidRPr="007D38FD" w:rsidRDefault="007D38F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78E1A3F8" w14:textId="0AA3B9A9" w:rsidR="007D38FD" w:rsidRPr="00FF7012" w:rsidRDefault="007D38F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7D38FD" w:rsidRPr="00FF7012" w14:paraId="23A4391E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4ECCD834" w14:textId="677374DB" w:rsidR="007D38FD" w:rsidRPr="007D38FD" w:rsidRDefault="007D38FD" w:rsidP="0094722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4722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. Halogen Lighting Percentage</w:t>
            </w:r>
          </w:p>
        </w:tc>
        <w:tc>
          <w:tcPr>
            <w:tcW w:w="865" w:type="pct"/>
            <w:vAlign w:val="bottom"/>
          </w:tcPr>
          <w:p w14:paraId="238F18FC" w14:textId="2F7F248F" w:rsidR="007D38FD" w:rsidRPr="007D38FD" w:rsidRDefault="007D38FD" w:rsidP="00636DB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</w:t>
            </w:r>
            <w:r w:rsidR="00636D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D3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1081" w:type="pct"/>
            <w:vAlign w:val="center"/>
          </w:tcPr>
          <w:p w14:paraId="43BE4A12" w14:textId="07A7B7B7" w:rsidR="007D38FD" w:rsidRPr="007D38FD" w:rsidRDefault="007D38F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762C7C29" w14:textId="483F89F3" w:rsidR="007D38FD" w:rsidRPr="00FF7012" w:rsidRDefault="007D38F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7D38FD" w:rsidRPr="00FF7012" w14:paraId="3605E8A8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54F63EA8" w14:textId="61507184" w:rsidR="007D38FD" w:rsidRPr="007D38FD" w:rsidRDefault="007D38FD" w:rsidP="0094722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4722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E0204A">
              <w:rPr>
                <w:rFonts w:ascii="Times New Roman" w:hAnsi="Times New Roman" w:cs="Times New Roman"/>
                <w:sz w:val="20"/>
                <w:szCs w:val="20"/>
              </w:rPr>
              <w:t xml:space="preserve">Linear </w:t>
            </w: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Fluorescent Lighting Percentage</w:t>
            </w:r>
          </w:p>
        </w:tc>
        <w:tc>
          <w:tcPr>
            <w:tcW w:w="865" w:type="pct"/>
            <w:vAlign w:val="bottom"/>
          </w:tcPr>
          <w:p w14:paraId="05CE9A70" w14:textId="11F4C188" w:rsidR="007D38FD" w:rsidRPr="007D38FD" w:rsidRDefault="007D38FD" w:rsidP="00636DB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</w:t>
            </w:r>
            <w:r w:rsidR="00636D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1081" w:type="pct"/>
            <w:vAlign w:val="center"/>
          </w:tcPr>
          <w:p w14:paraId="62076146" w14:textId="37BE8C5C" w:rsidR="007D38FD" w:rsidRPr="007D38FD" w:rsidRDefault="007D38F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502BA92C" w14:textId="241B6AF5" w:rsidR="007D38FD" w:rsidRPr="00FF7012" w:rsidRDefault="007D38F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7D38FD" w:rsidRPr="00FF7012" w14:paraId="1D69FE36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0AC28A4A" w14:textId="73D10E8B" w:rsidR="007D38FD" w:rsidRPr="007D38FD" w:rsidRDefault="007D38FD" w:rsidP="003471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4722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. Compact Fluorescent Lighting Percentage</w:t>
            </w:r>
          </w:p>
        </w:tc>
        <w:tc>
          <w:tcPr>
            <w:tcW w:w="865" w:type="pct"/>
            <w:vAlign w:val="bottom"/>
          </w:tcPr>
          <w:p w14:paraId="643FDC66" w14:textId="48C54C9C" w:rsidR="007D38FD" w:rsidRPr="007D38FD" w:rsidRDefault="007D38FD" w:rsidP="00636DB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22.9</w:t>
            </w:r>
            <w:r w:rsidR="00636D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D3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1081" w:type="pct"/>
            <w:vAlign w:val="center"/>
          </w:tcPr>
          <w:p w14:paraId="00F712A5" w14:textId="22605E62" w:rsidR="007D38FD" w:rsidRPr="007D38FD" w:rsidRDefault="007D38F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2192F266" w14:textId="46162C96" w:rsidR="007D38FD" w:rsidRPr="00FF7012" w:rsidRDefault="007D38F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7D38FD" w:rsidRPr="00FF7012" w14:paraId="6DCC8A8D" w14:textId="77777777" w:rsidTr="007D38FD">
        <w:trPr>
          <w:trHeight w:val="270"/>
          <w:jc w:val="center"/>
        </w:trPr>
        <w:tc>
          <w:tcPr>
            <w:tcW w:w="2074" w:type="pct"/>
            <w:vAlign w:val="center"/>
          </w:tcPr>
          <w:p w14:paraId="064A23B7" w14:textId="342D0928" w:rsidR="007D38FD" w:rsidRPr="007D38FD" w:rsidRDefault="007D38FD" w:rsidP="0094722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4722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. LED Lighting Percentage</w:t>
            </w:r>
          </w:p>
        </w:tc>
        <w:tc>
          <w:tcPr>
            <w:tcW w:w="865" w:type="pct"/>
            <w:vAlign w:val="bottom"/>
          </w:tcPr>
          <w:p w14:paraId="6548E740" w14:textId="2B23CDA5" w:rsidR="007D38FD" w:rsidRPr="007D38FD" w:rsidRDefault="007D38FD" w:rsidP="00636DB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636D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D3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1081" w:type="pct"/>
            <w:vAlign w:val="center"/>
          </w:tcPr>
          <w:p w14:paraId="38DC7A8C" w14:textId="66119B0F" w:rsidR="007D38FD" w:rsidRPr="007D38FD" w:rsidRDefault="007D38F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7D562B6A" w14:textId="5BB94611" w:rsidR="007D38FD" w:rsidRPr="00FF7012" w:rsidRDefault="007D38FD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</w:tbl>
    <w:p w14:paraId="47AD9A35" w14:textId="77777777" w:rsidR="002E696D" w:rsidRDefault="002E696D" w:rsidP="002E696D">
      <w:pPr>
        <w:spacing w:line="276" w:lineRule="auto"/>
        <w:jc w:val="center"/>
        <w:rPr>
          <w:rFonts w:ascii="Times New Roman" w:hAnsi="Times New Roman" w:cs="Times New Roman"/>
          <w:szCs w:val="20"/>
        </w:rPr>
      </w:pPr>
    </w:p>
    <w:p w14:paraId="2D55CEB9" w14:textId="48205C2B" w:rsidR="005A2562" w:rsidRPr="00445E6F" w:rsidRDefault="005A2562" w:rsidP="005A2562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ElectricVehicle</w:t>
      </w:r>
      <w:r w:rsidRPr="00445E6F">
        <w:rPr>
          <w:rFonts w:ascii="Times New Roman" w:hAnsi="Times New Roman" w:cs="Times New Roman"/>
          <w:szCs w:val="20"/>
        </w:rPr>
        <w:t>_Default.txt</w:t>
      </w:r>
    </w:p>
    <w:tbl>
      <w:tblPr>
        <w:tblStyle w:val="TableGrid"/>
        <w:tblW w:w="4961" w:type="pct"/>
        <w:jc w:val="center"/>
        <w:tblLook w:val="04A0" w:firstRow="1" w:lastRow="0" w:firstColumn="1" w:lastColumn="0" w:noHBand="0" w:noVBand="1"/>
      </w:tblPr>
      <w:tblGrid>
        <w:gridCol w:w="3941"/>
        <w:gridCol w:w="1636"/>
        <w:gridCol w:w="2066"/>
        <w:gridCol w:w="1858"/>
      </w:tblGrid>
      <w:tr w:rsidR="003C0B0C" w:rsidRPr="005A2562" w14:paraId="4718839C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4FE860BA" w14:textId="77777777" w:rsidR="005A2562" w:rsidRPr="005A2562" w:rsidRDefault="005A2562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861" w:type="pct"/>
            <w:vAlign w:val="center"/>
          </w:tcPr>
          <w:p w14:paraId="20D3B163" w14:textId="77777777" w:rsidR="005A2562" w:rsidRPr="005A2562" w:rsidRDefault="005A2562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b/>
                <w:sz w:val="20"/>
                <w:szCs w:val="20"/>
              </w:rPr>
              <w:t>Default Value</w:t>
            </w:r>
          </w:p>
        </w:tc>
        <w:tc>
          <w:tcPr>
            <w:tcW w:w="1087" w:type="pct"/>
            <w:vAlign w:val="center"/>
          </w:tcPr>
          <w:p w14:paraId="7448F96E" w14:textId="77777777" w:rsidR="005A2562" w:rsidRPr="005A2562" w:rsidRDefault="005A2562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b/>
                <w:sz w:val="20"/>
                <w:szCs w:val="20"/>
              </w:rPr>
              <w:t>Allowed to Vary?</w:t>
            </w:r>
          </w:p>
        </w:tc>
        <w:tc>
          <w:tcPr>
            <w:tcW w:w="978" w:type="pct"/>
            <w:vAlign w:val="center"/>
          </w:tcPr>
          <w:p w14:paraId="2E95E254" w14:textId="77777777" w:rsidR="005A2562" w:rsidRPr="005A2562" w:rsidRDefault="005A2562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b/>
                <w:sz w:val="20"/>
                <w:szCs w:val="20"/>
              </w:rPr>
              <w:t>Range</w:t>
            </w:r>
          </w:p>
        </w:tc>
      </w:tr>
      <w:tr w:rsidR="00CC23AE" w:rsidRPr="005A2562" w14:paraId="659570AA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127DE25F" w14:textId="71F1EED4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Percentage with Electric Vehicle</w:t>
            </w:r>
          </w:p>
        </w:tc>
        <w:tc>
          <w:tcPr>
            <w:tcW w:w="861" w:type="pct"/>
          </w:tcPr>
          <w:p w14:paraId="0262232B" w14:textId="25E5D761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7" w:type="pct"/>
            <w:vAlign w:val="center"/>
          </w:tcPr>
          <w:p w14:paraId="09EBD522" w14:textId="769BD5A1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375C28C9" w14:textId="67F6B6C3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CC23AE" w:rsidRPr="005A2562" w14:paraId="431C43C2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31100984" w14:textId="69643D50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Percentage with Nissan Leaf</w:t>
            </w:r>
          </w:p>
        </w:tc>
        <w:tc>
          <w:tcPr>
            <w:tcW w:w="861" w:type="pct"/>
          </w:tcPr>
          <w:p w14:paraId="4F49EC09" w14:textId="7D846D24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59.37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7" w:type="pct"/>
            <w:vAlign w:val="center"/>
          </w:tcPr>
          <w:p w14:paraId="61F1025D" w14:textId="535F80DE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75F4959B" w14:textId="7ECE4488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CC23AE" w:rsidRPr="005A2562" w14:paraId="2E7BB6AE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2E604B69" w14:textId="45912178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Percentage with Chevrolet Volt</w:t>
            </w:r>
          </w:p>
        </w:tc>
        <w:tc>
          <w:tcPr>
            <w:tcW w:w="861" w:type="pct"/>
          </w:tcPr>
          <w:p w14:paraId="3F39BE21" w14:textId="5C5BF42A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17.71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7" w:type="pct"/>
            <w:vAlign w:val="center"/>
          </w:tcPr>
          <w:p w14:paraId="253FE0AA" w14:textId="11DF9666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1E9AAA15" w14:textId="4A28129C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CC23AE" w:rsidRPr="005A2562" w14:paraId="060C8E93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5B1BFCE3" w14:textId="6BBDD8A6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Percentage with Toyota Prius</w:t>
            </w:r>
          </w:p>
        </w:tc>
        <w:tc>
          <w:tcPr>
            <w:tcW w:w="861" w:type="pct"/>
          </w:tcPr>
          <w:p w14:paraId="5BC17BD6" w14:textId="4EB2D349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22.92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7" w:type="pct"/>
            <w:vAlign w:val="center"/>
          </w:tcPr>
          <w:p w14:paraId="28B8A5BF" w14:textId="4999810D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4EBB6488" w14:textId="7E5ED897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CC23AE" w:rsidRPr="005A2562" w14:paraId="00687C2D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2AC656B9" w14:textId="4C8F039B" w:rsidR="00CC23AE" w:rsidRPr="005A2562" w:rsidRDefault="00CC23AE" w:rsidP="003C0B0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Mean Battery Capacity (Leaf)</w:t>
            </w:r>
          </w:p>
        </w:tc>
        <w:tc>
          <w:tcPr>
            <w:tcW w:w="861" w:type="pct"/>
          </w:tcPr>
          <w:p w14:paraId="15F9CF53" w14:textId="3D60842B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24000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Wh</w:t>
            </w:r>
          </w:p>
        </w:tc>
        <w:tc>
          <w:tcPr>
            <w:tcW w:w="1087" w:type="pct"/>
            <w:vAlign w:val="center"/>
          </w:tcPr>
          <w:p w14:paraId="2B936E02" w14:textId="17A8049B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978" w:type="pct"/>
            <w:vAlign w:val="center"/>
          </w:tcPr>
          <w:p w14:paraId="51F007CF" w14:textId="23C56994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30000 Wh</w:t>
            </w:r>
          </w:p>
        </w:tc>
      </w:tr>
      <w:tr w:rsidR="00CC23AE" w:rsidRPr="005A2562" w14:paraId="2E2C22A1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43707402" w14:textId="258A2920" w:rsidR="00CC23AE" w:rsidRPr="005A2562" w:rsidRDefault="00CC23AE" w:rsidP="003C0B0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Standard Deviation (Leaf)</w:t>
            </w:r>
          </w:p>
        </w:tc>
        <w:tc>
          <w:tcPr>
            <w:tcW w:w="861" w:type="pct"/>
          </w:tcPr>
          <w:p w14:paraId="4C1F4A44" w14:textId="3ABB27A2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Wh</w:t>
            </w:r>
          </w:p>
        </w:tc>
        <w:tc>
          <w:tcPr>
            <w:tcW w:w="1087" w:type="pct"/>
            <w:vAlign w:val="center"/>
          </w:tcPr>
          <w:p w14:paraId="6770FD40" w14:textId="6770203D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74B06553" w14:textId="5810465B" w:rsidR="00CC23AE" w:rsidRPr="005A2562" w:rsidRDefault="00CC23AE" w:rsidP="00CC23A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1000 Wh</w:t>
            </w:r>
          </w:p>
        </w:tc>
      </w:tr>
      <w:tr w:rsidR="00CC23AE" w:rsidRPr="005A2562" w14:paraId="76E6EF70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6E394F88" w14:textId="405885F8" w:rsidR="00CC23AE" w:rsidRPr="005A2562" w:rsidRDefault="00CC23AE" w:rsidP="003C0B0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Usable Battery Capacity (Leaf)</w:t>
            </w:r>
          </w:p>
        </w:tc>
        <w:tc>
          <w:tcPr>
            <w:tcW w:w="861" w:type="pct"/>
          </w:tcPr>
          <w:p w14:paraId="27ACF477" w14:textId="38EC4CAA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87.5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7" w:type="pct"/>
            <w:vAlign w:val="center"/>
          </w:tcPr>
          <w:p w14:paraId="312B4DFA" w14:textId="0367F4F1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655B3401" w14:textId="462C79E6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100 %</w:t>
            </w:r>
          </w:p>
        </w:tc>
      </w:tr>
      <w:tr w:rsidR="00CC23AE" w:rsidRPr="005A2562" w14:paraId="3BF69D1D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147C9D2B" w14:textId="1F1850AA" w:rsidR="00CC23AE" w:rsidRPr="005A2562" w:rsidRDefault="00CC23AE" w:rsidP="003C0B0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 Driving Consumption (Leaf)</w:t>
            </w:r>
          </w:p>
        </w:tc>
        <w:tc>
          <w:tcPr>
            <w:tcW w:w="861" w:type="pct"/>
          </w:tcPr>
          <w:p w14:paraId="0BA6294E" w14:textId="5C45F54A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Wh/km</w:t>
            </w:r>
          </w:p>
        </w:tc>
        <w:tc>
          <w:tcPr>
            <w:tcW w:w="1087" w:type="pct"/>
            <w:vAlign w:val="center"/>
          </w:tcPr>
          <w:p w14:paraId="008B4F09" w14:textId="4627EFF8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7B63BA7F" w14:textId="2E2E6D68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250 Wh/km</w:t>
            </w:r>
          </w:p>
        </w:tc>
      </w:tr>
      <w:tr w:rsidR="00CC23AE" w:rsidRPr="005A2562" w14:paraId="6BABF5E9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7EF63407" w14:textId="02DB4DDF" w:rsidR="00CC23AE" w:rsidRPr="005A2562" w:rsidRDefault="00CC23AE" w:rsidP="003C0B0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 Driving Velocity (Leaf)</w:t>
            </w:r>
          </w:p>
        </w:tc>
        <w:tc>
          <w:tcPr>
            <w:tcW w:w="861" w:type="pct"/>
          </w:tcPr>
          <w:p w14:paraId="4636F039" w14:textId="02E0086E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km/h</w:t>
            </w:r>
          </w:p>
        </w:tc>
        <w:tc>
          <w:tcPr>
            <w:tcW w:w="1087" w:type="pct"/>
            <w:vAlign w:val="center"/>
          </w:tcPr>
          <w:p w14:paraId="44AA81F7" w14:textId="052DD7FC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5C48B09A" w14:textId="4AC39EAF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60 km/h</w:t>
            </w:r>
          </w:p>
        </w:tc>
      </w:tr>
      <w:tr w:rsidR="00CC23AE" w:rsidRPr="005A2562" w14:paraId="1A960BF7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3F05D00C" w14:textId="32471BC2" w:rsidR="00CC23AE" w:rsidRPr="005A2562" w:rsidRDefault="00CC23AE" w:rsidP="003C0B0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 Percentage with Level 1 Charger (Leaf)</w:t>
            </w:r>
          </w:p>
        </w:tc>
        <w:tc>
          <w:tcPr>
            <w:tcW w:w="861" w:type="pct"/>
          </w:tcPr>
          <w:p w14:paraId="5D0B457B" w14:textId="67B010B1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7" w:type="pct"/>
            <w:vAlign w:val="center"/>
          </w:tcPr>
          <w:p w14:paraId="147579D2" w14:textId="4DAB8BFF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79CF239C" w14:textId="0DAD1CF6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CC23AE" w:rsidRPr="005A2562" w14:paraId="56950141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0955B29D" w14:textId="6D00C0B6" w:rsidR="00CC23AE" w:rsidRPr="005A2562" w:rsidRDefault="00CC23AE" w:rsidP="003C0B0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 Level 1 Charger Power Demand (Leaf)</w:t>
            </w:r>
          </w:p>
        </w:tc>
        <w:tc>
          <w:tcPr>
            <w:tcW w:w="861" w:type="pct"/>
          </w:tcPr>
          <w:p w14:paraId="37B1E722" w14:textId="687D4100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1800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3EFCE2BC" w14:textId="453CB7BF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978" w:type="pct"/>
            <w:vAlign w:val="center"/>
          </w:tcPr>
          <w:p w14:paraId="069328E8" w14:textId="7DD5637B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2500 W</w:t>
            </w:r>
          </w:p>
        </w:tc>
      </w:tr>
      <w:tr w:rsidR="00CC23AE" w:rsidRPr="005A2562" w14:paraId="30F86DBC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2D5E0490" w14:textId="50EDF1CA" w:rsidR="00CC23AE" w:rsidRPr="005A2562" w:rsidRDefault="00CC23AE" w:rsidP="003C0B0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 Standard Deviation (Leaf)</w:t>
            </w:r>
          </w:p>
        </w:tc>
        <w:tc>
          <w:tcPr>
            <w:tcW w:w="861" w:type="pct"/>
          </w:tcPr>
          <w:p w14:paraId="0AE1DC03" w14:textId="283380A8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15C20E73" w14:textId="456204EF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50B0FD76" w14:textId="54CB2EA3" w:rsidR="00CC23AE" w:rsidRPr="005A2562" w:rsidRDefault="00CC23AE" w:rsidP="00CC23A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150 W</w:t>
            </w:r>
          </w:p>
        </w:tc>
      </w:tr>
      <w:tr w:rsidR="00CC23AE" w:rsidRPr="005A2562" w14:paraId="67B84B87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4596A548" w14:textId="5361ACF8" w:rsidR="00CC23AE" w:rsidRPr="005A2562" w:rsidRDefault="00CC23AE" w:rsidP="003C0B0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 Percentage with Level 2 Charger (Leaf)</w:t>
            </w:r>
          </w:p>
        </w:tc>
        <w:tc>
          <w:tcPr>
            <w:tcW w:w="861" w:type="pct"/>
          </w:tcPr>
          <w:p w14:paraId="3F4F88C8" w14:textId="5ADB76D6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7" w:type="pct"/>
            <w:vAlign w:val="center"/>
          </w:tcPr>
          <w:p w14:paraId="693F4163" w14:textId="5C6429E7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3ABC5FE9" w14:textId="086A2304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CC23AE" w:rsidRPr="005A2562" w14:paraId="0F4F4FC1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24366ABD" w14:textId="65359715" w:rsidR="00CC23AE" w:rsidRPr="005A2562" w:rsidRDefault="00CC23AE" w:rsidP="003C0B0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 Level 2 Charger Power Demand (Leaf)</w:t>
            </w:r>
          </w:p>
        </w:tc>
        <w:tc>
          <w:tcPr>
            <w:tcW w:w="861" w:type="pct"/>
          </w:tcPr>
          <w:p w14:paraId="56A98F54" w14:textId="306AC65C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3300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41EC6BF9" w14:textId="09A85E09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978" w:type="pct"/>
            <w:vAlign w:val="center"/>
          </w:tcPr>
          <w:p w14:paraId="25F6FCDC" w14:textId="54CB3D56" w:rsidR="00CC23AE" w:rsidRPr="005A2562" w:rsidRDefault="00CC23AE" w:rsidP="00CC23A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10000 W</w:t>
            </w:r>
          </w:p>
        </w:tc>
      </w:tr>
      <w:tr w:rsidR="00CC23AE" w:rsidRPr="005A2562" w14:paraId="0A14EAD0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70B34BB1" w14:textId="53F1FD89" w:rsidR="00CC23AE" w:rsidRPr="005A2562" w:rsidRDefault="00CC23AE" w:rsidP="003C0B0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 Standard Deviation (Leaf)</w:t>
            </w:r>
          </w:p>
        </w:tc>
        <w:tc>
          <w:tcPr>
            <w:tcW w:w="861" w:type="pct"/>
          </w:tcPr>
          <w:p w14:paraId="296BC86D" w14:textId="0B48905E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26F4D2A5" w14:textId="1B2C2DF4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1941BDA4" w14:textId="0C8F8C23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500 W</w:t>
            </w:r>
          </w:p>
        </w:tc>
      </w:tr>
      <w:tr w:rsidR="00CC23AE" w:rsidRPr="005A2562" w14:paraId="7E9BEE41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5F80E3CF" w14:textId="059842BF" w:rsidR="00CC23AE" w:rsidRPr="005A2562" w:rsidRDefault="00CC23AE" w:rsidP="003C0B0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 Percentage with Level 3 Charger (Leaf)</w:t>
            </w:r>
          </w:p>
        </w:tc>
        <w:tc>
          <w:tcPr>
            <w:tcW w:w="861" w:type="pct"/>
          </w:tcPr>
          <w:p w14:paraId="6EB06984" w14:textId="79D70A8F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7" w:type="pct"/>
            <w:vAlign w:val="center"/>
          </w:tcPr>
          <w:p w14:paraId="00CCEDAF" w14:textId="08EBA357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50C70872" w14:textId="6ACE0CFE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CC23AE" w:rsidRPr="005A2562" w14:paraId="243F8C52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3F102E0C" w14:textId="3D4541EC" w:rsidR="00CC23AE" w:rsidRPr="005A2562" w:rsidRDefault="00CC23AE" w:rsidP="003C0B0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 Level 3 Charger Power Demand (Leaf)</w:t>
            </w:r>
          </w:p>
        </w:tc>
        <w:tc>
          <w:tcPr>
            <w:tcW w:w="861" w:type="pct"/>
          </w:tcPr>
          <w:p w14:paraId="6AC354B4" w14:textId="49BD1ACB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50000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62956F21" w14:textId="52E5EED6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978" w:type="pct"/>
            <w:vAlign w:val="center"/>
          </w:tcPr>
          <w:p w14:paraId="19D53ADA" w14:textId="284A3B30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100000 W</w:t>
            </w:r>
          </w:p>
        </w:tc>
      </w:tr>
      <w:tr w:rsidR="00CC23AE" w:rsidRPr="005A2562" w14:paraId="1F24102F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34F6F870" w14:textId="24FEDED7" w:rsidR="00CC23AE" w:rsidRPr="005A2562" w:rsidRDefault="00CC23AE" w:rsidP="003C0B0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 Standard Deviation (Leaf)</w:t>
            </w:r>
          </w:p>
        </w:tc>
        <w:tc>
          <w:tcPr>
            <w:tcW w:w="861" w:type="pct"/>
          </w:tcPr>
          <w:p w14:paraId="01A5A194" w14:textId="76B9A78C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4A3469C8" w14:textId="5A08645A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57CAEE47" w14:textId="56B63CE0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5000 W</w:t>
            </w:r>
          </w:p>
        </w:tc>
      </w:tr>
      <w:tr w:rsidR="00CC23AE" w:rsidRPr="005A2562" w14:paraId="6338E78D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5D5E2FBD" w14:textId="63195D27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 Mean Battery Capacity (Volt)</w:t>
            </w:r>
          </w:p>
        </w:tc>
        <w:tc>
          <w:tcPr>
            <w:tcW w:w="861" w:type="pct"/>
          </w:tcPr>
          <w:p w14:paraId="015A408D" w14:textId="152BEA62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16500</w:t>
            </w:r>
            <w:r w:rsidR="003343DC">
              <w:rPr>
                <w:rFonts w:ascii="Times New Roman" w:hAnsi="Times New Roman" w:cs="Times New Roman"/>
                <w:sz w:val="20"/>
                <w:szCs w:val="20"/>
              </w:rPr>
              <w:t xml:space="preserve"> Wh</w:t>
            </w:r>
          </w:p>
        </w:tc>
        <w:tc>
          <w:tcPr>
            <w:tcW w:w="1087" w:type="pct"/>
            <w:vAlign w:val="center"/>
          </w:tcPr>
          <w:p w14:paraId="7E6B215C" w14:textId="05B78D2A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978" w:type="pct"/>
            <w:vAlign w:val="center"/>
          </w:tcPr>
          <w:p w14:paraId="6EEBB2D7" w14:textId="70F0BA30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30000 Wh</w:t>
            </w:r>
          </w:p>
        </w:tc>
      </w:tr>
      <w:tr w:rsidR="00CC23AE" w:rsidRPr="005A2562" w14:paraId="32809EF6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1917F965" w14:textId="25776F23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 Standard Deviation (Volt)</w:t>
            </w:r>
          </w:p>
        </w:tc>
        <w:tc>
          <w:tcPr>
            <w:tcW w:w="861" w:type="pct"/>
          </w:tcPr>
          <w:p w14:paraId="47C7641E" w14:textId="50CB79FB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343DC">
              <w:rPr>
                <w:rFonts w:ascii="Times New Roman" w:hAnsi="Times New Roman" w:cs="Times New Roman"/>
                <w:sz w:val="20"/>
                <w:szCs w:val="20"/>
              </w:rPr>
              <w:t xml:space="preserve"> Wh</w:t>
            </w:r>
          </w:p>
        </w:tc>
        <w:tc>
          <w:tcPr>
            <w:tcW w:w="1087" w:type="pct"/>
            <w:vAlign w:val="center"/>
          </w:tcPr>
          <w:p w14:paraId="4758B73A" w14:textId="6DAF4A17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317A0E3A" w14:textId="5E23C2E4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1000 Wh</w:t>
            </w:r>
          </w:p>
        </w:tc>
      </w:tr>
      <w:tr w:rsidR="00CC23AE" w:rsidRPr="005A2562" w14:paraId="41973D25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0B5F1FAF" w14:textId="08238217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 Usable Battery Capacity (Volt)</w:t>
            </w:r>
          </w:p>
        </w:tc>
        <w:tc>
          <w:tcPr>
            <w:tcW w:w="861" w:type="pct"/>
          </w:tcPr>
          <w:p w14:paraId="5B4F27A8" w14:textId="29137DDB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  <w:r w:rsidR="003343DC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7" w:type="pct"/>
            <w:vAlign w:val="center"/>
          </w:tcPr>
          <w:p w14:paraId="06B142E2" w14:textId="78BA3948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595F8C53" w14:textId="1CF87D9F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100 %</w:t>
            </w:r>
          </w:p>
        </w:tc>
      </w:tr>
      <w:tr w:rsidR="00CC23AE" w:rsidRPr="005A2562" w14:paraId="4A436B3E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62118AFB" w14:textId="6F4935B4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 Driving Consumption (Volt)</w:t>
            </w:r>
          </w:p>
        </w:tc>
        <w:tc>
          <w:tcPr>
            <w:tcW w:w="861" w:type="pct"/>
          </w:tcPr>
          <w:p w14:paraId="560DB784" w14:textId="6BD01512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  <w:r w:rsidR="003343DC">
              <w:rPr>
                <w:rFonts w:ascii="Times New Roman" w:hAnsi="Times New Roman" w:cs="Times New Roman"/>
                <w:sz w:val="20"/>
                <w:szCs w:val="20"/>
              </w:rPr>
              <w:t xml:space="preserve"> Wh/km</w:t>
            </w:r>
          </w:p>
        </w:tc>
        <w:tc>
          <w:tcPr>
            <w:tcW w:w="1087" w:type="pct"/>
            <w:vAlign w:val="center"/>
          </w:tcPr>
          <w:p w14:paraId="67463837" w14:textId="1B3472C6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0BE77A17" w14:textId="03F7F99C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250 Wh/km</w:t>
            </w:r>
          </w:p>
        </w:tc>
      </w:tr>
      <w:tr w:rsidR="00CC23AE" w:rsidRPr="005A2562" w14:paraId="2E7C68EA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17760DC8" w14:textId="5BBF930E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 Driving Velocity (Volt)</w:t>
            </w:r>
          </w:p>
        </w:tc>
        <w:tc>
          <w:tcPr>
            <w:tcW w:w="861" w:type="pct"/>
          </w:tcPr>
          <w:p w14:paraId="26FB667C" w14:textId="28C53D90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="003343DC">
              <w:rPr>
                <w:rFonts w:ascii="Times New Roman" w:hAnsi="Times New Roman" w:cs="Times New Roman"/>
                <w:sz w:val="20"/>
                <w:szCs w:val="20"/>
              </w:rPr>
              <w:t xml:space="preserve"> km/h</w:t>
            </w:r>
          </w:p>
        </w:tc>
        <w:tc>
          <w:tcPr>
            <w:tcW w:w="1087" w:type="pct"/>
            <w:vAlign w:val="center"/>
          </w:tcPr>
          <w:p w14:paraId="159758B3" w14:textId="4623D3E5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6A328099" w14:textId="5B2F75AA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60 km/h</w:t>
            </w:r>
          </w:p>
        </w:tc>
      </w:tr>
      <w:tr w:rsidR="00CC23AE" w:rsidRPr="005A2562" w14:paraId="0CD4372C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75D1B218" w14:textId="50306B9A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 Percentage with Level 1 Charger (Volt)</w:t>
            </w:r>
          </w:p>
        </w:tc>
        <w:tc>
          <w:tcPr>
            <w:tcW w:w="861" w:type="pct"/>
          </w:tcPr>
          <w:p w14:paraId="08AA41CD" w14:textId="31D7980D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  <w:r w:rsidR="003343DC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7" w:type="pct"/>
            <w:vAlign w:val="center"/>
          </w:tcPr>
          <w:p w14:paraId="06AB0B5A" w14:textId="6784DA58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6ADF1FCF" w14:textId="46C1EA1A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CC23AE" w:rsidRPr="005A2562" w14:paraId="7AD15B3F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445546E9" w14:textId="56FBA618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 Level 1 Charger Power Demand (Volt)</w:t>
            </w:r>
          </w:p>
        </w:tc>
        <w:tc>
          <w:tcPr>
            <w:tcW w:w="861" w:type="pct"/>
          </w:tcPr>
          <w:p w14:paraId="168E2DC4" w14:textId="36F1034A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1400</w:t>
            </w:r>
            <w:r w:rsidR="003343DC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677E78DD" w14:textId="6EB96038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978" w:type="pct"/>
            <w:vAlign w:val="center"/>
          </w:tcPr>
          <w:p w14:paraId="79EFAD1E" w14:textId="183EBE24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2500 W</w:t>
            </w:r>
          </w:p>
        </w:tc>
      </w:tr>
      <w:tr w:rsidR="00CC23AE" w:rsidRPr="005A2562" w14:paraId="343DBEB8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4CA669C3" w14:textId="531C1DBD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 Standard Deviation (Volt)</w:t>
            </w:r>
          </w:p>
        </w:tc>
        <w:tc>
          <w:tcPr>
            <w:tcW w:w="861" w:type="pct"/>
          </w:tcPr>
          <w:p w14:paraId="27342AA5" w14:textId="5717FC2F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343DC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1754B663" w14:textId="58AD4704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27E5C184" w14:textId="3A1124A0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150 W</w:t>
            </w:r>
          </w:p>
        </w:tc>
      </w:tr>
      <w:tr w:rsidR="00CC23AE" w:rsidRPr="005A2562" w14:paraId="03366809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3FCA638C" w14:textId="3A32CB85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 Percentage with Level 2 Charger (Volt)</w:t>
            </w:r>
          </w:p>
        </w:tc>
        <w:tc>
          <w:tcPr>
            <w:tcW w:w="861" w:type="pct"/>
          </w:tcPr>
          <w:p w14:paraId="5259CF5E" w14:textId="4E3269CB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="003343DC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7" w:type="pct"/>
            <w:vAlign w:val="center"/>
          </w:tcPr>
          <w:p w14:paraId="5A753D5C" w14:textId="0A8A5C44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5EBFE80F" w14:textId="3EB6D4C8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CC23AE" w:rsidRPr="005A2562" w14:paraId="62D6E086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5941D9EA" w14:textId="780A769E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 Level 2 Charger Power Demand (Volt)</w:t>
            </w:r>
          </w:p>
        </w:tc>
        <w:tc>
          <w:tcPr>
            <w:tcW w:w="861" w:type="pct"/>
          </w:tcPr>
          <w:p w14:paraId="4E51CC23" w14:textId="7F117EF6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3800</w:t>
            </w:r>
            <w:r w:rsidR="003343DC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33113B4C" w14:textId="7902612F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978" w:type="pct"/>
            <w:vAlign w:val="center"/>
          </w:tcPr>
          <w:p w14:paraId="371CB19F" w14:textId="070DE183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10000 W</w:t>
            </w:r>
          </w:p>
        </w:tc>
      </w:tr>
      <w:tr w:rsidR="00CC23AE" w:rsidRPr="005A2562" w14:paraId="42141A23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6870649F" w14:textId="6B1AB478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 Standard Deviation (Volt)</w:t>
            </w:r>
          </w:p>
        </w:tc>
        <w:tc>
          <w:tcPr>
            <w:tcW w:w="861" w:type="pct"/>
          </w:tcPr>
          <w:p w14:paraId="3AD10FD6" w14:textId="5D40AAFC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343DC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01596A0D" w14:textId="6B574906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5E461803" w14:textId="3A9124CC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500 W</w:t>
            </w:r>
          </w:p>
        </w:tc>
      </w:tr>
      <w:tr w:rsidR="00CC23AE" w:rsidRPr="005A2562" w14:paraId="0473FB53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183B7700" w14:textId="255F76C3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 Percentage with Level 3 Charger (Volt)</w:t>
            </w:r>
          </w:p>
        </w:tc>
        <w:tc>
          <w:tcPr>
            <w:tcW w:w="861" w:type="pct"/>
          </w:tcPr>
          <w:p w14:paraId="3C50FD03" w14:textId="14EC7D0F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343DC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7" w:type="pct"/>
            <w:vAlign w:val="center"/>
          </w:tcPr>
          <w:p w14:paraId="0A0736E8" w14:textId="0E995C40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51D21B73" w14:textId="6D3D8784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CC23AE" w:rsidRPr="005A2562" w14:paraId="4AF7D3EE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707D4BE2" w14:textId="13471F3B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 Level 3 Charger Power Demand (Volt)</w:t>
            </w:r>
          </w:p>
        </w:tc>
        <w:tc>
          <w:tcPr>
            <w:tcW w:w="861" w:type="pct"/>
          </w:tcPr>
          <w:p w14:paraId="11D507CD" w14:textId="4F86776C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343DC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34991020" w14:textId="2C74BA79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978" w:type="pct"/>
            <w:vAlign w:val="center"/>
          </w:tcPr>
          <w:p w14:paraId="6F0C6E7E" w14:textId="6C84B1E3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100000 W</w:t>
            </w:r>
          </w:p>
        </w:tc>
      </w:tr>
      <w:tr w:rsidR="00CC23AE" w:rsidRPr="005A2562" w14:paraId="4E6819BE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208A2A8E" w14:textId="6D91CEC6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 Standard Deviation (Volt)</w:t>
            </w:r>
          </w:p>
        </w:tc>
        <w:tc>
          <w:tcPr>
            <w:tcW w:w="861" w:type="pct"/>
          </w:tcPr>
          <w:p w14:paraId="6F8F3BEF" w14:textId="74A0554E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343DC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64FB426C" w14:textId="152288C7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16301A27" w14:textId="39A930B3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5000 W</w:t>
            </w:r>
          </w:p>
        </w:tc>
      </w:tr>
      <w:tr w:rsidR="00CC23AE" w:rsidRPr="005A2562" w14:paraId="2AD8F4AD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0AB0641F" w14:textId="2D88A5A7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 Mean Battery Capacity (Prius)</w:t>
            </w:r>
          </w:p>
        </w:tc>
        <w:tc>
          <w:tcPr>
            <w:tcW w:w="861" w:type="pct"/>
          </w:tcPr>
          <w:p w14:paraId="2BFDA16D" w14:textId="57BC30BD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4400</w:t>
            </w:r>
            <w:r w:rsidR="00B6502B">
              <w:rPr>
                <w:rFonts w:ascii="Times New Roman" w:hAnsi="Times New Roman" w:cs="Times New Roman"/>
                <w:sz w:val="20"/>
                <w:szCs w:val="20"/>
              </w:rPr>
              <w:t xml:space="preserve"> Wh</w:t>
            </w:r>
          </w:p>
        </w:tc>
        <w:tc>
          <w:tcPr>
            <w:tcW w:w="1087" w:type="pct"/>
            <w:vAlign w:val="center"/>
          </w:tcPr>
          <w:p w14:paraId="3C2693DC" w14:textId="085F8823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978" w:type="pct"/>
            <w:vAlign w:val="center"/>
          </w:tcPr>
          <w:p w14:paraId="2F0340C8" w14:textId="1B2DFCDA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30000 Wh</w:t>
            </w:r>
          </w:p>
        </w:tc>
      </w:tr>
      <w:tr w:rsidR="00CC23AE" w:rsidRPr="005A2562" w14:paraId="343D53D1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602F5747" w14:textId="5120FDB9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 Standard Deviation (Prius)</w:t>
            </w:r>
          </w:p>
        </w:tc>
        <w:tc>
          <w:tcPr>
            <w:tcW w:w="861" w:type="pct"/>
          </w:tcPr>
          <w:p w14:paraId="1334351C" w14:textId="69A69C32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6502B">
              <w:rPr>
                <w:rFonts w:ascii="Times New Roman" w:hAnsi="Times New Roman" w:cs="Times New Roman"/>
                <w:sz w:val="20"/>
                <w:szCs w:val="20"/>
              </w:rPr>
              <w:t xml:space="preserve"> Wh</w:t>
            </w:r>
          </w:p>
        </w:tc>
        <w:tc>
          <w:tcPr>
            <w:tcW w:w="1087" w:type="pct"/>
            <w:vAlign w:val="center"/>
          </w:tcPr>
          <w:p w14:paraId="54E61F61" w14:textId="53F656D1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1B4EAC86" w14:textId="4E49F0E4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1000 Wh</w:t>
            </w:r>
          </w:p>
        </w:tc>
      </w:tr>
      <w:tr w:rsidR="00CC23AE" w:rsidRPr="005A2562" w14:paraId="4ECE0D7B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2FC5492D" w14:textId="4DD7FAD8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 Usable Battery Capacity (Prius)</w:t>
            </w:r>
          </w:p>
        </w:tc>
        <w:tc>
          <w:tcPr>
            <w:tcW w:w="861" w:type="pct"/>
          </w:tcPr>
          <w:p w14:paraId="3E950B6E" w14:textId="37C32CB1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  <w:r w:rsidR="00B6502B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7" w:type="pct"/>
            <w:vAlign w:val="center"/>
          </w:tcPr>
          <w:p w14:paraId="76E44AC2" w14:textId="2C6D814B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2F14DF7A" w14:textId="05AB2F6D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100 %</w:t>
            </w:r>
          </w:p>
        </w:tc>
      </w:tr>
      <w:tr w:rsidR="00CC23AE" w:rsidRPr="005A2562" w14:paraId="0221E188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51E8106F" w14:textId="48B64D7A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36. Driving Consumption (Prius)</w:t>
            </w:r>
          </w:p>
        </w:tc>
        <w:tc>
          <w:tcPr>
            <w:tcW w:w="861" w:type="pct"/>
          </w:tcPr>
          <w:p w14:paraId="4ECB499D" w14:textId="559645CF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  <w:r w:rsidR="00B6502B">
              <w:rPr>
                <w:rFonts w:ascii="Times New Roman" w:hAnsi="Times New Roman" w:cs="Times New Roman"/>
                <w:sz w:val="20"/>
                <w:szCs w:val="20"/>
              </w:rPr>
              <w:t xml:space="preserve"> Wh/km</w:t>
            </w:r>
          </w:p>
        </w:tc>
        <w:tc>
          <w:tcPr>
            <w:tcW w:w="1087" w:type="pct"/>
            <w:vAlign w:val="center"/>
          </w:tcPr>
          <w:p w14:paraId="67D3FD53" w14:textId="0005ED45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4AAA4B91" w14:textId="13471ED9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250 Wh/km</w:t>
            </w:r>
          </w:p>
        </w:tc>
      </w:tr>
      <w:tr w:rsidR="00CC23AE" w:rsidRPr="005A2562" w14:paraId="48224E43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16E351E4" w14:textId="32F16205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 Driving Velocity (Prius)</w:t>
            </w:r>
          </w:p>
        </w:tc>
        <w:tc>
          <w:tcPr>
            <w:tcW w:w="861" w:type="pct"/>
          </w:tcPr>
          <w:p w14:paraId="29C94F0D" w14:textId="0101094B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="00B6502B">
              <w:rPr>
                <w:rFonts w:ascii="Times New Roman" w:hAnsi="Times New Roman" w:cs="Times New Roman"/>
                <w:sz w:val="20"/>
                <w:szCs w:val="20"/>
              </w:rPr>
              <w:t xml:space="preserve"> km/h</w:t>
            </w:r>
          </w:p>
        </w:tc>
        <w:tc>
          <w:tcPr>
            <w:tcW w:w="1087" w:type="pct"/>
            <w:vAlign w:val="center"/>
          </w:tcPr>
          <w:p w14:paraId="2AEA7A8B" w14:textId="7E6C2D6E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006BF1A7" w14:textId="2A7731CA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60 km/h</w:t>
            </w:r>
          </w:p>
        </w:tc>
      </w:tr>
      <w:tr w:rsidR="00CC23AE" w:rsidRPr="005A2562" w14:paraId="680BCCE5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67213BD4" w14:textId="447EDECB" w:rsidR="00CC23AE" w:rsidRPr="005A2562" w:rsidRDefault="00CC23AE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 Percentage with Level 1 Charger (Prius)</w:t>
            </w:r>
          </w:p>
        </w:tc>
        <w:tc>
          <w:tcPr>
            <w:tcW w:w="861" w:type="pct"/>
          </w:tcPr>
          <w:p w14:paraId="01011101" w14:textId="1FCE35B9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  <w:r w:rsidR="00B6502B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7" w:type="pct"/>
            <w:vAlign w:val="center"/>
          </w:tcPr>
          <w:p w14:paraId="20F616CD" w14:textId="1717CC1A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1BD57C3C" w14:textId="39BDECBF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CC23AE" w:rsidRPr="005A2562" w14:paraId="73BD3CE7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27C04D24" w14:textId="39D99568" w:rsidR="00CC23AE" w:rsidRPr="005A2562" w:rsidRDefault="00B51AF0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="00CC23AE">
              <w:rPr>
                <w:rFonts w:ascii="Times New Roman" w:hAnsi="Times New Roman" w:cs="Times New Roman"/>
                <w:sz w:val="20"/>
                <w:szCs w:val="20"/>
              </w:rPr>
              <w:t>. Level 1 Charger Power Demand (Prius)</w:t>
            </w:r>
          </w:p>
        </w:tc>
        <w:tc>
          <w:tcPr>
            <w:tcW w:w="861" w:type="pct"/>
          </w:tcPr>
          <w:p w14:paraId="175C1514" w14:textId="44EFCBE1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1400</w:t>
            </w:r>
            <w:r w:rsidR="00B6502B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42A1602E" w14:textId="06FDBB85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978" w:type="pct"/>
            <w:vAlign w:val="center"/>
          </w:tcPr>
          <w:p w14:paraId="43F39C3A" w14:textId="46303779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2500 W</w:t>
            </w:r>
          </w:p>
        </w:tc>
      </w:tr>
      <w:tr w:rsidR="00CC23AE" w:rsidRPr="005A2562" w14:paraId="19C66FA3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3DD64FF9" w14:textId="6898C09C" w:rsidR="00CC23AE" w:rsidRPr="005A2562" w:rsidRDefault="00B51AF0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CC23AE">
              <w:rPr>
                <w:rFonts w:ascii="Times New Roman" w:hAnsi="Times New Roman" w:cs="Times New Roman"/>
                <w:sz w:val="20"/>
                <w:szCs w:val="20"/>
              </w:rPr>
              <w:t>. Standard Deviation (Prius)</w:t>
            </w:r>
          </w:p>
        </w:tc>
        <w:tc>
          <w:tcPr>
            <w:tcW w:w="861" w:type="pct"/>
          </w:tcPr>
          <w:p w14:paraId="61C6C637" w14:textId="3E6D5BA1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6502B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21AF261E" w14:textId="4F0F8806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57560338" w14:textId="42CCFFDD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150 W</w:t>
            </w:r>
          </w:p>
        </w:tc>
      </w:tr>
      <w:tr w:rsidR="00CC23AE" w:rsidRPr="005A2562" w14:paraId="67086B45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6CB57017" w14:textId="0193973A" w:rsidR="00CC23AE" w:rsidRPr="005A2562" w:rsidRDefault="00B51AF0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="00CC23AE">
              <w:rPr>
                <w:rFonts w:ascii="Times New Roman" w:hAnsi="Times New Roman" w:cs="Times New Roman"/>
                <w:sz w:val="20"/>
                <w:szCs w:val="20"/>
              </w:rPr>
              <w:t>. Percentage with Level 2 Charger (Prius)</w:t>
            </w:r>
          </w:p>
        </w:tc>
        <w:tc>
          <w:tcPr>
            <w:tcW w:w="861" w:type="pct"/>
          </w:tcPr>
          <w:p w14:paraId="079A252F" w14:textId="04610C67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B6502B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7" w:type="pct"/>
            <w:vAlign w:val="center"/>
          </w:tcPr>
          <w:p w14:paraId="3F91353F" w14:textId="21E23C8D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40B47C11" w14:textId="4D809222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CC23AE" w:rsidRPr="005A2562" w14:paraId="02ACED35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490820C4" w14:textId="79A60057" w:rsidR="00CC23AE" w:rsidRPr="005A2562" w:rsidRDefault="00B51AF0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="00CC23AE">
              <w:rPr>
                <w:rFonts w:ascii="Times New Roman" w:hAnsi="Times New Roman" w:cs="Times New Roman"/>
                <w:sz w:val="20"/>
                <w:szCs w:val="20"/>
              </w:rPr>
              <w:t>. Level 2 Charger Power Demand (Prius)</w:t>
            </w:r>
          </w:p>
        </w:tc>
        <w:tc>
          <w:tcPr>
            <w:tcW w:w="861" w:type="pct"/>
          </w:tcPr>
          <w:p w14:paraId="57DDCBDB" w14:textId="1A2587E3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3800</w:t>
            </w:r>
            <w:r w:rsidR="00B6502B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72E2636D" w14:textId="7F39B60D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978" w:type="pct"/>
            <w:vAlign w:val="center"/>
          </w:tcPr>
          <w:p w14:paraId="720D48C0" w14:textId="5872FBD1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10000 W</w:t>
            </w:r>
          </w:p>
        </w:tc>
      </w:tr>
      <w:tr w:rsidR="00CC23AE" w:rsidRPr="005A2562" w14:paraId="771EA6A1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3F14BCAE" w14:textId="63C15B3C" w:rsidR="00CC23AE" w:rsidRPr="005A2562" w:rsidRDefault="00B51AF0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="00CC23AE">
              <w:rPr>
                <w:rFonts w:ascii="Times New Roman" w:hAnsi="Times New Roman" w:cs="Times New Roman"/>
                <w:sz w:val="20"/>
                <w:szCs w:val="20"/>
              </w:rPr>
              <w:t>. Standard Deviation (Prius)</w:t>
            </w:r>
          </w:p>
        </w:tc>
        <w:tc>
          <w:tcPr>
            <w:tcW w:w="861" w:type="pct"/>
          </w:tcPr>
          <w:p w14:paraId="1997426C" w14:textId="2CDAD958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6502B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5ADBE03B" w14:textId="6409FFD7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40361DB6" w14:textId="4E33561E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500 W</w:t>
            </w:r>
          </w:p>
        </w:tc>
      </w:tr>
      <w:tr w:rsidR="00CC23AE" w:rsidRPr="005A2562" w14:paraId="618BCBC2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6DEB74AF" w14:textId="2A03359C" w:rsidR="00CC23AE" w:rsidRPr="005A2562" w:rsidRDefault="00B51AF0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="00CC23AE">
              <w:rPr>
                <w:rFonts w:ascii="Times New Roman" w:hAnsi="Times New Roman" w:cs="Times New Roman"/>
                <w:sz w:val="20"/>
                <w:szCs w:val="20"/>
              </w:rPr>
              <w:t>. Percentage with Level 3 Charger (Prius)</w:t>
            </w:r>
          </w:p>
        </w:tc>
        <w:tc>
          <w:tcPr>
            <w:tcW w:w="861" w:type="pct"/>
          </w:tcPr>
          <w:p w14:paraId="7CE843B3" w14:textId="62D0E28D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6502B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7" w:type="pct"/>
            <w:vAlign w:val="center"/>
          </w:tcPr>
          <w:p w14:paraId="757A1A0B" w14:textId="6EA8C354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6846071D" w14:textId="227BAAE5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CC23AE" w:rsidRPr="005A2562" w14:paraId="2EBEF4FE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4B14C4B7" w14:textId="3B8B7948" w:rsidR="00CC23AE" w:rsidRPr="005A2562" w:rsidRDefault="00B51AF0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="00CC23AE">
              <w:rPr>
                <w:rFonts w:ascii="Times New Roman" w:hAnsi="Times New Roman" w:cs="Times New Roman"/>
                <w:sz w:val="20"/>
                <w:szCs w:val="20"/>
              </w:rPr>
              <w:t>. Level 3 Charger Power Demand (Prius)</w:t>
            </w:r>
          </w:p>
        </w:tc>
        <w:tc>
          <w:tcPr>
            <w:tcW w:w="861" w:type="pct"/>
          </w:tcPr>
          <w:p w14:paraId="76CB8841" w14:textId="02903669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6502B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79371567" w14:textId="5B5A60C1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978" w:type="pct"/>
            <w:vAlign w:val="center"/>
          </w:tcPr>
          <w:p w14:paraId="513D10EB" w14:textId="7D57DF8A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100000 W</w:t>
            </w:r>
          </w:p>
        </w:tc>
      </w:tr>
      <w:tr w:rsidR="00CC23AE" w:rsidRPr="005A2562" w14:paraId="31E58530" w14:textId="77777777" w:rsidTr="003C0B0C">
        <w:trPr>
          <w:trHeight w:val="270"/>
          <w:jc w:val="center"/>
        </w:trPr>
        <w:tc>
          <w:tcPr>
            <w:tcW w:w="2074" w:type="pct"/>
            <w:vAlign w:val="center"/>
          </w:tcPr>
          <w:p w14:paraId="6EC98425" w14:textId="75733910" w:rsidR="00CC23AE" w:rsidRPr="005A2562" w:rsidRDefault="00B51AF0" w:rsidP="005A256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="00CC23AE">
              <w:rPr>
                <w:rFonts w:ascii="Times New Roman" w:hAnsi="Times New Roman" w:cs="Times New Roman"/>
                <w:sz w:val="20"/>
                <w:szCs w:val="20"/>
              </w:rPr>
              <w:t>. Standard Deviation (Prius)</w:t>
            </w:r>
          </w:p>
        </w:tc>
        <w:tc>
          <w:tcPr>
            <w:tcW w:w="861" w:type="pct"/>
          </w:tcPr>
          <w:p w14:paraId="43DF7168" w14:textId="7183FEEE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256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6502B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</w:p>
        </w:tc>
        <w:tc>
          <w:tcPr>
            <w:tcW w:w="1087" w:type="pct"/>
            <w:vAlign w:val="center"/>
          </w:tcPr>
          <w:p w14:paraId="6E0E8742" w14:textId="353EB40A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78" w:type="pct"/>
            <w:vAlign w:val="center"/>
          </w:tcPr>
          <w:p w14:paraId="3E67DF12" w14:textId="2F27B4DC" w:rsidR="00CC23AE" w:rsidRPr="005A2562" w:rsidRDefault="00CC23AE" w:rsidP="005A256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to 5000 W</w:t>
            </w:r>
          </w:p>
        </w:tc>
      </w:tr>
    </w:tbl>
    <w:p w14:paraId="3587946C" w14:textId="77777777" w:rsidR="005A2562" w:rsidRDefault="005A2562" w:rsidP="005A2562">
      <w:pPr>
        <w:spacing w:line="276" w:lineRule="auto"/>
        <w:jc w:val="center"/>
        <w:rPr>
          <w:rFonts w:ascii="Times New Roman" w:hAnsi="Times New Roman" w:cs="Times New Roman"/>
          <w:szCs w:val="20"/>
        </w:rPr>
      </w:pPr>
    </w:p>
    <w:p w14:paraId="5C56F079" w14:textId="28657976" w:rsidR="00B81A23" w:rsidRPr="00445E6F" w:rsidRDefault="006F7EEA" w:rsidP="00B81A23">
      <w:pPr>
        <w:spacing w:line="276" w:lineRule="auto"/>
        <w:rPr>
          <w:rFonts w:ascii="Times New Roman" w:hAnsi="Times New Roman" w:cs="Times New Roman"/>
          <w:szCs w:val="20"/>
        </w:rPr>
      </w:pPr>
      <w:r w:rsidRPr="00445E6F">
        <w:rPr>
          <w:rFonts w:ascii="Times New Roman" w:hAnsi="Times New Roman" w:cs="Times New Roman"/>
          <w:szCs w:val="20"/>
        </w:rPr>
        <w:t>OccupantsPerHome</w:t>
      </w:r>
      <w:r w:rsidR="00B81A23" w:rsidRPr="00445E6F">
        <w:rPr>
          <w:rFonts w:ascii="Times New Roman" w:hAnsi="Times New Roman" w:cs="Times New Roman"/>
          <w:szCs w:val="20"/>
        </w:rPr>
        <w:t>_Default</w:t>
      </w:r>
      <w:r w:rsidR="00DC1109" w:rsidRPr="00445E6F">
        <w:rPr>
          <w:rFonts w:ascii="Times New Roman" w:hAnsi="Times New Roman" w:cs="Times New Roman"/>
          <w:szCs w:val="20"/>
        </w:rPr>
        <w:t>.txt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72"/>
        <w:gridCol w:w="4204"/>
      </w:tblGrid>
      <w:tr w:rsidR="00EC523F" w:rsidRPr="00FF7012" w14:paraId="64D9FDD4" w14:textId="77777777" w:rsidTr="00163263">
        <w:tc>
          <w:tcPr>
            <w:tcW w:w="2805" w:type="pct"/>
            <w:vAlign w:val="center"/>
          </w:tcPr>
          <w:p w14:paraId="14B318FD" w14:textId="19EB986B" w:rsidR="00EC523F" w:rsidRPr="00FF7012" w:rsidRDefault="00EC523F" w:rsidP="0085112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F701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2195" w:type="pct"/>
            <w:vAlign w:val="center"/>
          </w:tcPr>
          <w:p w14:paraId="35D26E30" w14:textId="2960B0B8" w:rsidR="00EC523F" w:rsidRPr="00FF7012" w:rsidRDefault="004638BF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Default Value</w:t>
            </w:r>
          </w:p>
        </w:tc>
      </w:tr>
      <w:tr w:rsidR="00B81A23" w:rsidRPr="00FF7012" w14:paraId="3B78E90F" w14:textId="77777777" w:rsidTr="00163263">
        <w:tc>
          <w:tcPr>
            <w:tcW w:w="2805" w:type="pct"/>
            <w:vAlign w:val="center"/>
          </w:tcPr>
          <w:p w14:paraId="0E5443C7" w14:textId="4F2B9ACB" w:rsidR="00B81A23" w:rsidRPr="00FF7012" w:rsidRDefault="00B81A23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One </w:t>
            </w:r>
            <w:r w:rsidR="00EC523F"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Occupant</w:t>
            </w:r>
          </w:p>
        </w:tc>
        <w:tc>
          <w:tcPr>
            <w:tcW w:w="2195" w:type="pct"/>
            <w:vAlign w:val="center"/>
          </w:tcPr>
          <w:p w14:paraId="51B8D965" w14:textId="20ED3D8B" w:rsidR="00B81A23" w:rsidRPr="00FF7012" w:rsidRDefault="00B81A2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33188</w:t>
            </w:r>
            <w:r w:rsidR="00033E0C"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(27.41 %)</w:t>
            </w:r>
          </w:p>
        </w:tc>
      </w:tr>
      <w:tr w:rsidR="00B81A23" w:rsidRPr="00FF7012" w14:paraId="01EDF2EE" w14:textId="77777777" w:rsidTr="00163263">
        <w:tc>
          <w:tcPr>
            <w:tcW w:w="2805" w:type="pct"/>
            <w:vAlign w:val="center"/>
          </w:tcPr>
          <w:p w14:paraId="2891B779" w14:textId="27ED114F" w:rsidR="00B81A23" w:rsidRPr="00FF7012" w:rsidRDefault="00B81A23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Two </w:t>
            </w:r>
            <w:r w:rsidR="00EC523F"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Occupants</w:t>
            </w:r>
          </w:p>
        </w:tc>
        <w:tc>
          <w:tcPr>
            <w:tcW w:w="2195" w:type="pct"/>
            <w:vAlign w:val="center"/>
          </w:tcPr>
          <w:p w14:paraId="79385A52" w14:textId="485EC594" w:rsidR="00B81A23" w:rsidRPr="00FF7012" w:rsidRDefault="00B81A2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40983</w:t>
            </w:r>
            <w:r w:rsidR="00033E0C"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(33.85 %)</w:t>
            </w:r>
          </w:p>
        </w:tc>
      </w:tr>
      <w:tr w:rsidR="00B81A23" w:rsidRPr="00FF7012" w14:paraId="348699D0" w14:textId="77777777" w:rsidTr="00163263">
        <w:tc>
          <w:tcPr>
            <w:tcW w:w="2805" w:type="pct"/>
            <w:vAlign w:val="center"/>
          </w:tcPr>
          <w:p w14:paraId="208D40BF" w14:textId="235DBE10" w:rsidR="00B81A23" w:rsidRPr="00FF7012" w:rsidRDefault="00B81A23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Three </w:t>
            </w:r>
            <w:r w:rsidR="00EC523F"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Occupants</w:t>
            </w:r>
          </w:p>
        </w:tc>
        <w:tc>
          <w:tcPr>
            <w:tcW w:w="2195" w:type="pct"/>
            <w:vAlign w:val="center"/>
          </w:tcPr>
          <w:p w14:paraId="65F9A046" w14:textId="76CE8E90" w:rsidR="00B81A23" w:rsidRPr="00FF7012" w:rsidRDefault="00B81A2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19241</w:t>
            </w:r>
            <w:r w:rsidR="00033E0C"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(15.89 %)</w:t>
            </w:r>
          </w:p>
        </w:tc>
      </w:tr>
      <w:tr w:rsidR="00B81A23" w:rsidRPr="00FF7012" w14:paraId="6446E56C" w14:textId="77777777" w:rsidTr="00163263">
        <w:tc>
          <w:tcPr>
            <w:tcW w:w="2805" w:type="pct"/>
            <w:vAlign w:val="center"/>
          </w:tcPr>
          <w:p w14:paraId="2AC7881F" w14:textId="6BAB2EB6" w:rsidR="00B81A23" w:rsidRPr="00FF7012" w:rsidRDefault="006F7EEA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r w:rsidR="00B81A23"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Four </w:t>
            </w:r>
            <w:r w:rsidR="00EC523F"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Occupants</w:t>
            </w:r>
          </w:p>
        </w:tc>
        <w:tc>
          <w:tcPr>
            <w:tcW w:w="2195" w:type="pct"/>
            <w:vAlign w:val="center"/>
          </w:tcPr>
          <w:p w14:paraId="43BDD2A5" w14:textId="6D40154F" w:rsidR="00B81A23" w:rsidRPr="00FF7012" w:rsidRDefault="00B81A2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16049</w:t>
            </w:r>
            <w:r w:rsidR="00033E0C"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(13.25 %)</w:t>
            </w:r>
          </w:p>
        </w:tc>
      </w:tr>
      <w:tr w:rsidR="00B81A23" w:rsidRPr="00FF7012" w14:paraId="2513C531" w14:textId="77777777" w:rsidTr="00163263">
        <w:tc>
          <w:tcPr>
            <w:tcW w:w="2805" w:type="pct"/>
            <w:vAlign w:val="center"/>
          </w:tcPr>
          <w:p w14:paraId="0EDC4624" w14:textId="2FAC8544" w:rsidR="00B81A23" w:rsidRPr="00FF7012" w:rsidRDefault="006F7EEA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</w:t>
            </w:r>
            <w:r w:rsidR="00B81A23"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Five </w:t>
            </w:r>
            <w:r w:rsidR="00EC523F"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Occupants</w:t>
            </w:r>
          </w:p>
        </w:tc>
        <w:tc>
          <w:tcPr>
            <w:tcW w:w="2195" w:type="pct"/>
            <w:vAlign w:val="center"/>
          </w:tcPr>
          <w:p w14:paraId="337B87C1" w14:textId="2FCA74EE" w:rsidR="00B81A23" w:rsidRPr="00FF7012" w:rsidRDefault="00B81A2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7271</w:t>
            </w:r>
            <w:r w:rsidR="00033E0C"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(6.00 %)</w:t>
            </w:r>
          </w:p>
        </w:tc>
      </w:tr>
      <w:tr w:rsidR="00B81A23" w:rsidRPr="00FF7012" w14:paraId="2E1DC089" w14:textId="77777777" w:rsidTr="00163263">
        <w:tc>
          <w:tcPr>
            <w:tcW w:w="2805" w:type="pct"/>
            <w:vAlign w:val="center"/>
          </w:tcPr>
          <w:p w14:paraId="0280A69F" w14:textId="60D08CA6" w:rsidR="00B81A23" w:rsidRPr="00FF7012" w:rsidRDefault="006F7EEA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  <w:r w:rsidR="00B81A23"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Six </w:t>
            </w:r>
            <w:r w:rsidR="00EC523F"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Occupants</w:t>
            </w:r>
          </w:p>
        </w:tc>
        <w:tc>
          <w:tcPr>
            <w:tcW w:w="2195" w:type="pct"/>
            <w:vAlign w:val="center"/>
          </w:tcPr>
          <w:p w14:paraId="1C84CF9F" w14:textId="613E5388" w:rsidR="00B81A23" w:rsidRPr="00FF7012" w:rsidRDefault="00B81A2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2734</w:t>
            </w:r>
            <w:r w:rsidR="00033E0C"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(2.26 %)</w:t>
            </w:r>
          </w:p>
        </w:tc>
      </w:tr>
      <w:tr w:rsidR="00B81A23" w:rsidRPr="00FF7012" w14:paraId="2603D442" w14:textId="77777777" w:rsidTr="00163263">
        <w:tc>
          <w:tcPr>
            <w:tcW w:w="2805" w:type="pct"/>
            <w:vAlign w:val="center"/>
          </w:tcPr>
          <w:p w14:paraId="467013F9" w14:textId="44850FB5" w:rsidR="00B81A23" w:rsidRPr="00FF7012" w:rsidRDefault="006F7EEA" w:rsidP="00243D9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7. </w:t>
            </w:r>
            <w:r w:rsidR="00243D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Seven </w:t>
            </w:r>
            <w:r w:rsidR="00EC523F"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Occupants</w:t>
            </w:r>
          </w:p>
        </w:tc>
        <w:tc>
          <w:tcPr>
            <w:tcW w:w="2195" w:type="pct"/>
            <w:vAlign w:val="center"/>
          </w:tcPr>
          <w:p w14:paraId="54BB06E1" w14:textId="2F1766AB" w:rsidR="00B81A23" w:rsidRPr="00FF7012" w:rsidRDefault="00B81A23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1617</w:t>
            </w:r>
            <w:r w:rsidR="00033E0C"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(1.33 %)</w:t>
            </w:r>
          </w:p>
        </w:tc>
      </w:tr>
    </w:tbl>
    <w:p w14:paraId="7A406C16" w14:textId="77777777" w:rsidR="00B81A23" w:rsidRPr="00445E6F" w:rsidRDefault="00B81A23" w:rsidP="00F96EB7">
      <w:pPr>
        <w:spacing w:line="276" w:lineRule="auto"/>
        <w:jc w:val="center"/>
        <w:rPr>
          <w:rFonts w:ascii="Times New Roman" w:hAnsi="Times New Roman" w:cs="Times New Roman"/>
          <w:szCs w:val="20"/>
        </w:rPr>
      </w:pPr>
    </w:p>
    <w:p w14:paraId="18247C0F" w14:textId="57F1649B" w:rsidR="006F7EEA" w:rsidRPr="00445E6F" w:rsidRDefault="00D60951" w:rsidP="006F7EEA">
      <w:pPr>
        <w:spacing w:line="276" w:lineRule="auto"/>
        <w:rPr>
          <w:rFonts w:ascii="Times New Roman" w:hAnsi="Times New Roman" w:cs="Times New Roman"/>
          <w:szCs w:val="20"/>
        </w:rPr>
      </w:pPr>
      <w:r w:rsidRPr="00445E6F">
        <w:rPr>
          <w:rFonts w:ascii="Times New Roman" w:hAnsi="Times New Roman" w:cs="Times New Roman"/>
          <w:szCs w:val="20"/>
        </w:rPr>
        <w:t>Occupant</w:t>
      </w:r>
      <w:r w:rsidR="006F7EEA" w:rsidRPr="00445E6F">
        <w:rPr>
          <w:rFonts w:ascii="Times New Roman" w:hAnsi="Times New Roman" w:cs="Times New Roman"/>
          <w:szCs w:val="20"/>
        </w:rPr>
        <w:t>_Default</w:t>
      </w:r>
      <w:r w:rsidR="00DC1109" w:rsidRPr="00445E6F">
        <w:rPr>
          <w:rFonts w:ascii="Times New Roman" w:hAnsi="Times New Roman" w:cs="Times New Roman"/>
          <w:szCs w:val="20"/>
        </w:rPr>
        <w:t>.txt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72"/>
        <w:gridCol w:w="4204"/>
      </w:tblGrid>
      <w:tr w:rsidR="00D425F8" w:rsidRPr="00FF7012" w14:paraId="1C44F1BB" w14:textId="77777777" w:rsidTr="00163263">
        <w:tc>
          <w:tcPr>
            <w:tcW w:w="2805" w:type="pct"/>
            <w:vAlign w:val="center"/>
          </w:tcPr>
          <w:p w14:paraId="3E02832C" w14:textId="0E70A8BC" w:rsidR="00D425F8" w:rsidRPr="00FF7012" w:rsidRDefault="00D425F8" w:rsidP="0085112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F701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2195" w:type="pct"/>
            <w:vAlign w:val="center"/>
          </w:tcPr>
          <w:p w14:paraId="016F0CA6" w14:textId="13060047" w:rsidR="00D425F8" w:rsidRPr="00FF7012" w:rsidRDefault="00D425F8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Default Value</w:t>
            </w:r>
          </w:p>
        </w:tc>
      </w:tr>
      <w:tr w:rsidR="00D425F8" w:rsidRPr="00FF7012" w14:paraId="62291A22" w14:textId="77777777" w:rsidTr="00163263">
        <w:tc>
          <w:tcPr>
            <w:tcW w:w="2805" w:type="pct"/>
            <w:vAlign w:val="center"/>
          </w:tcPr>
          <w:p w14:paraId="4AB80B23" w14:textId="68455E4F" w:rsidR="00D425F8" w:rsidRPr="00FF7012" w:rsidRDefault="00D425F8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Working Male Occupant</w:t>
            </w:r>
          </w:p>
        </w:tc>
        <w:tc>
          <w:tcPr>
            <w:tcW w:w="2195" w:type="pct"/>
            <w:vAlign w:val="center"/>
          </w:tcPr>
          <w:p w14:paraId="119026B1" w14:textId="04F49AE4" w:rsidR="00D425F8" w:rsidRPr="00FF7012" w:rsidRDefault="00D425F8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24.81888254 %</w:t>
            </w:r>
          </w:p>
        </w:tc>
      </w:tr>
      <w:tr w:rsidR="00D425F8" w:rsidRPr="00FF7012" w14:paraId="341B9C2A" w14:textId="77777777" w:rsidTr="00163263">
        <w:tc>
          <w:tcPr>
            <w:tcW w:w="2805" w:type="pct"/>
            <w:vAlign w:val="center"/>
          </w:tcPr>
          <w:p w14:paraId="5DDC6F47" w14:textId="483FF795" w:rsidR="00D425F8" w:rsidRPr="00FF7012" w:rsidRDefault="00D425F8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Nonworking Male Occupant</w:t>
            </w:r>
          </w:p>
        </w:tc>
        <w:tc>
          <w:tcPr>
            <w:tcW w:w="2195" w:type="pct"/>
            <w:vAlign w:val="center"/>
          </w:tcPr>
          <w:p w14:paraId="6CA5EA54" w14:textId="36E6DACB" w:rsidR="00D425F8" w:rsidRPr="00FF7012" w:rsidRDefault="00D425F8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11.89544075 %</w:t>
            </w:r>
          </w:p>
        </w:tc>
      </w:tr>
      <w:tr w:rsidR="00D425F8" w:rsidRPr="00FF7012" w14:paraId="6FABCA69" w14:textId="77777777" w:rsidTr="00163263">
        <w:tc>
          <w:tcPr>
            <w:tcW w:w="2805" w:type="pct"/>
            <w:vAlign w:val="center"/>
          </w:tcPr>
          <w:p w14:paraId="2242D6A5" w14:textId="5909E4C5" w:rsidR="00D425F8" w:rsidRPr="00FF7012" w:rsidRDefault="00D425F8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Working Female Occupant</w:t>
            </w:r>
          </w:p>
        </w:tc>
        <w:tc>
          <w:tcPr>
            <w:tcW w:w="2195" w:type="pct"/>
            <w:vAlign w:val="center"/>
          </w:tcPr>
          <w:p w14:paraId="7931342E" w14:textId="51647FE7" w:rsidR="00D425F8" w:rsidRPr="00FF7012" w:rsidRDefault="00D425F8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26.61013706 %</w:t>
            </w:r>
          </w:p>
        </w:tc>
      </w:tr>
      <w:tr w:rsidR="00D425F8" w:rsidRPr="00FF7012" w14:paraId="7A9C85FC" w14:textId="77777777" w:rsidTr="00163263">
        <w:tc>
          <w:tcPr>
            <w:tcW w:w="2805" w:type="pct"/>
            <w:vAlign w:val="center"/>
          </w:tcPr>
          <w:p w14:paraId="2C81082B" w14:textId="6B9A4B01" w:rsidR="00D425F8" w:rsidRPr="00FF7012" w:rsidRDefault="00D425F8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Nonworking Female Occupant</w:t>
            </w:r>
          </w:p>
        </w:tc>
        <w:tc>
          <w:tcPr>
            <w:tcW w:w="2195" w:type="pct"/>
            <w:vAlign w:val="center"/>
          </w:tcPr>
          <w:p w14:paraId="6D23345B" w14:textId="178B98D0" w:rsidR="00D425F8" w:rsidRPr="00FF7012" w:rsidRDefault="00D425F8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12.75397102 %</w:t>
            </w:r>
          </w:p>
        </w:tc>
      </w:tr>
      <w:tr w:rsidR="00D425F8" w:rsidRPr="00FF7012" w14:paraId="499F981D" w14:textId="77777777" w:rsidTr="00163263">
        <w:tc>
          <w:tcPr>
            <w:tcW w:w="2805" w:type="pct"/>
            <w:vAlign w:val="center"/>
          </w:tcPr>
          <w:p w14:paraId="61CD095C" w14:textId="193C65B8" w:rsidR="00D425F8" w:rsidRPr="00FF7012" w:rsidRDefault="00D425F8" w:rsidP="0085112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Child Occupant</w:t>
            </w:r>
          </w:p>
        </w:tc>
        <w:tc>
          <w:tcPr>
            <w:tcW w:w="2195" w:type="pct"/>
            <w:vAlign w:val="center"/>
          </w:tcPr>
          <w:p w14:paraId="11ECEF28" w14:textId="61721982" w:rsidR="00D425F8" w:rsidRPr="00FF7012" w:rsidRDefault="00D425F8" w:rsidP="0085112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23.92156863 %</w:t>
            </w:r>
          </w:p>
        </w:tc>
      </w:tr>
    </w:tbl>
    <w:p w14:paraId="6056C488" w14:textId="098C44A1" w:rsidR="006F7EEA" w:rsidRPr="00445E6F" w:rsidRDefault="006F7EEA" w:rsidP="005A570C">
      <w:pPr>
        <w:jc w:val="center"/>
        <w:rPr>
          <w:rFonts w:ascii="Times New Roman" w:hAnsi="Times New Roman" w:cs="Times New Roman"/>
          <w:szCs w:val="20"/>
        </w:rPr>
      </w:pPr>
    </w:p>
    <w:p w14:paraId="3D42DC67" w14:textId="655B90D1" w:rsidR="000D2780" w:rsidRPr="00445E6F" w:rsidRDefault="000D2780" w:rsidP="000D2780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HVACDemandResponse</w:t>
      </w:r>
      <w:r w:rsidRPr="00445E6F">
        <w:rPr>
          <w:rFonts w:ascii="Times New Roman" w:hAnsi="Times New Roman" w:cs="Times New Roman"/>
          <w:szCs w:val="20"/>
        </w:rPr>
        <w:t>_Default.txt</w:t>
      </w:r>
      <w:r>
        <w:rPr>
          <w:rFonts w:ascii="Times New Roman" w:hAnsi="Times New Roman" w:cs="Times New Roman"/>
          <w:szCs w:val="20"/>
        </w:rPr>
        <w:t>, WaterHeaterDemandResponse</w:t>
      </w:r>
      <w:r w:rsidRPr="00445E6F">
        <w:rPr>
          <w:rFonts w:ascii="Times New Roman" w:hAnsi="Times New Roman" w:cs="Times New Roman"/>
          <w:szCs w:val="20"/>
        </w:rPr>
        <w:t>_Default.txt</w:t>
      </w:r>
      <w:r>
        <w:rPr>
          <w:rFonts w:ascii="Times New Roman" w:hAnsi="Times New Roman" w:cs="Times New Roman"/>
          <w:szCs w:val="20"/>
        </w:rPr>
        <w:t>, RefrigeratorDemandResponse</w:t>
      </w:r>
      <w:r w:rsidRPr="00445E6F">
        <w:rPr>
          <w:rFonts w:ascii="Times New Roman" w:hAnsi="Times New Roman" w:cs="Times New Roman"/>
          <w:szCs w:val="20"/>
        </w:rPr>
        <w:t>_Default.txt</w:t>
      </w:r>
      <w:r>
        <w:rPr>
          <w:rFonts w:ascii="Times New Roman" w:hAnsi="Times New Roman" w:cs="Times New Roman"/>
          <w:szCs w:val="20"/>
        </w:rPr>
        <w:t>, and FreezerDemandResponse</w:t>
      </w:r>
      <w:r w:rsidRPr="00445E6F">
        <w:rPr>
          <w:rFonts w:ascii="Times New Roman" w:hAnsi="Times New Roman" w:cs="Times New Roman"/>
          <w:szCs w:val="20"/>
        </w:rPr>
        <w:t>_Default.txt</w:t>
      </w:r>
    </w:p>
    <w:tbl>
      <w:tblPr>
        <w:tblStyle w:val="TableGrid"/>
        <w:tblW w:w="4961" w:type="pct"/>
        <w:jc w:val="center"/>
        <w:tblLook w:val="04A0" w:firstRow="1" w:lastRow="0" w:firstColumn="1" w:lastColumn="0" w:noHBand="0" w:noVBand="1"/>
      </w:tblPr>
      <w:tblGrid>
        <w:gridCol w:w="3941"/>
        <w:gridCol w:w="1644"/>
        <w:gridCol w:w="2054"/>
        <w:gridCol w:w="1862"/>
      </w:tblGrid>
      <w:tr w:rsidR="000D2780" w:rsidRPr="000D2780" w14:paraId="22620294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490E3B8D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865" w:type="pct"/>
            <w:vAlign w:val="center"/>
          </w:tcPr>
          <w:p w14:paraId="420F6BC9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b/>
                <w:sz w:val="20"/>
                <w:szCs w:val="20"/>
              </w:rPr>
              <w:t>Default Value</w:t>
            </w:r>
          </w:p>
        </w:tc>
        <w:tc>
          <w:tcPr>
            <w:tcW w:w="1081" w:type="pct"/>
            <w:vAlign w:val="center"/>
          </w:tcPr>
          <w:p w14:paraId="64A6D682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b/>
                <w:sz w:val="20"/>
                <w:szCs w:val="20"/>
              </w:rPr>
              <w:t>Allowed to Vary?</w:t>
            </w:r>
          </w:p>
        </w:tc>
        <w:tc>
          <w:tcPr>
            <w:tcW w:w="980" w:type="pct"/>
            <w:vAlign w:val="center"/>
          </w:tcPr>
          <w:p w14:paraId="6F8026EB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b/>
                <w:sz w:val="20"/>
                <w:szCs w:val="20"/>
              </w:rPr>
              <w:t>Range</w:t>
            </w:r>
          </w:p>
        </w:tc>
      </w:tr>
      <w:tr w:rsidR="000D2780" w:rsidRPr="000D2780" w14:paraId="01C65528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2509AF53" w14:textId="67470373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HVAC Demand Response </w:t>
            </w: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  <w:tc>
          <w:tcPr>
            <w:tcW w:w="865" w:type="pct"/>
            <w:vAlign w:val="center"/>
          </w:tcPr>
          <w:p w14:paraId="7F97C888" w14:textId="468C40C2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1" w:type="pct"/>
            <w:vAlign w:val="center"/>
          </w:tcPr>
          <w:p w14:paraId="7CF5113F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60A3AA3A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0D2780" w:rsidRPr="000D2780" w14:paraId="6C2EE0B9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30BD8A17" w14:textId="798D01AD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Simulate HVAC Load Shed</w:t>
            </w:r>
          </w:p>
        </w:tc>
        <w:tc>
          <w:tcPr>
            <w:tcW w:w="865" w:type="pct"/>
            <w:vAlign w:val="center"/>
          </w:tcPr>
          <w:p w14:paraId="726774CA" w14:textId="3186306D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(No)</w:t>
            </w:r>
          </w:p>
        </w:tc>
        <w:tc>
          <w:tcPr>
            <w:tcW w:w="1081" w:type="pct"/>
            <w:vAlign w:val="center"/>
          </w:tcPr>
          <w:p w14:paraId="05F85176" w14:textId="6D2CA736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2259DAE2" w14:textId="2A71FFED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(Yes)</w:t>
            </w:r>
          </w:p>
        </w:tc>
      </w:tr>
      <w:tr w:rsidR="000D2780" w:rsidRPr="000D2780" w14:paraId="658FAFD4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5D700421" w14:textId="1E1B05E5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Shed Load Hour</w:t>
            </w:r>
          </w:p>
        </w:tc>
        <w:tc>
          <w:tcPr>
            <w:tcW w:w="865" w:type="pct"/>
            <w:vAlign w:val="center"/>
          </w:tcPr>
          <w:p w14:paraId="2D5B479F" w14:textId="71474D77" w:rsidR="000D2780" w:rsidRPr="000D2780" w:rsidRDefault="00B649A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1" w:type="pct"/>
            <w:vAlign w:val="center"/>
          </w:tcPr>
          <w:p w14:paraId="21D76C3D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606032F4" w14:textId="66B0F03B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1-12</w:t>
            </w:r>
          </w:p>
        </w:tc>
      </w:tr>
      <w:tr w:rsidR="000D2780" w:rsidRPr="000D2780" w14:paraId="34BD0399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54593527" w14:textId="4B7D9BF5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Shed Load Minute</w:t>
            </w:r>
          </w:p>
        </w:tc>
        <w:tc>
          <w:tcPr>
            <w:tcW w:w="865" w:type="pct"/>
            <w:vAlign w:val="center"/>
          </w:tcPr>
          <w:p w14:paraId="7D58EA89" w14:textId="32F1B8EF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1" w:type="pct"/>
            <w:vAlign w:val="center"/>
          </w:tcPr>
          <w:p w14:paraId="572A9403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177D15E0" w14:textId="7D01C499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0-59</w:t>
            </w:r>
          </w:p>
        </w:tc>
      </w:tr>
      <w:tr w:rsidR="000D2780" w:rsidRPr="000D2780" w14:paraId="43CD798D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523FDA86" w14:textId="0025D5EB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Shed Load AM/PM</w:t>
            </w:r>
          </w:p>
        </w:tc>
        <w:tc>
          <w:tcPr>
            <w:tcW w:w="865" w:type="pct"/>
            <w:vAlign w:val="center"/>
          </w:tcPr>
          <w:p w14:paraId="76AF2DA1" w14:textId="4E3E75CD" w:rsidR="000D2780" w:rsidRPr="000D2780" w:rsidRDefault="00B649A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(PM)</w:t>
            </w:r>
          </w:p>
        </w:tc>
        <w:tc>
          <w:tcPr>
            <w:tcW w:w="1081" w:type="pct"/>
            <w:vAlign w:val="center"/>
          </w:tcPr>
          <w:p w14:paraId="3976695B" w14:textId="5691FDF9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0EB4A93E" w14:textId="00A525E6" w:rsidR="000D2780" w:rsidRPr="000D2780" w:rsidRDefault="00B649A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(AM)</w:t>
            </w:r>
          </w:p>
        </w:tc>
      </w:tr>
      <w:tr w:rsidR="000D2780" w:rsidRPr="000D2780" w14:paraId="617146D7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3CBD01BF" w14:textId="0B94B359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Shed Load Day</w:t>
            </w:r>
          </w:p>
        </w:tc>
        <w:tc>
          <w:tcPr>
            <w:tcW w:w="865" w:type="pct"/>
            <w:vAlign w:val="center"/>
          </w:tcPr>
          <w:p w14:paraId="39F8C8F7" w14:textId="238E7E74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1" w:type="pct"/>
            <w:vAlign w:val="center"/>
          </w:tcPr>
          <w:p w14:paraId="184277A3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48F45BC4" w14:textId="3EF1810F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0D2780" w:rsidRPr="000D2780" w14:paraId="00398CC4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51B7A1BD" w14:textId="3F4E9651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7.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Shed Load Signal Duration</w:t>
            </w:r>
          </w:p>
        </w:tc>
        <w:tc>
          <w:tcPr>
            <w:tcW w:w="865" w:type="pct"/>
            <w:vAlign w:val="center"/>
          </w:tcPr>
          <w:p w14:paraId="0CC49E43" w14:textId="44E98468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Minutes</w:t>
            </w:r>
          </w:p>
        </w:tc>
        <w:tc>
          <w:tcPr>
            <w:tcW w:w="1081" w:type="pct"/>
            <w:vAlign w:val="center"/>
          </w:tcPr>
          <w:p w14:paraId="6DF83891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669F16C6" w14:textId="24D1BECC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0D2780" w:rsidRPr="000D2780" w14:paraId="0904662B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3AD9DEB8" w14:textId="4C9FAC76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8.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Simulate HVAC Adjust Thermostat</w:t>
            </w:r>
          </w:p>
        </w:tc>
        <w:tc>
          <w:tcPr>
            <w:tcW w:w="865" w:type="pct"/>
            <w:vAlign w:val="center"/>
          </w:tcPr>
          <w:p w14:paraId="5342166E" w14:textId="24A81963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(No)</w:t>
            </w:r>
          </w:p>
        </w:tc>
        <w:tc>
          <w:tcPr>
            <w:tcW w:w="1081" w:type="pct"/>
            <w:vAlign w:val="center"/>
          </w:tcPr>
          <w:p w14:paraId="29635D2B" w14:textId="4045149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63FA00FA" w14:textId="192F09D0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(Yes)</w:t>
            </w:r>
          </w:p>
        </w:tc>
      </w:tr>
      <w:tr w:rsidR="000D2780" w:rsidRPr="000D2780" w14:paraId="4819BFC3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08D02FF4" w14:textId="35ED2B50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9.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HVAC Adjust Thermostat Temperature</w:t>
            </w:r>
          </w:p>
        </w:tc>
        <w:tc>
          <w:tcPr>
            <w:tcW w:w="865" w:type="pct"/>
            <w:vAlign w:val="center"/>
          </w:tcPr>
          <w:p w14:paraId="35CC5D30" w14:textId="2476B88E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°F</w:t>
            </w:r>
          </w:p>
        </w:tc>
        <w:tc>
          <w:tcPr>
            <w:tcW w:w="1081" w:type="pct"/>
            <w:vAlign w:val="center"/>
          </w:tcPr>
          <w:p w14:paraId="7C1FC117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693F9A92" w14:textId="129BB952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0D2780" w:rsidRPr="000D2780" w14:paraId="5EAE19BA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1EDE64D3" w14:textId="47358279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10.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Adjust Thermostat Hour 1</w:t>
            </w:r>
          </w:p>
        </w:tc>
        <w:tc>
          <w:tcPr>
            <w:tcW w:w="865" w:type="pct"/>
            <w:vAlign w:val="center"/>
          </w:tcPr>
          <w:p w14:paraId="54CEA2FB" w14:textId="05DB2195" w:rsidR="000D2780" w:rsidRPr="000D2780" w:rsidRDefault="00B649A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1" w:type="pct"/>
            <w:vAlign w:val="center"/>
          </w:tcPr>
          <w:p w14:paraId="164F5718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7CCCFA5F" w14:textId="13949815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1-12</w:t>
            </w:r>
          </w:p>
        </w:tc>
      </w:tr>
      <w:tr w:rsidR="000D2780" w:rsidRPr="000D2780" w14:paraId="6EAA1268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581DE14A" w14:textId="77BF985D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11.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Adjust Thermostat Minute 1</w:t>
            </w:r>
          </w:p>
        </w:tc>
        <w:tc>
          <w:tcPr>
            <w:tcW w:w="865" w:type="pct"/>
            <w:vAlign w:val="center"/>
          </w:tcPr>
          <w:p w14:paraId="0D58C33B" w14:textId="31458555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1" w:type="pct"/>
            <w:vAlign w:val="center"/>
          </w:tcPr>
          <w:p w14:paraId="21465EC4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23AE3EC0" w14:textId="42305640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0-59</w:t>
            </w:r>
          </w:p>
        </w:tc>
      </w:tr>
      <w:tr w:rsidR="000D2780" w:rsidRPr="000D2780" w14:paraId="48735E27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0D9104A3" w14:textId="2850C552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12.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Adjust Thermostat AM/PM 1</w:t>
            </w:r>
          </w:p>
        </w:tc>
        <w:tc>
          <w:tcPr>
            <w:tcW w:w="865" w:type="pct"/>
            <w:vAlign w:val="center"/>
          </w:tcPr>
          <w:p w14:paraId="0F6BA793" w14:textId="3533CAC2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(PM)</w:t>
            </w:r>
          </w:p>
        </w:tc>
        <w:tc>
          <w:tcPr>
            <w:tcW w:w="1081" w:type="pct"/>
            <w:vAlign w:val="center"/>
          </w:tcPr>
          <w:p w14:paraId="30087B62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5072354B" w14:textId="60696AEE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(AM)</w:t>
            </w:r>
          </w:p>
        </w:tc>
      </w:tr>
      <w:tr w:rsidR="000D2780" w:rsidRPr="000D2780" w14:paraId="0226B4AB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0CEFEB31" w14:textId="724316EF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13.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Adjust Thermostat Day 1</w:t>
            </w:r>
          </w:p>
        </w:tc>
        <w:tc>
          <w:tcPr>
            <w:tcW w:w="865" w:type="pct"/>
            <w:vAlign w:val="center"/>
          </w:tcPr>
          <w:p w14:paraId="6B1E754A" w14:textId="6AEB2055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1" w:type="pct"/>
            <w:vAlign w:val="center"/>
          </w:tcPr>
          <w:p w14:paraId="0A868475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6594379F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0D2780" w:rsidRPr="000D2780" w14:paraId="386433F2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21EDB8CC" w14:textId="609DA99A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14.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Adjust Thermostat Signal Duration 1</w:t>
            </w:r>
          </w:p>
        </w:tc>
        <w:tc>
          <w:tcPr>
            <w:tcW w:w="865" w:type="pct"/>
            <w:vAlign w:val="center"/>
          </w:tcPr>
          <w:p w14:paraId="37D73830" w14:textId="6BB40E6D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Minutes</w:t>
            </w:r>
          </w:p>
        </w:tc>
        <w:tc>
          <w:tcPr>
            <w:tcW w:w="1081" w:type="pct"/>
            <w:vAlign w:val="center"/>
          </w:tcPr>
          <w:p w14:paraId="56935E41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6E93D521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0D2780" w:rsidRPr="000D2780" w14:paraId="36DE7BE7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7729A68C" w14:textId="270E4282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15.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Adjust Thermostat Hour 2</w:t>
            </w:r>
          </w:p>
        </w:tc>
        <w:tc>
          <w:tcPr>
            <w:tcW w:w="865" w:type="pct"/>
            <w:vAlign w:val="center"/>
          </w:tcPr>
          <w:p w14:paraId="13E74EAF" w14:textId="2851AB7E" w:rsidR="000D2780" w:rsidRPr="000D2780" w:rsidRDefault="00B649A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81" w:type="pct"/>
            <w:vAlign w:val="center"/>
          </w:tcPr>
          <w:p w14:paraId="2BC252F0" w14:textId="7777777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58F47FFA" w14:textId="2FF138C0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1-12</w:t>
            </w:r>
          </w:p>
        </w:tc>
      </w:tr>
      <w:tr w:rsidR="000D2780" w:rsidRPr="000D2780" w14:paraId="280BE42C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10441DD8" w14:textId="30C57772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16.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Adjust Thermostat Minute 2</w:t>
            </w:r>
          </w:p>
        </w:tc>
        <w:tc>
          <w:tcPr>
            <w:tcW w:w="865" w:type="pct"/>
            <w:vAlign w:val="center"/>
          </w:tcPr>
          <w:p w14:paraId="2039A18A" w14:textId="6F6E055E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1" w:type="pct"/>
            <w:vAlign w:val="center"/>
          </w:tcPr>
          <w:p w14:paraId="5DF6FC34" w14:textId="19F18BCD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67364542" w14:textId="2259E85A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0-59</w:t>
            </w:r>
          </w:p>
        </w:tc>
      </w:tr>
      <w:tr w:rsidR="000D2780" w:rsidRPr="000D2780" w14:paraId="6CE223A9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29458C87" w14:textId="759A4BBA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 Adjust Thermostat AM/PM 2</w:t>
            </w:r>
          </w:p>
        </w:tc>
        <w:tc>
          <w:tcPr>
            <w:tcW w:w="865" w:type="pct"/>
            <w:vAlign w:val="center"/>
          </w:tcPr>
          <w:p w14:paraId="6C2CF23A" w14:textId="6A554907" w:rsidR="000D2780" w:rsidRPr="000D2780" w:rsidRDefault="000D2780" w:rsidP="000D278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(PM)</w:t>
            </w:r>
          </w:p>
        </w:tc>
        <w:tc>
          <w:tcPr>
            <w:tcW w:w="1081" w:type="pct"/>
            <w:vAlign w:val="center"/>
          </w:tcPr>
          <w:p w14:paraId="13559D73" w14:textId="628CF955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5685FA5A" w14:textId="14151B80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(AM)</w:t>
            </w:r>
          </w:p>
        </w:tc>
      </w:tr>
      <w:tr w:rsidR="000D2780" w:rsidRPr="000D2780" w14:paraId="7D19D9FF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37F36B1F" w14:textId="3B582092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 Adjust Thermostat Day 2</w:t>
            </w:r>
          </w:p>
        </w:tc>
        <w:tc>
          <w:tcPr>
            <w:tcW w:w="865" w:type="pct"/>
            <w:vAlign w:val="center"/>
          </w:tcPr>
          <w:p w14:paraId="10615B1B" w14:textId="6956EFE3" w:rsidR="000D2780" w:rsidRPr="000D2780" w:rsidRDefault="000D2780" w:rsidP="000D278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1" w:type="pct"/>
            <w:vAlign w:val="center"/>
          </w:tcPr>
          <w:p w14:paraId="01F0E24B" w14:textId="5546251E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112615AA" w14:textId="3F36549E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0D2780" w:rsidRPr="000D2780" w14:paraId="38784877" w14:textId="77777777" w:rsidTr="000D2780">
        <w:trPr>
          <w:trHeight w:val="270"/>
          <w:jc w:val="center"/>
        </w:trPr>
        <w:tc>
          <w:tcPr>
            <w:tcW w:w="2074" w:type="pct"/>
            <w:vAlign w:val="center"/>
          </w:tcPr>
          <w:p w14:paraId="6AADE18C" w14:textId="3EE66093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 Adjust Thermostat Signal Duration 2</w:t>
            </w:r>
          </w:p>
        </w:tc>
        <w:tc>
          <w:tcPr>
            <w:tcW w:w="865" w:type="pct"/>
            <w:vAlign w:val="center"/>
          </w:tcPr>
          <w:p w14:paraId="2BB2BAE0" w14:textId="64DF75B8" w:rsidR="000D2780" w:rsidRPr="000D2780" w:rsidRDefault="000D2780" w:rsidP="000D278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Minutes</w:t>
            </w:r>
          </w:p>
        </w:tc>
        <w:tc>
          <w:tcPr>
            <w:tcW w:w="1081" w:type="pct"/>
            <w:vAlign w:val="center"/>
          </w:tcPr>
          <w:p w14:paraId="02B7DAAD" w14:textId="7F0AD7AC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0" w:type="pct"/>
            <w:vAlign w:val="center"/>
          </w:tcPr>
          <w:p w14:paraId="624CD445" w14:textId="2258FDC1" w:rsidR="000D2780" w:rsidRPr="000D2780" w:rsidRDefault="000D2780" w:rsidP="000D278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</w:tbl>
    <w:p w14:paraId="1A4E37D1" w14:textId="77777777" w:rsidR="000D2780" w:rsidRDefault="000D2780" w:rsidP="005A570C">
      <w:pPr>
        <w:jc w:val="center"/>
        <w:rPr>
          <w:rFonts w:ascii="Times New Roman" w:hAnsi="Times New Roman" w:cs="Times New Roman"/>
          <w:szCs w:val="20"/>
        </w:rPr>
      </w:pPr>
    </w:p>
    <w:p w14:paraId="51E36F3C" w14:textId="322136D6" w:rsidR="000D2780" w:rsidRPr="00445E6F" w:rsidRDefault="000D2780" w:rsidP="000D2780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WasherDryerDemandResponse</w:t>
      </w:r>
      <w:r w:rsidRPr="00445E6F">
        <w:rPr>
          <w:rFonts w:ascii="Times New Roman" w:hAnsi="Times New Roman" w:cs="Times New Roman"/>
          <w:szCs w:val="20"/>
        </w:rPr>
        <w:t>_Default.txt</w:t>
      </w:r>
      <w:r>
        <w:rPr>
          <w:rFonts w:ascii="Times New Roman" w:hAnsi="Times New Roman" w:cs="Times New Roman"/>
          <w:szCs w:val="20"/>
        </w:rPr>
        <w:t xml:space="preserve"> and DishwasherDemandResponse</w:t>
      </w:r>
      <w:r w:rsidRPr="00445E6F">
        <w:rPr>
          <w:rFonts w:ascii="Times New Roman" w:hAnsi="Times New Roman" w:cs="Times New Roman"/>
          <w:szCs w:val="20"/>
        </w:rPr>
        <w:t>_Default.txt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292"/>
        <w:gridCol w:w="1683"/>
        <w:gridCol w:w="2055"/>
        <w:gridCol w:w="1546"/>
      </w:tblGrid>
      <w:tr w:rsidR="005A570C" w:rsidRPr="000D2780" w14:paraId="1D4485A9" w14:textId="77777777" w:rsidTr="005A570C">
        <w:trPr>
          <w:trHeight w:val="270"/>
          <w:jc w:val="center"/>
        </w:trPr>
        <w:tc>
          <w:tcPr>
            <w:tcW w:w="2241" w:type="pct"/>
            <w:vAlign w:val="center"/>
          </w:tcPr>
          <w:p w14:paraId="1D2F22B2" w14:textId="77777777" w:rsidR="000D2780" w:rsidRPr="000D2780" w:rsidRDefault="000D2780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879" w:type="pct"/>
            <w:vAlign w:val="center"/>
          </w:tcPr>
          <w:p w14:paraId="3452CE99" w14:textId="77777777" w:rsidR="000D2780" w:rsidRPr="000D2780" w:rsidRDefault="000D2780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b/>
                <w:sz w:val="20"/>
                <w:szCs w:val="20"/>
              </w:rPr>
              <w:t>Default Value</w:t>
            </w:r>
          </w:p>
        </w:tc>
        <w:tc>
          <w:tcPr>
            <w:tcW w:w="1073" w:type="pct"/>
            <w:vAlign w:val="center"/>
          </w:tcPr>
          <w:p w14:paraId="67CC8571" w14:textId="77777777" w:rsidR="000D2780" w:rsidRPr="000D2780" w:rsidRDefault="000D2780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b/>
                <w:sz w:val="20"/>
                <w:szCs w:val="20"/>
              </w:rPr>
              <w:t>Allowed to Vary?</w:t>
            </w:r>
          </w:p>
        </w:tc>
        <w:tc>
          <w:tcPr>
            <w:tcW w:w="807" w:type="pct"/>
            <w:vAlign w:val="center"/>
          </w:tcPr>
          <w:p w14:paraId="2C28334B" w14:textId="77777777" w:rsidR="000D2780" w:rsidRPr="000D2780" w:rsidRDefault="000D2780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b/>
                <w:sz w:val="20"/>
                <w:szCs w:val="20"/>
              </w:rPr>
              <w:t>Range</w:t>
            </w:r>
          </w:p>
        </w:tc>
      </w:tr>
      <w:tr w:rsidR="005A570C" w:rsidRPr="000D2780" w14:paraId="30BB039D" w14:textId="77777777" w:rsidTr="005A570C">
        <w:trPr>
          <w:trHeight w:val="270"/>
          <w:jc w:val="center"/>
        </w:trPr>
        <w:tc>
          <w:tcPr>
            <w:tcW w:w="2241" w:type="pct"/>
            <w:vAlign w:val="center"/>
          </w:tcPr>
          <w:p w14:paraId="68C86DD2" w14:textId="4EA71D8D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Washer/Dryer Demand Response </w:t>
            </w: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  <w:tc>
          <w:tcPr>
            <w:tcW w:w="879" w:type="pct"/>
            <w:vAlign w:val="center"/>
          </w:tcPr>
          <w:p w14:paraId="6C2A11CA" w14:textId="77777777" w:rsidR="000D2780" w:rsidRPr="000D2780" w:rsidRDefault="000D2780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73" w:type="pct"/>
            <w:vAlign w:val="center"/>
          </w:tcPr>
          <w:p w14:paraId="24F95FEE" w14:textId="77777777" w:rsidR="000D2780" w:rsidRPr="000D2780" w:rsidRDefault="000D2780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07" w:type="pct"/>
            <w:vAlign w:val="center"/>
          </w:tcPr>
          <w:p w14:paraId="0DE1F685" w14:textId="77777777" w:rsidR="000D2780" w:rsidRPr="000D2780" w:rsidRDefault="000D2780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5A570C" w:rsidRPr="000D2780" w14:paraId="21B00C0A" w14:textId="77777777" w:rsidTr="005A570C">
        <w:trPr>
          <w:trHeight w:val="270"/>
          <w:jc w:val="center"/>
        </w:trPr>
        <w:tc>
          <w:tcPr>
            <w:tcW w:w="2241" w:type="pct"/>
            <w:vAlign w:val="center"/>
          </w:tcPr>
          <w:p w14:paraId="118679D3" w14:textId="646EBA62" w:rsidR="000D2780" w:rsidRPr="000D2780" w:rsidRDefault="000D2780" w:rsidP="000D27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Simulate Washer/Dryer Defer Load</w:t>
            </w:r>
          </w:p>
        </w:tc>
        <w:tc>
          <w:tcPr>
            <w:tcW w:w="879" w:type="pct"/>
            <w:vAlign w:val="center"/>
          </w:tcPr>
          <w:p w14:paraId="6EFC5AAF" w14:textId="77777777" w:rsidR="000D2780" w:rsidRPr="000D2780" w:rsidRDefault="000D2780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(No)</w:t>
            </w:r>
          </w:p>
        </w:tc>
        <w:tc>
          <w:tcPr>
            <w:tcW w:w="1073" w:type="pct"/>
            <w:vAlign w:val="center"/>
          </w:tcPr>
          <w:p w14:paraId="622FCCE8" w14:textId="77777777" w:rsidR="000D2780" w:rsidRPr="000D2780" w:rsidRDefault="000D2780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07" w:type="pct"/>
            <w:vAlign w:val="center"/>
          </w:tcPr>
          <w:p w14:paraId="5ED4B852" w14:textId="77777777" w:rsidR="000D2780" w:rsidRPr="000D2780" w:rsidRDefault="000D2780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(Yes)</w:t>
            </w:r>
          </w:p>
        </w:tc>
      </w:tr>
      <w:tr w:rsidR="005A570C" w:rsidRPr="000D2780" w14:paraId="354D8F76" w14:textId="77777777" w:rsidTr="005A570C">
        <w:trPr>
          <w:trHeight w:val="270"/>
          <w:jc w:val="center"/>
        </w:trPr>
        <w:tc>
          <w:tcPr>
            <w:tcW w:w="2241" w:type="pct"/>
            <w:vAlign w:val="center"/>
          </w:tcPr>
          <w:p w14:paraId="57D63F8D" w14:textId="2D37DA84" w:rsidR="005E2C2D" w:rsidRPr="000D2780" w:rsidRDefault="005E2C2D" w:rsidP="005E2C2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Defer Load Hour 1</w:t>
            </w:r>
          </w:p>
        </w:tc>
        <w:tc>
          <w:tcPr>
            <w:tcW w:w="879" w:type="pct"/>
            <w:vAlign w:val="center"/>
          </w:tcPr>
          <w:p w14:paraId="5150D73E" w14:textId="16F8A90D" w:rsidR="005E2C2D" w:rsidRPr="000D2780" w:rsidRDefault="00394EC8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 and </w:t>
            </w:r>
            <w:r w:rsidR="00073D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73" w:type="pct"/>
            <w:vAlign w:val="center"/>
          </w:tcPr>
          <w:p w14:paraId="255E4941" w14:textId="1DAF6FF9" w:rsidR="005E2C2D" w:rsidRDefault="005E2C2D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07" w:type="pct"/>
            <w:vAlign w:val="center"/>
          </w:tcPr>
          <w:p w14:paraId="2D2D1363" w14:textId="6E676AF0" w:rsidR="005E2C2D" w:rsidRDefault="005E2C2D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1-12</w:t>
            </w:r>
          </w:p>
        </w:tc>
      </w:tr>
      <w:tr w:rsidR="005A570C" w:rsidRPr="000D2780" w14:paraId="7AD5C0D3" w14:textId="77777777" w:rsidTr="005A570C">
        <w:trPr>
          <w:trHeight w:val="270"/>
          <w:jc w:val="center"/>
        </w:trPr>
        <w:tc>
          <w:tcPr>
            <w:tcW w:w="2241" w:type="pct"/>
            <w:vAlign w:val="center"/>
          </w:tcPr>
          <w:p w14:paraId="3614A6C7" w14:textId="52C6C51B" w:rsidR="005E2C2D" w:rsidRPr="000D2780" w:rsidRDefault="005E2C2D" w:rsidP="005E2C2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Defer Load Minute 1</w:t>
            </w:r>
          </w:p>
        </w:tc>
        <w:tc>
          <w:tcPr>
            <w:tcW w:w="879" w:type="pct"/>
            <w:vAlign w:val="center"/>
          </w:tcPr>
          <w:p w14:paraId="514EE36E" w14:textId="05B42C48" w:rsidR="005E2C2D" w:rsidRPr="000D2780" w:rsidRDefault="005E2C2D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73" w:type="pct"/>
            <w:vAlign w:val="center"/>
          </w:tcPr>
          <w:p w14:paraId="5A77C335" w14:textId="6C137A3B" w:rsidR="005E2C2D" w:rsidRDefault="005E2C2D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07" w:type="pct"/>
            <w:vAlign w:val="center"/>
          </w:tcPr>
          <w:p w14:paraId="3F88B6B3" w14:textId="42450C7D" w:rsidR="005E2C2D" w:rsidRDefault="005E2C2D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0-59</w:t>
            </w:r>
          </w:p>
        </w:tc>
      </w:tr>
      <w:tr w:rsidR="005A570C" w:rsidRPr="000D2780" w14:paraId="1B07EB87" w14:textId="77777777" w:rsidTr="005A570C">
        <w:trPr>
          <w:trHeight w:val="270"/>
          <w:jc w:val="center"/>
        </w:trPr>
        <w:tc>
          <w:tcPr>
            <w:tcW w:w="2241" w:type="pct"/>
            <w:vAlign w:val="center"/>
          </w:tcPr>
          <w:p w14:paraId="5FE730F4" w14:textId="57698ED2" w:rsidR="005E2C2D" w:rsidRPr="000D2780" w:rsidRDefault="005E2C2D" w:rsidP="005E2C2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Defer Load AM/PM 1</w:t>
            </w:r>
          </w:p>
        </w:tc>
        <w:tc>
          <w:tcPr>
            <w:tcW w:w="879" w:type="pct"/>
            <w:vAlign w:val="center"/>
          </w:tcPr>
          <w:p w14:paraId="434DF36E" w14:textId="31D20E47" w:rsidR="005E2C2D" w:rsidRPr="000D2780" w:rsidRDefault="005E2C2D" w:rsidP="005E2C2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(PM)</w:t>
            </w:r>
          </w:p>
        </w:tc>
        <w:tc>
          <w:tcPr>
            <w:tcW w:w="1073" w:type="pct"/>
            <w:vAlign w:val="center"/>
          </w:tcPr>
          <w:p w14:paraId="2080A74B" w14:textId="50A2FF61" w:rsidR="005E2C2D" w:rsidRDefault="005E2C2D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07" w:type="pct"/>
            <w:vAlign w:val="center"/>
          </w:tcPr>
          <w:p w14:paraId="029EA40B" w14:textId="0A0FF98C" w:rsidR="005E2C2D" w:rsidRDefault="005E2C2D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(AM)</w:t>
            </w:r>
          </w:p>
        </w:tc>
      </w:tr>
      <w:tr w:rsidR="005A570C" w:rsidRPr="000D2780" w14:paraId="11F96F72" w14:textId="77777777" w:rsidTr="005A570C">
        <w:trPr>
          <w:trHeight w:val="270"/>
          <w:jc w:val="center"/>
        </w:trPr>
        <w:tc>
          <w:tcPr>
            <w:tcW w:w="2241" w:type="pct"/>
            <w:vAlign w:val="center"/>
          </w:tcPr>
          <w:p w14:paraId="71770CB4" w14:textId="11B4D7BC" w:rsidR="005E2C2D" w:rsidRPr="000D2780" w:rsidRDefault="005E2C2D" w:rsidP="005E2C2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Defer Load Hour 2</w:t>
            </w:r>
          </w:p>
        </w:tc>
        <w:tc>
          <w:tcPr>
            <w:tcW w:w="879" w:type="pct"/>
            <w:vAlign w:val="center"/>
          </w:tcPr>
          <w:p w14:paraId="7F2F4B53" w14:textId="51B9CF84" w:rsidR="005E2C2D" w:rsidRPr="000D2780" w:rsidRDefault="00394EC8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 and </w:t>
            </w:r>
            <w:r w:rsidR="00073D0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73" w:type="pct"/>
            <w:vAlign w:val="center"/>
          </w:tcPr>
          <w:p w14:paraId="5469ABC2" w14:textId="59984F4F" w:rsidR="005E2C2D" w:rsidRDefault="005E2C2D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07" w:type="pct"/>
            <w:vAlign w:val="center"/>
          </w:tcPr>
          <w:p w14:paraId="74EF0E03" w14:textId="43276855" w:rsidR="005E2C2D" w:rsidRDefault="005E2C2D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1-12</w:t>
            </w:r>
          </w:p>
        </w:tc>
      </w:tr>
      <w:tr w:rsidR="005A570C" w:rsidRPr="000D2780" w14:paraId="55DD64C8" w14:textId="77777777" w:rsidTr="005A570C">
        <w:trPr>
          <w:trHeight w:val="270"/>
          <w:jc w:val="center"/>
        </w:trPr>
        <w:tc>
          <w:tcPr>
            <w:tcW w:w="2241" w:type="pct"/>
            <w:vAlign w:val="center"/>
          </w:tcPr>
          <w:p w14:paraId="19A18754" w14:textId="61C4F886" w:rsidR="005E2C2D" w:rsidRPr="000D2780" w:rsidRDefault="005E2C2D" w:rsidP="005E2C2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Defer Load Minute 2</w:t>
            </w:r>
          </w:p>
        </w:tc>
        <w:tc>
          <w:tcPr>
            <w:tcW w:w="879" w:type="pct"/>
            <w:vAlign w:val="center"/>
          </w:tcPr>
          <w:p w14:paraId="64D15AFC" w14:textId="41880A46" w:rsidR="005E2C2D" w:rsidRPr="000D2780" w:rsidRDefault="005E2C2D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73" w:type="pct"/>
            <w:vAlign w:val="center"/>
          </w:tcPr>
          <w:p w14:paraId="4E9C5B99" w14:textId="1AFEEFFB" w:rsidR="005E2C2D" w:rsidRDefault="005E2C2D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07" w:type="pct"/>
            <w:vAlign w:val="center"/>
          </w:tcPr>
          <w:p w14:paraId="5F72E58E" w14:textId="41492DC6" w:rsidR="005E2C2D" w:rsidRDefault="005E2C2D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0-59</w:t>
            </w:r>
          </w:p>
        </w:tc>
      </w:tr>
      <w:tr w:rsidR="005A570C" w:rsidRPr="000D2780" w14:paraId="76E9FC5F" w14:textId="77777777" w:rsidTr="005A570C">
        <w:trPr>
          <w:trHeight w:val="270"/>
          <w:jc w:val="center"/>
        </w:trPr>
        <w:tc>
          <w:tcPr>
            <w:tcW w:w="2241" w:type="pct"/>
            <w:vAlign w:val="center"/>
          </w:tcPr>
          <w:p w14:paraId="60BD57FE" w14:textId="5C7F21D9" w:rsidR="005E2C2D" w:rsidRPr="000D2780" w:rsidRDefault="005E2C2D" w:rsidP="005E2C2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0D278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Defer Load AM/PM 2</w:t>
            </w:r>
          </w:p>
        </w:tc>
        <w:tc>
          <w:tcPr>
            <w:tcW w:w="879" w:type="pct"/>
            <w:vAlign w:val="center"/>
          </w:tcPr>
          <w:p w14:paraId="5AE58ABB" w14:textId="13F45A39" w:rsidR="005E2C2D" w:rsidRPr="000D2780" w:rsidRDefault="005E2C2D" w:rsidP="005E2C2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(PM)</w:t>
            </w:r>
          </w:p>
        </w:tc>
        <w:tc>
          <w:tcPr>
            <w:tcW w:w="1073" w:type="pct"/>
            <w:vAlign w:val="center"/>
          </w:tcPr>
          <w:p w14:paraId="33081182" w14:textId="7AD4FD7B" w:rsidR="005E2C2D" w:rsidRDefault="005E2C2D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07" w:type="pct"/>
            <w:vAlign w:val="center"/>
          </w:tcPr>
          <w:p w14:paraId="57947F71" w14:textId="6D4A5A44" w:rsidR="005E2C2D" w:rsidRDefault="005E2C2D" w:rsidP="0032365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(AM)</w:t>
            </w:r>
          </w:p>
        </w:tc>
      </w:tr>
    </w:tbl>
    <w:p w14:paraId="2B3E76C7" w14:textId="77777777" w:rsidR="008E597D" w:rsidRDefault="008E597D" w:rsidP="008E597D">
      <w:pPr>
        <w:jc w:val="center"/>
        <w:rPr>
          <w:rFonts w:ascii="Times New Roman" w:hAnsi="Times New Roman" w:cs="Times New Roman"/>
          <w:szCs w:val="20"/>
        </w:rPr>
      </w:pPr>
    </w:p>
    <w:p w14:paraId="0B022FA9" w14:textId="7F097442" w:rsidR="009E4FAB" w:rsidRDefault="009E4FAB" w:rsidP="009E4FAB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LoadDistribution_Override.</w:t>
      </w:r>
      <w:r w:rsidR="00B80C88">
        <w:rPr>
          <w:rFonts w:ascii="Times New Roman" w:hAnsi="Times New Roman" w:cs="Times New Roman"/>
          <w:szCs w:val="20"/>
        </w:rPr>
        <w:t>csv</w:t>
      </w:r>
      <w:r>
        <w:rPr>
          <w:rFonts w:ascii="Times New Roman" w:hAnsi="Times New Roman" w:cs="Times New Roman"/>
          <w:szCs w:val="20"/>
        </w:rPr>
        <w:t xml:space="preserve"> (Manually c</w:t>
      </w:r>
      <w:r w:rsidRPr="00445E6F">
        <w:rPr>
          <w:rFonts w:ascii="Times New Roman" w:hAnsi="Times New Roman" w:cs="Times New Roman"/>
          <w:szCs w:val="20"/>
        </w:rPr>
        <w:t xml:space="preserve">reate and </w:t>
      </w:r>
      <w:r>
        <w:rPr>
          <w:rFonts w:ascii="Times New Roman" w:hAnsi="Times New Roman" w:cs="Times New Roman"/>
          <w:szCs w:val="20"/>
        </w:rPr>
        <w:t>p</w:t>
      </w:r>
      <w:r w:rsidRPr="00445E6F">
        <w:rPr>
          <w:rFonts w:ascii="Times New Roman" w:hAnsi="Times New Roman" w:cs="Times New Roman"/>
          <w:szCs w:val="20"/>
        </w:rPr>
        <w:t xml:space="preserve">lace in </w:t>
      </w:r>
      <w:r>
        <w:rPr>
          <w:rFonts w:ascii="Times New Roman" w:hAnsi="Times New Roman" w:cs="Times New Roman"/>
          <w:szCs w:val="20"/>
        </w:rPr>
        <w:t>/</w:t>
      </w:r>
      <w:r w:rsidRPr="00445E6F">
        <w:rPr>
          <w:rFonts w:ascii="Times New Roman" w:hAnsi="Times New Roman" w:cs="Times New Roman"/>
          <w:szCs w:val="20"/>
        </w:rPr>
        <w:t>Input Data/User Settings</w:t>
      </w:r>
      <w:r>
        <w:rPr>
          <w:rFonts w:ascii="Times New Roman" w:hAnsi="Times New Roman" w:cs="Times New Roman"/>
          <w:szCs w:val="20"/>
        </w:rPr>
        <w:t>/ f</w:t>
      </w:r>
      <w:r w:rsidRPr="00445E6F">
        <w:rPr>
          <w:rFonts w:ascii="Times New Roman" w:hAnsi="Times New Roman" w:cs="Times New Roman"/>
          <w:szCs w:val="20"/>
        </w:rPr>
        <w:t>older).</w:t>
      </w:r>
      <w:r>
        <w:rPr>
          <w:rFonts w:ascii="Times New Roman" w:hAnsi="Times New Roman" w:cs="Times New Roman"/>
          <w:szCs w:val="20"/>
        </w:rPr>
        <w:t xml:space="preserve"> </w:t>
      </w:r>
      <w:r w:rsidRPr="00445E6F">
        <w:rPr>
          <w:rFonts w:ascii="Times New Roman" w:hAnsi="Times New Roman" w:cs="Times New Roman"/>
          <w:szCs w:val="20"/>
        </w:rPr>
        <w:t>Allows the user to override</w:t>
      </w:r>
      <w:r>
        <w:rPr>
          <w:rFonts w:ascii="Times New Roman" w:hAnsi="Times New Roman" w:cs="Times New Roman"/>
          <w:szCs w:val="20"/>
        </w:rPr>
        <w:t xml:space="preserve"> the defined residential load distribution percentages.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72"/>
        <w:gridCol w:w="4204"/>
      </w:tblGrid>
      <w:tr w:rsidR="009E4FAB" w:rsidRPr="00FF7012" w14:paraId="77D737DC" w14:textId="77777777" w:rsidTr="009E4FAB">
        <w:tc>
          <w:tcPr>
            <w:tcW w:w="2805" w:type="pct"/>
            <w:vAlign w:val="center"/>
          </w:tcPr>
          <w:p w14:paraId="6DEB0C3B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F701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2195" w:type="pct"/>
            <w:vAlign w:val="center"/>
          </w:tcPr>
          <w:p w14:paraId="6D412938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Default Value</w:t>
            </w:r>
          </w:p>
        </w:tc>
      </w:tr>
      <w:tr w:rsidR="009E4FAB" w:rsidRPr="00FF7012" w14:paraId="712A653E" w14:textId="77777777" w:rsidTr="009E4FAB">
        <w:tc>
          <w:tcPr>
            <w:tcW w:w="2805" w:type="pct"/>
            <w:vAlign w:val="center"/>
          </w:tcPr>
          <w:p w14:paraId="1686F021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Percentage with Heat Pump</w:t>
            </w:r>
          </w:p>
        </w:tc>
        <w:tc>
          <w:tcPr>
            <w:tcW w:w="2195" w:type="pct"/>
            <w:vAlign w:val="center"/>
          </w:tcPr>
          <w:p w14:paraId="51B6E98B" w14:textId="45D45E7D" w:rsidR="009E4FAB" w:rsidRPr="00FF7012" w:rsidRDefault="00ED0C41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9.75</w:t>
            </w:r>
            <w:r w:rsidR="009E4FAB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9E4FAB" w:rsidRPr="00FF7012" w14:paraId="693FCC9D" w14:textId="77777777" w:rsidTr="009E4FAB">
        <w:tc>
          <w:tcPr>
            <w:tcW w:w="2805" w:type="pct"/>
            <w:vAlign w:val="center"/>
          </w:tcPr>
          <w:p w14:paraId="027ADD02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Percentage with Resistive Heating</w:t>
            </w:r>
          </w:p>
        </w:tc>
        <w:tc>
          <w:tcPr>
            <w:tcW w:w="2195" w:type="pct"/>
            <w:vAlign w:val="center"/>
          </w:tcPr>
          <w:p w14:paraId="3E7D5557" w14:textId="64E57704" w:rsidR="009E4FAB" w:rsidRPr="00FF7012" w:rsidRDefault="00ED0C41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16.02</w:t>
            </w:r>
            <w:r w:rsidR="009E4FAB"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9E4FAB" w:rsidRPr="00FF7012" w14:paraId="1DCA445D" w14:textId="77777777" w:rsidTr="009E4FAB">
        <w:tc>
          <w:tcPr>
            <w:tcW w:w="2805" w:type="pct"/>
            <w:vAlign w:val="center"/>
          </w:tcPr>
          <w:p w14:paraId="4F9983FE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Percentage with Nonelectric Heating</w:t>
            </w:r>
          </w:p>
        </w:tc>
        <w:tc>
          <w:tcPr>
            <w:tcW w:w="2195" w:type="pct"/>
            <w:vAlign w:val="center"/>
          </w:tcPr>
          <w:p w14:paraId="4F6982C3" w14:textId="5970F524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  <w:r w:rsidR="00ED0C41">
              <w:rPr>
                <w:rFonts w:ascii="Times New Roman" w:hAnsi="Times New Roman" w:cs="Times New Roman"/>
                <w:sz w:val="20"/>
                <w:szCs w:val="20"/>
              </w:rPr>
              <w:t>.57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9E4FAB" w:rsidRPr="00FF7012" w14:paraId="645BE4A4" w14:textId="77777777" w:rsidTr="009E4FAB">
        <w:tc>
          <w:tcPr>
            <w:tcW w:w="2805" w:type="pct"/>
            <w:vAlign w:val="center"/>
          </w:tcPr>
          <w:p w14:paraId="73AD6F3C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Percentage with Air Conditioning</w:t>
            </w:r>
          </w:p>
        </w:tc>
        <w:tc>
          <w:tcPr>
            <w:tcW w:w="2195" w:type="pct"/>
            <w:vAlign w:val="center"/>
          </w:tcPr>
          <w:p w14:paraId="5F914DA0" w14:textId="164F072E" w:rsidR="009E4FAB" w:rsidRPr="00FF7012" w:rsidRDefault="00ED0C41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85.10 </w:t>
            </w:r>
            <w:r w:rsidR="009E4FAB" w:rsidRPr="00FF7012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9E4FAB" w:rsidRPr="00FF7012" w14:paraId="19E13480" w14:textId="77777777" w:rsidTr="009E4FAB">
        <w:tc>
          <w:tcPr>
            <w:tcW w:w="2805" w:type="pct"/>
            <w:vAlign w:val="center"/>
          </w:tcPr>
          <w:p w14:paraId="345F4889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 Percentage with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Water Heater</w:t>
            </w:r>
          </w:p>
        </w:tc>
        <w:tc>
          <w:tcPr>
            <w:tcW w:w="2195" w:type="pct"/>
            <w:vAlign w:val="center"/>
          </w:tcPr>
          <w:p w14:paraId="466E8B42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37.88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9E4FAB" w:rsidRPr="00FF7012" w14:paraId="4D42ED53" w14:textId="77777777" w:rsidTr="009E4FAB">
        <w:tc>
          <w:tcPr>
            <w:tcW w:w="2805" w:type="pct"/>
            <w:vAlign w:val="center"/>
          </w:tcPr>
          <w:p w14:paraId="6FA7DDF3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Percentage with Refrigerator</w:t>
            </w:r>
          </w:p>
        </w:tc>
        <w:tc>
          <w:tcPr>
            <w:tcW w:w="2195" w:type="pct"/>
            <w:vAlign w:val="center"/>
          </w:tcPr>
          <w:p w14:paraId="15FAB01C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99.86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9E4FAB" w:rsidRPr="00FF7012" w14:paraId="016A17EC" w14:textId="77777777" w:rsidTr="009E4FAB">
        <w:tc>
          <w:tcPr>
            <w:tcW w:w="2805" w:type="pct"/>
            <w:vAlign w:val="center"/>
          </w:tcPr>
          <w:p w14:paraId="1B976A1D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Percentage with Automatic Defrost</w:t>
            </w:r>
          </w:p>
        </w:tc>
        <w:tc>
          <w:tcPr>
            <w:tcW w:w="2195" w:type="pct"/>
            <w:vAlign w:val="center"/>
          </w:tcPr>
          <w:p w14:paraId="1ACE8FA9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94.56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9E4FAB" w:rsidRPr="00FF7012" w14:paraId="39CC01BB" w14:textId="77777777" w:rsidTr="009E4FAB">
        <w:tc>
          <w:tcPr>
            <w:tcW w:w="2805" w:type="pct"/>
            <w:vAlign w:val="center"/>
          </w:tcPr>
          <w:p w14:paraId="5E245DD3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. Percentage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Second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Refrigerator</w:t>
            </w:r>
          </w:p>
        </w:tc>
        <w:tc>
          <w:tcPr>
            <w:tcW w:w="2195" w:type="pct"/>
            <w:vAlign w:val="center"/>
          </w:tcPr>
          <w:p w14:paraId="34303E1F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32.45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9E4FAB" w:rsidRPr="00FF7012" w14:paraId="33298BFC" w14:textId="77777777" w:rsidTr="009E4FAB">
        <w:tc>
          <w:tcPr>
            <w:tcW w:w="2805" w:type="pct"/>
            <w:vAlign w:val="center"/>
          </w:tcPr>
          <w:p w14:paraId="626B2DEF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Percentage with Automatic Defrost</w:t>
            </w:r>
          </w:p>
        </w:tc>
        <w:tc>
          <w:tcPr>
            <w:tcW w:w="2195" w:type="pct"/>
            <w:vAlign w:val="center"/>
          </w:tcPr>
          <w:p w14:paraId="44CE2335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94.56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9E4FAB" w:rsidRPr="00FF7012" w14:paraId="50C0E0D5" w14:textId="77777777" w:rsidTr="009E4FAB">
        <w:tc>
          <w:tcPr>
            <w:tcW w:w="2805" w:type="pct"/>
            <w:vAlign w:val="center"/>
          </w:tcPr>
          <w:p w14:paraId="5BEC1351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. Percentage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Freezer</w:t>
            </w:r>
          </w:p>
        </w:tc>
        <w:tc>
          <w:tcPr>
            <w:tcW w:w="2195" w:type="pct"/>
            <w:vAlign w:val="center"/>
          </w:tcPr>
          <w:p w14:paraId="0AAE034A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40.81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9E4FAB" w:rsidRPr="00FF7012" w14:paraId="11BF50FB" w14:textId="77777777" w:rsidTr="009E4FAB">
        <w:tc>
          <w:tcPr>
            <w:tcW w:w="2805" w:type="pct"/>
            <w:vAlign w:val="center"/>
          </w:tcPr>
          <w:p w14:paraId="127E3901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Percentage with Automatic Defrost</w:t>
            </w:r>
          </w:p>
        </w:tc>
        <w:tc>
          <w:tcPr>
            <w:tcW w:w="2195" w:type="pct"/>
            <w:vAlign w:val="center"/>
          </w:tcPr>
          <w:p w14:paraId="0F5D84E0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44.03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9E4FAB" w:rsidRPr="00FF7012" w14:paraId="4CFE8939" w14:textId="77777777" w:rsidTr="009E4FAB">
        <w:tc>
          <w:tcPr>
            <w:tcW w:w="2805" w:type="pct"/>
            <w:vAlign w:val="center"/>
          </w:tcPr>
          <w:p w14:paraId="73926B39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. Percentage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Second Freezer</w:t>
            </w:r>
          </w:p>
        </w:tc>
        <w:tc>
          <w:tcPr>
            <w:tcW w:w="2195" w:type="pct"/>
            <w:vAlign w:val="center"/>
          </w:tcPr>
          <w:p w14:paraId="532852D5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3.76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9E4FAB" w:rsidRPr="00FF7012" w14:paraId="5A58B779" w14:textId="77777777" w:rsidTr="009E4FAB">
        <w:tc>
          <w:tcPr>
            <w:tcW w:w="2805" w:type="pct"/>
            <w:vAlign w:val="center"/>
          </w:tcPr>
          <w:p w14:paraId="5BE3335C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. Percentage with Automatic Defrost</w:t>
            </w:r>
          </w:p>
        </w:tc>
        <w:tc>
          <w:tcPr>
            <w:tcW w:w="2195" w:type="pct"/>
            <w:vAlign w:val="center"/>
          </w:tcPr>
          <w:p w14:paraId="36364097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44.03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9E4FAB" w:rsidRPr="00FF7012" w14:paraId="16A8785C" w14:textId="77777777" w:rsidTr="009E4FAB">
        <w:tc>
          <w:tcPr>
            <w:tcW w:w="2805" w:type="pct"/>
            <w:vAlign w:val="center"/>
          </w:tcPr>
          <w:p w14:paraId="188375E6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 Percentage with Washer</w:t>
            </w:r>
          </w:p>
        </w:tc>
        <w:tc>
          <w:tcPr>
            <w:tcW w:w="2195" w:type="pct"/>
            <w:vAlign w:val="center"/>
          </w:tcPr>
          <w:p w14:paraId="064EC356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.66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9E4FAB" w:rsidRPr="00FF7012" w14:paraId="402B9CFD" w14:textId="77777777" w:rsidTr="009E4FAB">
        <w:tc>
          <w:tcPr>
            <w:tcW w:w="2805" w:type="pct"/>
            <w:vAlign w:val="center"/>
          </w:tcPr>
          <w:p w14:paraId="581E2B26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 Percentage with Electric Dryer</w:t>
            </w:r>
          </w:p>
        </w:tc>
        <w:tc>
          <w:tcPr>
            <w:tcW w:w="2195" w:type="pct"/>
            <w:vAlign w:val="center"/>
          </w:tcPr>
          <w:p w14:paraId="186A46D2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73.40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9E4FAB" w:rsidRPr="00FF7012" w14:paraId="2185D526" w14:textId="77777777" w:rsidTr="009E4FAB">
        <w:tc>
          <w:tcPr>
            <w:tcW w:w="2805" w:type="pct"/>
            <w:vAlign w:val="center"/>
          </w:tcPr>
          <w:p w14:paraId="64326050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 Percentage with Nonelectric Dryer</w:t>
            </w:r>
          </w:p>
        </w:tc>
        <w:tc>
          <w:tcPr>
            <w:tcW w:w="2195" w:type="pct"/>
            <w:vAlign w:val="center"/>
          </w:tcPr>
          <w:p w14:paraId="7BA5C50F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21.59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9E4FAB" w:rsidRPr="00FF7012" w14:paraId="0A9AFCEC" w14:textId="77777777" w:rsidTr="009E4FAB">
        <w:tc>
          <w:tcPr>
            <w:tcW w:w="2805" w:type="pct"/>
            <w:vAlign w:val="center"/>
          </w:tcPr>
          <w:p w14:paraId="264EE0A8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 Percentage with Dishwasher</w:t>
            </w:r>
          </w:p>
        </w:tc>
        <w:tc>
          <w:tcPr>
            <w:tcW w:w="2195" w:type="pct"/>
            <w:vAlign w:val="center"/>
          </w:tcPr>
          <w:p w14:paraId="3B0D5C4E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.83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9E4FAB" w:rsidRPr="00FF7012" w14:paraId="477264CE" w14:textId="77777777" w:rsidTr="009E4FAB">
        <w:tc>
          <w:tcPr>
            <w:tcW w:w="2805" w:type="pct"/>
            <w:vAlign w:val="center"/>
          </w:tcPr>
          <w:p w14:paraId="76E5A261" w14:textId="77777777" w:rsidR="009E4FAB" w:rsidRPr="00FF7012" w:rsidRDefault="009E4FA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 Percentage with Cooking</w:t>
            </w:r>
          </w:p>
        </w:tc>
        <w:tc>
          <w:tcPr>
            <w:tcW w:w="2195" w:type="pct"/>
            <w:vAlign w:val="center"/>
          </w:tcPr>
          <w:p w14:paraId="6293495D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100 %</w:t>
            </w:r>
          </w:p>
        </w:tc>
      </w:tr>
      <w:tr w:rsidR="0027509B" w:rsidRPr="00FF7012" w14:paraId="2974F37C" w14:textId="77777777" w:rsidTr="009E4FAB">
        <w:tc>
          <w:tcPr>
            <w:tcW w:w="2805" w:type="pct"/>
            <w:vAlign w:val="center"/>
          </w:tcPr>
          <w:p w14:paraId="276B05CF" w14:textId="75685119" w:rsidR="0027509B" w:rsidRDefault="0027509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19.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Number of Televisions per Home</w:t>
            </w:r>
          </w:p>
        </w:tc>
        <w:tc>
          <w:tcPr>
            <w:tcW w:w="2195" w:type="pct"/>
            <w:vAlign w:val="center"/>
          </w:tcPr>
          <w:p w14:paraId="4FCA92F7" w14:textId="67F48D0E" w:rsidR="0027509B" w:rsidRDefault="0027509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7509B" w:rsidRPr="00FF7012" w14:paraId="07651D4C" w14:textId="77777777" w:rsidTr="009E4FAB">
        <w:tc>
          <w:tcPr>
            <w:tcW w:w="2805" w:type="pct"/>
            <w:vAlign w:val="center"/>
          </w:tcPr>
          <w:p w14:paraId="3C1BA1B1" w14:textId="393B22C5" w:rsidR="0027509B" w:rsidRDefault="0027509B" w:rsidP="0027509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20. 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Computer</w:t>
            </w:r>
            <w:r w:rsidRPr="00FF7012">
              <w:rPr>
                <w:rFonts w:ascii="Times New Roman" w:hAnsi="Times New Roman" w:cs="Times New Roman"/>
                <w:sz w:val="20"/>
                <w:szCs w:val="20"/>
              </w:rPr>
              <w:t>s per Home</w:t>
            </w:r>
          </w:p>
        </w:tc>
        <w:tc>
          <w:tcPr>
            <w:tcW w:w="2195" w:type="pct"/>
            <w:vAlign w:val="center"/>
          </w:tcPr>
          <w:p w14:paraId="0B16DE91" w14:textId="2BD441BB" w:rsidR="0027509B" w:rsidRDefault="0027509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E4FAB" w:rsidRPr="00FF7012" w14:paraId="26F280BF" w14:textId="77777777" w:rsidTr="009E4FAB">
        <w:tc>
          <w:tcPr>
            <w:tcW w:w="2805" w:type="pct"/>
            <w:vAlign w:val="center"/>
          </w:tcPr>
          <w:p w14:paraId="0A91FB85" w14:textId="37BE2C7E" w:rsidR="009E4FAB" w:rsidRPr="00FF7012" w:rsidRDefault="0027509B" w:rsidP="009E4F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9E4FAB" w:rsidRPr="007D38FD">
              <w:rPr>
                <w:rFonts w:ascii="Times New Roman" w:hAnsi="Times New Roman" w:cs="Times New Roman"/>
                <w:sz w:val="20"/>
                <w:szCs w:val="20"/>
              </w:rPr>
              <w:t>. Percentage with Lighting</w:t>
            </w:r>
          </w:p>
        </w:tc>
        <w:tc>
          <w:tcPr>
            <w:tcW w:w="2195" w:type="pct"/>
            <w:vAlign w:val="center"/>
          </w:tcPr>
          <w:p w14:paraId="1D6AD823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100 %</w:t>
            </w:r>
          </w:p>
        </w:tc>
      </w:tr>
      <w:tr w:rsidR="009E4FAB" w:rsidRPr="00FF7012" w14:paraId="2EFCE397" w14:textId="77777777" w:rsidTr="009E4FAB">
        <w:tc>
          <w:tcPr>
            <w:tcW w:w="2805" w:type="pct"/>
            <w:vAlign w:val="center"/>
          </w:tcPr>
          <w:p w14:paraId="4041E48C" w14:textId="2640417E" w:rsidR="009E4FAB" w:rsidRPr="00FF7012" w:rsidRDefault="009E4FAB" w:rsidP="0027509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7509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. Incandescent Lighting Percentage</w:t>
            </w:r>
          </w:p>
        </w:tc>
        <w:tc>
          <w:tcPr>
            <w:tcW w:w="2195" w:type="pct"/>
            <w:vAlign w:val="bottom"/>
          </w:tcPr>
          <w:p w14:paraId="3AE99B70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50 </w:t>
            </w:r>
            <w:r w:rsidRPr="007D3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9E4FAB" w:rsidRPr="00FF7012" w14:paraId="5EA22585" w14:textId="77777777" w:rsidTr="009E4FAB">
        <w:tc>
          <w:tcPr>
            <w:tcW w:w="2805" w:type="pct"/>
            <w:vAlign w:val="center"/>
          </w:tcPr>
          <w:p w14:paraId="36B3F1C5" w14:textId="1D3491E4" w:rsidR="009E4FAB" w:rsidRPr="00FF7012" w:rsidRDefault="009E4FAB" w:rsidP="0027509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7509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. Halogen Lighting Percentage</w:t>
            </w:r>
          </w:p>
        </w:tc>
        <w:tc>
          <w:tcPr>
            <w:tcW w:w="2195" w:type="pct"/>
            <w:vAlign w:val="bottom"/>
          </w:tcPr>
          <w:p w14:paraId="304EEB35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 </w:t>
            </w:r>
            <w:r w:rsidRPr="007D3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9E4FAB" w:rsidRPr="00FF7012" w14:paraId="68D3B1B3" w14:textId="77777777" w:rsidTr="009E4FAB">
        <w:tc>
          <w:tcPr>
            <w:tcW w:w="2805" w:type="pct"/>
            <w:vAlign w:val="center"/>
          </w:tcPr>
          <w:p w14:paraId="0D865448" w14:textId="5D23B879" w:rsidR="009E4FAB" w:rsidRPr="00FF7012" w:rsidRDefault="009E4FAB" w:rsidP="0027509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7509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Linear </w:t>
            </w: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Fluorescent Lighting Percentage</w:t>
            </w:r>
          </w:p>
        </w:tc>
        <w:tc>
          <w:tcPr>
            <w:tcW w:w="2195" w:type="pct"/>
            <w:vAlign w:val="bottom"/>
          </w:tcPr>
          <w:p w14:paraId="755C1662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9.94 %</w:t>
            </w:r>
          </w:p>
        </w:tc>
      </w:tr>
      <w:tr w:rsidR="009E4FAB" w:rsidRPr="00FF7012" w14:paraId="44A9450F" w14:textId="77777777" w:rsidTr="009E4FAB">
        <w:tc>
          <w:tcPr>
            <w:tcW w:w="2805" w:type="pct"/>
            <w:vAlign w:val="center"/>
          </w:tcPr>
          <w:p w14:paraId="1C5502DC" w14:textId="55FC9181" w:rsidR="009E4FAB" w:rsidRPr="00FF7012" w:rsidRDefault="009E4FAB" w:rsidP="0027509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  <w:r w:rsidR="0027509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. Compact Fluorescent Lighting Percentage</w:t>
            </w:r>
          </w:p>
        </w:tc>
        <w:tc>
          <w:tcPr>
            <w:tcW w:w="2195" w:type="pct"/>
            <w:vAlign w:val="bottom"/>
          </w:tcPr>
          <w:p w14:paraId="045B7BCE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 </w:t>
            </w:r>
            <w:r w:rsidRPr="007D3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9E4FAB" w:rsidRPr="00FF7012" w14:paraId="2259AC4E" w14:textId="77777777" w:rsidTr="009E4FAB">
        <w:tc>
          <w:tcPr>
            <w:tcW w:w="2805" w:type="pct"/>
            <w:vAlign w:val="center"/>
          </w:tcPr>
          <w:p w14:paraId="2CCB2545" w14:textId="6954740A" w:rsidR="009E4FAB" w:rsidRPr="00FF7012" w:rsidRDefault="009E4FAB" w:rsidP="0027509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7509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D38FD">
              <w:rPr>
                <w:rFonts w:ascii="Times New Roman" w:hAnsi="Times New Roman" w:cs="Times New Roman"/>
                <w:sz w:val="20"/>
                <w:szCs w:val="20"/>
              </w:rPr>
              <w:t>. LED Lighting Percentage</w:t>
            </w:r>
          </w:p>
        </w:tc>
        <w:tc>
          <w:tcPr>
            <w:tcW w:w="2195" w:type="pct"/>
            <w:vAlign w:val="bottom"/>
          </w:tcPr>
          <w:p w14:paraId="08619339" w14:textId="77777777" w:rsidR="009E4FAB" w:rsidRPr="00FF7012" w:rsidRDefault="009E4FAB" w:rsidP="009E4FA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16 </w:t>
            </w:r>
            <w:r w:rsidRPr="007D3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</w:tbl>
    <w:p w14:paraId="199BD9E0" w14:textId="77777777" w:rsidR="009E4FAB" w:rsidRDefault="009E4FAB" w:rsidP="008E597D">
      <w:pPr>
        <w:jc w:val="center"/>
        <w:rPr>
          <w:rFonts w:ascii="Times New Roman" w:hAnsi="Times New Roman" w:cs="Times New Roman"/>
          <w:szCs w:val="20"/>
        </w:rPr>
      </w:pPr>
    </w:p>
    <w:p w14:paraId="79E27F36" w14:textId="3C5E757C" w:rsidR="00B80C88" w:rsidRDefault="00B80C88" w:rsidP="00B80C88">
      <w:pPr>
        <w:jc w:val="both"/>
        <w:rPr>
          <w:rFonts w:ascii="Times New Roman" w:hAnsi="Times New Roman" w:cs="Times New Roman"/>
          <w:szCs w:val="20"/>
        </w:rPr>
      </w:pPr>
      <w:r w:rsidRPr="00445E6F">
        <w:rPr>
          <w:rFonts w:ascii="Times New Roman" w:hAnsi="Times New Roman" w:cs="Times New Roman"/>
          <w:szCs w:val="20"/>
        </w:rPr>
        <w:t>O</w:t>
      </w:r>
      <w:r>
        <w:rPr>
          <w:rFonts w:ascii="Times New Roman" w:hAnsi="Times New Roman" w:cs="Times New Roman"/>
          <w:szCs w:val="20"/>
        </w:rPr>
        <w:t>ccupant_Override.</w:t>
      </w:r>
      <w:r w:rsidR="0099552C">
        <w:rPr>
          <w:rFonts w:ascii="Times New Roman" w:hAnsi="Times New Roman" w:cs="Times New Roman"/>
          <w:szCs w:val="20"/>
        </w:rPr>
        <w:t>cs</w:t>
      </w:r>
      <w:r w:rsidR="00455491">
        <w:rPr>
          <w:rFonts w:ascii="Times New Roman" w:hAnsi="Times New Roman" w:cs="Times New Roman"/>
          <w:szCs w:val="20"/>
        </w:rPr>
        <w:t>v</w:t>
      </w:r>
      <w:r>
        <w:rPr>
          <w:rFonts w:ascii="Times New Roman" w:hAnsi="Times New Roman" w:cs="Times New Roman"/>
          <w:szCs w:val="20"/>
        </w:rPr>
        <w:t xml:space="preserve"> (Manually c</w:t>
      </w:r>
      <w:r w:rsidRPr="00445E6F">
        <w:rPr>
          <w:rFonts w:ascii="Times New Roman" w:hAnsi="Times New Roman" w:cs="Times New Roman"/>
          <w:szCs w:val="20"/>
        </w:rPr>
        <w:t xml:space="preserve">reate and </w:t>
      </w:r>
      <w:r>
        <w:rPr>
          <w:rFonts w:ascii="Times New Roman" w:hAnsi="Times New Roman" w:cs="Times New Roman"/>
          <w:szCs w:val="20"/>
        </w:rPr>
        <w:t>p</w:t>
      </w:r>
      <w:r w:rsidRPr="00445E6F">
        <w:rPr>
          <w:rFonts w:ascii="Times New Roman" w:hAnsi="Times New Roman" w:cs="Times New Roman"/>
          <w:szCs w:val="20"/>
        </w:rPr>
        <w:t xml:space="preserve">lace in </w:t>
      </w:r>
      <w:r>
        <w:rPr>
          <w:rFonts w:ascii="Times New Roman" w:hAnsi="Times New Roman" w:cs="Times New Roman"/>
          <w:szCs w:val="20"/>
        </w:rPr>
        <w:t>/</w:t>
      </w:r>
      <w:r w:rsidRPr="00445E6F">
        <w:rPr>
          <w:rFonts w:ascii="Times New Roman" w:hAnsi="Times New Roman" w:cs="Times New Roman"/>
          <w:szCs w:val="20"/>
        </w:rPr>
        <w:t>Input Data/User Settings</w:t>
      </w:r>
      <w:r>
        <w:rPr>
          <w:rFonts w:ascii="Times New Roman" w:hAnsi="Times New Roman" w:cs="Times New Roman"/>
          <w:szCs w:val="20"/>
        </w:rPr>
        <w:t>/ f</w:t>
      </w:r>
      <w:r w:rsidRPr="00445E6F">
        <w:rPr>
          <w:rFonts w:ascii="Times New Roman" w:hAnsi="Times New Roman" w:cs="Times New Roman"/>
          <w:szCs w:val="20"/>
        </w:rPr>
        <w:t>older). Allows the user to override the occupan</w:t>
      </w:r>
      <w:r>
        <w:rPr>
          <w:rFonts w:ascii="Times New Roman" w:hAnsi="Times New Roman" w:cs="Times New Roman"/>
          <w:szCs w:val="20"/>
        </w:rPr>
        <w:t>t</w:t>
      </w:r>
      <w:r w:rsidRPr="00445E6F">
        <w:rPr>
          <w:rFonts w:ascii="Times New Roman" w:hAnsi="Times New Roman" w:cs="Times New Roman"/>
          <w:szCs w:val="20"/>
        </w:rPr>
        <w:t xml:space="preserve"> generator and simulate a home with a defined occupant make-up. To simulate </w:t>
      </w:r>
      <w:r w:rsidR="00455491">
        <w:rPr>
          <w:rFonts w:ascii="Times New Roman" w:hAnsi="Times New Roman" w:cs="Times New Roman"/>
          <w:szCs w:val="20"/>
        </w:rPr>
        <w:t xml:space="preserve">different occupant types, the following values are used: working male (1), nonworking male (2), </w:t>
      </w:r>
      <w:r w:rsidRPr="00445E6F">
        <w:rPr>
          <w:rFonts w:ascii="Times New Roman" w:hAnsi="Times New Roman" w:cs="Times New Roman"/>
          <w:szCs w:val="20"/>
        </w:rPr>
        <w:t xml:space="preserve">working female (3), </w:t>
      </w:r>
      <w:r w:rsidR="00455491" w:rsidRPr="00445E6F">
        <w:rPr>
          <w:rFonts w:ascii="Times New Roman" w:hAnsi="Times New Roman" w:cs="Times New Roman"/>
          <w:szCs w:val="20"/>
        </w:rPr>
        <w:t>nonworking femal</w:t>
      </w:r>
      <w:r w:rsidR="00455491">
        <w:rPr>
          <w:rFonts w:ascii="Times New Roman" w:hAnsi="Times New Roman" w:cs="Times New Roman"/>
          <w:szCs w:val="20"/>
        </w:rPr>
        <w:t xml:space="preserve">e (4), and </w:t>
      </w:r>
      <w:r w:rsidRPr="00445E6F">
        <w:rPr>
          <w:rFonts w:ascii="Times New Roman" w:hAnsi="Times New Roman" w:cs="Times New Roman"/>
          <w:szCs w:val="20"/>
        </w:rPr>
        <w:t>child (5).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07"/>
        <w:gridCol w:w="3184"/>
        <w:gridCol w:w="3185"/>
      </w:tblGrid>
      <w:tr w:rsidR="00B80C88" w:rsidRPr="00B80C88" w14:paraId="0D5FB00A" w14:textId="77777777" w:rsidTr="00B80C88">
        <w:tc>
          <w:tcPr>
            <w:tcW w:w="1674" w:type="pct"/>
            <w:vAlign w:val="center"/>
          </w:tcPr>
          <w:p w14:paraId="08AADC69" w14:textId="77777777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Home 1</w:t>
            </w:r>
          </w:p>
        </w:tc>
        <w:tc>
          <w:tcPr>
            <w:tcW w:w="1662" w:type="pct"/>
          </w:tcPr>
          <w:p w14:paraId="1DD651CF" w14:textId="77777777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Home 2</w:t>
            </w:r>
          </w:p>
        </w:tc>
        <w:tc>
          <w:tcPr>
            <w:tcW w:w="1663" w:type="pct"/>
          </w:tcPr>
          <w:p w14:paraId="420D2560" w14:textId="77777777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Home 3</w:t>
            </w:r>
          </w:p>
        </w:tc>
      </w:tr>
      <w:tr w:rsidR="00B80C88" w:rsidRPr="00B80C88" w14:paraId="122FD68B" w14:textId="77777777" w:rsidTr="00B80C88">
        <w:tc>
          <w:tcPr>
            <w:tcW w:w="1674" w:type="pct"/>
            <w:vAlign w:val="bottom"/>
          </w:tcPr>
          <w:p w14:paraId="2AF13325" w14:textId="7F085112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2" w:type="pct"/>
            <w:vAlign w:val="bottom"/>
          </w:tcPr>
          <w:p w14:paraId="0243DF2C" w14:textId="1618FCB4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3" w:type="pct"/>
            <w:vAlign w:val="bottom"/>
          </w:tcPr>
          <w:p w14:paraId="00D54E77" w14:textId="2BBDEED7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B80C88" w:rsidRPr="00B80C88" w14:paraId="06A449DB" w14:textId="77777777" w:rsidTr="00B80C88">
        <w:tc>
          <w:tcPr>
            <w:tcW w:w="1674" w:type="pct"/>
            <w:vAlign w:val="bottom"/>
          </w:tcPr>
          <w:p w14:paraId="50465C85" w14:textId="4A938720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62" w:type="pct"/>
            <w:vAlign w:val="bottom"/>
          </w:tcPr>
          <w:p w14:paraId="365832B7" w14:textId="408596E7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63" w:type="pct"/>
            <w:vAlign w:val="bottom"/>
          </w:tcPr>
          <w:p w14:paraId="709E5EB5" w14:textId="39A1A5ED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B80C88" w:rsidRPr="00B80C88" w14:paraId="31AF0E1C" w14:textId="77777777" w:rsidTr="00B80C88">
        <w:tc>
          <w:tcPr>
            <w:tcW w:w="1674" w:type="pct"/>
            <w:vAlign w:val="bottom"/>
          </w:tcPr>
          <w:p w14:paraId="67B21306" w14:textId="592FB72C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62" w:type="pct"/>
            <w:vAlign w:val="bottom"/>
          </w:tcPr>
          <w:p w14:paraId="3590BD6C" w14:textId="1EA2602B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63" w:type="pct"/>
            <w:vAlign w:val="bottom"/>
          </w:tcPr>
          <w:p w14:paraId="0CBFB5D3" w14:textId="5BFF26C8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B80C88" w:rsidRPr="00B80C88" w14:paraId="717CD5EA" w14:textId="77777777" w:rsidTr="00B80C88">
        <w:tc>
          <w:tcPr>
            <w:tcW w:w="1674" w:type="pct"/>
            <w:vAlign w:val="bottom"/>
          </w:tcPr>
          <w:p w14:paraId="23BD1354" w14:textId="4942B98D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62" w:type="pct"/>
            <w:vAlign w:val="bottom"/>
          </w:tcPr>
          <w:p w14:paraId="279B381D" w14:textId="1FD5275F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pct"/>
            <w:vAlign w:val="bottom"/>
          </w:tcPr>
          <w:p w14:paraId="08C465AA" w14:textId="6CBB1E1E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B80C88" w:rsidRPr="00B80C88" w14:paraId="18B8E99E" w14:textId="77777777" w:rsidTr="00B80C88">
        <w:tc>
          <w:tcPr>
            <w:tcW w:w="1674" w:type="pct"/>
            <w:vAlign w:val="bottom"/>
          </w:tcPr>
          <w:p w14:paraId="5D2763D3" w14:textId="28E1709B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pct"/>
            <w:vAlign w:val="bottom"/>
          </w:tcPr>
          <w:p w14:paraId="4B2D6C32" w14:textId="617F5464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pct"/>
            <w:vAlign w:val="bottom"/>
          </w:tcPr>
          <w:p w14:paraId="289C8C23" w14:textId="518EE2AB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0F3831FD" w14:textId="77777777" w:rsidR="00B80C88" w:rsidRDefault="00B80C88" w:rsidP="00B80C88">
      <w:pPr>
        <w:jc w:val="center"/>
        <w:rPr>
          <w:rFonts w:ascii="Times New Roman" w:hAnsi="Times New Roman" w:cs="Times New Roman"/>
          <w:szCs w:val="20"/>
        </w:rPr>
      </w:pPr>
    </w:p>
    <w:p w14:paraId="573286FF" w14:textId="5371B059" w:rsidR="00B80C88" w:rsidRDefault="00B80C88" w:rsidP="00B80C88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Load_Override.csv (Manually c</w:t>
      </w:r>
      <w:r w:rsidRPr="00445E6F">
        <w:rPr>
          <w:rFonts w:ascii="Times New Roman" w:hAnsi="Times New Roman" w:cs="Times New Roman"/>
          <w:szCs w:val="20"/>
        </w:rPr>
        <w:t xml:space="preserve">reate and </w:t>
      </w:r>
      <w:r>
        <w:rPr>
          <w:rFonts w:ascii="Times New Roman" w:hAnsi="Times New Roman" w:cs="Times New Roman"/>
          <w:szCs w:val="20"/>
        </w:rPr>
        <w:t>p</w:t>
      </w:r>
      <w:r w:rsidRPr="00445E6F">
        <w:rPr>
          <w:rFonts w:ascii="Times New Roman" w:hAnsi="Times New Roman" w:cs="Times New Roman"/>
          <w:szCs w:val="20"/>
        </w:rPr>
        <w:t xml:space="preserve">lace in </w:t>
      </w:r>
      <w:r>
        <w:rPr>
          <w:rFonts w:ascii="Times New Roman" w:hAnsi="Times New Roman" w:cs="Times New Roman"/>
          <w:szCs w:val="20"/>
        </w:rPr>
        <w:t>/</w:t>
      </w:r>
      <w:r w:rsidRPr="00445E6F">
        <w:rPr>
          <w:rFonts w:ascii="Times New Roman" w:hAnsi="Times New Roman" w:cs="Times New Roman"/>
          <w:szCs w:val="20"/>
        </w:rPr>
        <w:t>Input Data/User Settings</w:t>
      </w:r>
      <w:r>
        <w:rPr>
          <w:rFonts w:ascii="Times New Roman" w:hAnsi="Times New Roman" w:cs="Times New Roman"/>
          <w:szCs w:val="20"/>
        </w:rPr>
        <w:t>/ f</w:t>
      </w:r>
      <w:r w:rsidRPr="00445E6F">
        <w:rPr>
          <w:rFonts w:ascii="Times New Roman" w:hAnsi="Times New Roman" w:cs="Times New Roman"/>
          <w:szCs w:val="20"/>
        </w:rPr>
        <w:t>older).</w:t>
      </w:r>
      <w:r>
        <w:rPr>
          <w:rFonts w:ascii="Times New Roman" w:hAnsi="Times New Roman" w:cs="Times New Roman"/>
          <w:szCs w:val="20"/>
        </w:rPr>
        <w:t xml:space="preserve"> </w:t>
      </w:r>
      <w:r w:rsidRPr="00445E6F">
        <w:rPr>
          <w:rFonts w:ascii="Times New Roman" w:hAnsi="Times New Roman" w:cs="Times New Roman"/>
          <w:szCs w:val="20"/>
        </w:rPr>
        <w:t>Allows the user to override</w:t>
      </w:r>
      <w:r>
        <w:rPr>
          <w:rFonts w:ascii="Times New Roman" w:hAnsi="Times New Roman" w:cs="Times New Roman"/>
          <w:szCs w:val="20"/>
        </w:rPr>
        <w:t xml:space="preserve"> the defined residential load distribution percentages on a </w:t>
      </w:r>
      <w:r w:rsidR="00EF173B">
        <w:rPr>
          <w:rFonts w:ascii="Times New Roman" w:hAnsi="Times New Roman" w:cs="Times New Roman"/>
          <w:szCs w:val="20"/>
        </w:rPr>
        <w:t>home-by-home</w:t>
      </w:r>
      <w:r>
        <w:rPr>
          <w:rFonts w:ascii="Times New Roman" w:hAnsi="Times New Roman" w:cs="Times New Roman"/>
          <w:szCs w:val="20"/>
        </w:rPr>
        <w:t xml:space="preserve"> basis.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05"/>
        <w:gridCol w:w="1297"/>
        <w:gridCol w:w="1287"/>
        <w:gridCol w:w="1287"/>
      </w:tblGrid>
      <w:tr w:rsidR="00B80C88" w:rsidRPr="00B80C88" w14:paraId="6CB09C5A" w14:textId="408D3363" w:rsidTr="00B80C88">
        <w:tc>
          <w:tcPr>
            <w:tcW w:w="2979" w:type="pct"/>
            <w:vAlign w:val="center"/>
          </w:tcPr>
          <w:p w14:paraId="4871C42C" w14:textId="77777777" w:rsidR="00B80C88" w:rsidRPr="00B80C88" w:rsidRDefault="00B80C88" w:rsidP="00B80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677" w:type="pct"/>
            <w:vAlign w:val="center"/>
          </w:tcPr>
          <w:p w14:paraId="4F7F962A" w14:textId="536AD08F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Home 1</w:t>
            </w:r>
          </w:p>
        </w:tc>
        <w:tc>
          <w:tcPr>
            <w:tcW w:w="672" w:type="pct"/>
          </w:tcPr>
          <w:p w14:paraId="2CE86AA9" w14:textId="43CFE919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Home 2</w:t>
            </w:r>
          </w:p>
        </w:tc>
        <w:tc>
          <w:tcPr>
            <w:tcW w:w="672" w:type="pct"/>
          </w:tcPr>
          <w:p w14:paraId="03F932C3" w14:textId="1A2E342F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Home 3</w:t>
            </w:r>
          </w:p>
        </w:tc>
      </w:tr>
      <w:tr w:rsidR="00B80C88" w:rsidRPr="00B80C88" w14:paraId="65D2C0D6" w14:textId="0A1D157F" w:rsidTr="00B80C88">
        <w:tc>
          <w:tcPr>
            <w:tcW w:w="2979" w:type="pct"/>
            <w:vAlign w:val="center"/>
          </w:tcPr>
          <w:p w14:paraId="4E6B1365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1. Percentage with Heat Pump</w:t>
            </w:r>
          </w:p>
        </w:tc>
        <w:tc>
          <w:tcPr>
            <w:tcW w:w="677" w:type="pct"/>
            <w:vAlign w:val="bottom"/>
          </w:tcPr>
          <w:p w14:paraId="7CD3D657" w14:textId="7322C621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105F8DFB" w14:textId="23BBAA3A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18CE5486" w14:textId="1131C82C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0CD58B92" w14:textId="3E8D52AD" w:rsidTr="00B80C88">
        <w:tc>
          <w:tcPr>
            <w:tcW w:w="2979" w:type="pct"/>
            <w:vAlign w:val="center"/>
          </w:tcPr>
          <w:p w14:paraId="613CCE0C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2. Percentage with Resistive Heating</w:t>
            </w:r>
          </w:p>
        </w:tc>
        <w:tc>
          <w:tcPr>
            <w:tcW w:w="677" w:type="pct"/>
            <w:vAlign w:val="bottom"/>
          </w:tcPr>
          <w:p w14:paraId="74B9894F" w14:textId="1817CC30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1096859A" w14:textId="717E312F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4EA980F3" w14:textId="3DD8E945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6AD4DCCC" w14:textId="57C4DCC4" w:rsidTr="00B80C88">
        <w:tc>
          <w:tcPr>
            <w:tcW w:w="2979" w:type="pct"/>
            <w:vAlign w:val="center"/>
          </w:tcPr>
          <w:p w14:paraId="77581ADB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3. Percentage with Nonelectric Heating</w:t>
            </w:r>
          </w:p>
        </w:tc>
        <w:tc>
          <w:tcPr>
            <w:tcW w:w="677" w:type="pct"/>
            <w:vAlign w:val="bottom"/>
          </w:tcPr>
          <w:p w14:paraId="0A0B33F4" w14:textId="1F73421A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26454D15" w14:textId="64010C00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36563A06" w14:textId="4579D921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071E52C9" w14:textId="24FCC475" w:rsidTr="00B80C88">
        <w:tc>
          <w:tcPr>
            <w:tcW w:w="2979" w:type="pct"/>
            <w:vAlign w:val="center"/>
          </w:tcPr>
          <w:p w14:paraId="0327710E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4. Percentage with Air Conditioning</w:t>
            </w:r>
          </w:p>
        </w:tc>
        <w:tc>
          <w:tcPr>
            <w:tcW w:w="677" w:type="pct"/>
            <w:vAlign w:val="bottom"/>
          </w:tcPr>
          <w:p w14:paraId="1B28CBC7" w14:textId="56D4093D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779AF5D1" w14:textId="17364F8B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100992E6" w14:textId="6E8B9164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310D0DCD" w14:textId="5A554597" w:rsidTr="00B80C88">
        <w:tc>
          <w:tcPr>
            <w:tcW w:w="2979" w:type="pct"/>
            <w:vAlign w:val="center"/>
          </w:tcPr>
          <w:p w14:paraId="315AAA0F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5. Percentage with Water Heater</w:t>
            </w:r>
          </w:p>
        </w:tc>
        <w:tc>
          <w:tcPr>
            <w:tcW w:w="677" w:type="pct"/>
            <w:vAlign w:val="bottom"/>
          </w:tcPr>
          <w:p w14:paraId="7E3ACE66" w14:textId="70C1D34C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2761BC11" w14:textId="19963E6C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145B8900" w14:textId="7B559153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43583C6D" w14:textId="16A381FF" w:rsidTr="00B80C88">
        <w:tc>
          <w:tcPr>
            <w:tcW w:w="2979" w:type="pct"/>
            <w:vAlign w:val="center"/>
          </w:tcPr>
          <w:p w14:paraId="5CD736EE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6. Percentage with Refrigerator</w:t>
            </w:r>
          </w:p>
        </w:tc>
        <w:tc>
          <w:tcPr>
            <w:tcW w:w="677" w:type="pct"/>
            <w:vAlign w:val="bottom"/>
          </w:tcPr>
          <w:p w14:paraId="476330E9" w14:textId="5AAE6E14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0DD111F8" w14:textId="33E56E2E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19BEC192" w14:textId="1CB521DA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7FB45783" w14:textId="4614BEC7" w:rsidTr="00B80C88">
        <w:tc>
          <w:tcPr>
            <w:tcW w:w="2979" w:type="pct"/>
            <w:vAlign w:val="center"/>
          </w:tcPr>
          <w:p w14:paraId="2B12FD03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7. Percentage with Automatic Defrost</w:t>
            </w:r>
          </w:p>
        </w:tc>
        <w:tc>
          <w:tcPr>
            <w:tcW w:w="677" w:type="pct"/>
            <w:vAlign w:val="bottom"/>
          </w:tcPr>
          <w:p w14:paraId="128126A6" w14:textId="7A16E079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4470D855" w14:textId="03C0B65A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24E7AFBC" w14:textId="6BE0760B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751B5898" w14:textId="674D9829" w:rsidTr="00B80C88">
        <w:tc>
          <w:tcPr>
            <w:tcW w:w="2979" w:type="pct"/>
            <w:vAlign w:val="center"/>
          </w:tcPr>
          <w:p w14:paraId="448E390C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8. Percentage with Second Refrigerator</w:t>
            </w:r>
          </w:p>
        </w:tc>
        <w:tc>
          <w:tcPr>
            <w:tcW w:w="677" w:type="pct"/>
            <w:vAlign w:val="bottom"/>
          </w:tcPr>
          <w:p w14:paraId="1F2F4FF6" w14:textId="73896C91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73C3BAC5" w14:textId="17FC1143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26D34712" w14:textId="1D1D79A3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0953F6DC" w14:textId="125A3FC7" w:rsidTr="00B80C88">
        <w:tc>
          <w:tcPr>
            <w:tcW w:w="2979" w:type="pct"/>
            <w:vAlign w:val="center"/>
          </w:tcPr>
          <w:p w14:paraId="3522C351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9. Percentage with Automatic Defrost</w:t>
            </w:r>
          </w:p>
        </w:tc>
        <w:tc>
          <w:tcPr>
            <w:tcW w:w="677" w:type="pct"/>
            <w:vAlign w:val="bottom"/>
          </w:tcPr>
          <w:p w14:paraId="11ABDD42" w14:textId="381E0A99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7584A4DC" w14:textId="3C2F04E4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2B4D7EA6" w14:textId="0ED01C96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55E8EA7E" w14:textId="57007979" w:rsidTr="00B80C88">
        <w:tc>
          <w:tcPr>
            <w:tcW w:w="2979" w:type="pct"/>
            <w:vAlign w:val="center"/>
          </w:tcPr>
          <w:p w14:paraId="75320D24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10. Percentage with Freezer</w:t>
            </w:r>
          </w:p>
        </w:tc>
        <w:tc>
          <w:tcPr>
            <w:tcW w:w="677" w:type="pct"/>
            <w:vAlign w:val="bottom"/>
          </w:tcPr>
          <w:p w14:paraId="1C2F1943" w14:textId="26CA40A0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5BCA9993" w14:textId="72DB7897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484108A0" w14:textId="60E56D13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08E2A1C3" w14:textId="01F4AAA9" w:rsidTr="00B80C88">
        <w:tc>
          <w:tcPr>
            <w:tcW w:w="2979" w:type="pct"/>
            <w:vAlign w:val="center"/>
          </w:tcPr>
          <w:p w14:paraId="6378C4BB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11. Percentage with Automatic Defrost</w:t>
            </w:r>
          </w:p>
        </w:tc>
        <w:tc>
          <w:tcPr>
            <w:tcW w:w="677" w:type="pct"/>
            <w:vAlign w:val="bottom"/>
          </w:tcPr>
          <w:p w14:paraId="2B20156C" w14:textId="0D08D46E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72D55BAC" w14:textId="68AE29EC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2243C247" w14:textId="5C964FC9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3B0B9F9D" w14:textId="1C80F012" w:rsidTr="00B80C88">
        <w:tc>
          <w:tcPr>
            <w:tcW w:w="2979" w:type="pct"/>
            <w:vAlign w:val="center"/>
          </w:tcPr>
          <w:p w14:paraId="79645AED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12. Percentage with Second Freezer</w:t>
            </w:r>
          </w:p>
        </w:tc>
        <w:tc>
          <w:tcPr>
            <w:tcW w:w="677" w:type="pct"/>
            <w:vAlign w:val="bottom"/>
          </w:tcPr>
          <w:p w14:paraId="1A0132EE" w14:textId="2301899B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4A3DEABD" w14:textId="7C8B2051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19869797" w14:textId="0D7FC2B7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5C9D635C" w14:textId="5B724668" w:rsidTr="00B80C88">
        <w:tc>
          <w:tcPr>
            <w:tcW w:w="2979" w:type="pct"/>
            <w:vAlign w:val="center"/>
          </w:tcPr>
          <w:p w14:paraId="47F72AFE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13. Percentage with Automatic Defrost</w:t>
            </w:r>
          </w:p>
        </w:tc>
        <w:tc>
          <w:tcPr>
            <w:tcW w:w="677" w:type="pct"/>
            <w:vAlign w:val="bottom"/>
          </w:tcPr>
          <w:p w14:paraId="70392DC2" w14:textId="31B5B585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2CDBEC16" w14:textId="0063BE9D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4A03F9B8" w14:textId="795DA125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1BB37F7E" w14:textId="158FDDF0" w:rsidTr="00B80C88">
        <w:tc>
          <w:tcPr>
            <w:tcW w:w="2979" w:type="pct"/>
            <w:vAlign w:val="center"/>
          </w:tcPr>
          <w:p w14:paraId="1CF9B23E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14. Percentage with Washer</w:t>
            </w:r>
          </w:p>
        </w:tc>
        <w:tc>
          <w:tcPr>
            <w:tcW w:w="677" w:type="pct"/>
            <w:vAlign w:val="bottom"/>
          </w:tcPr>
          <w:p w14:paraId="3237A4A1" w14:textId="3F04AEE1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7D3193EA" w14:textId="35AFE687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4B420EB6" w14:textId="17A06F0F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5A169B17" w14:textId="403B43BE" w:rsidTr="00B80C88">
        <w:tc>
          <w:tcPr>
            <w:tcW w:w="2979" w:type="pct"/>
            <w:vAlign w:val="center"/>
          </w:tcPr>
          <w:p w14:paraId="502ED7CB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15. Percentage with Electric Dryer</w:t>
            </w:r>
          </w:p>
        </w:tc>
        <w:tc>
          <w:tcPr>
            <w:tcW w:w="677" w:type="pct"/>
            <w:vAlign w:val="bottom"/>
          </w:tcPr>
          <w:p w14:paraId="30196A7A" w14:textId="7D9787D1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2D7C6449" w14:textId="382B9D9E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3CA2B1E1" w14:textId="002E9F43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73978FDD" w14:textId="488EE71E" w:rsidTr="00B80C88">
        <w:tc>
          <w:tcPr>
            <w:tcW w:w="2979" w:type="pct"/>
            <w:vAlign w:val="center"/>
          </w:tcPr>
          <w:p w14:paraId="3048BA37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16. Percentage with Nonelectric Dryer</w:t>
            </w:r>
          </w:p>
        </w:tc>
        <w:tc>
          <w:tcPr>
            <w:tcW w:w="677" w:type="pct"/>
            <w:vAlign w:val="bottom"/>
          </w:tcPr>
          <w:p w14:paraId="711CA94B" w14:textId="39424959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1E7C77AC" w14:textId="0D9431D4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2D4556B2" w14:textId="0FD1D6EB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1431D753" w14:textId="581BBA9D" w:rsidTr="00B80C88">
        <w:tc>
          <w:tcPr>
            <w:tcW w:w="2979" w:type="pct"/>
            <w:vAlign w:val="center"/>
          </w:tcPr>
          <w:p w14:paraId="1877079A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17. Percentage with Dishwasher</w:t>
            </w:r>
          </w:p>
        </w:tc>
        <w:tc>
          <w:tcPr>
            <w:tcW w:w="677" w:type="pct"/>
            <w:vAlign w:val="bottom"/>
          </w:tcPr>
          <w:p w14:paraId="296B4B3B" w14:textId="5BD460EF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4C8D7DD4" w14:textId="09484C9D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3AD2EB9B" w14:textId="4995B872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464B4972" w14:textId="48A57997" w:rsidTr="00B80C88">
        <w:tc>
          <w:tcPr>
            <w:tcW w:w="2979" w:type="pct"/>
            <w:vAlign w:val="center"/>
          </w:tcPr>
          <w:p w14:paraId="571E4A2A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18. Percentage with Cooking</w:t>
            </w:r>
          </w:p>
        </w:tc>
        <w:tc>
          <w:tcPr>
            <w:tcW w:w="677" w:type="pct"/>
            <w:vAlign w:val="bottom"/>
          </w:tcPr>
          <w:p w14:paraId="4010243F" w14:textId="034DD441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6F5955A8" w14:textId="7C4A9AE0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0F367F5C" w14:textId="467D2232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3A4C6BA6" w14:textId="38C0964F" w:rsidTr="00B80C88">
        <w:tc>
          <w:tcPr>
            <w:tcW w:w="2979" w:type="pct"/>
            <w:vAlign w:val="center"/>
          </w:tcPr>
          <w:p w14:paraId="514D7BF8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19. Number of Televisions per Home</w:t>
            </w:r>
          </w:p>
        </w:tc>
        <w:tc>
          <w:tcPr>
            <w:tcW w:w="677" w:type="pct"/>
            <w:vAlign w:val="bottom"/>
          </w:tcPr>
          <w:p w14:paraId="2499C5F7" w14:textId="045D6FA1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2" w:type="pct"/>
            <w:vAlign w:val="bottom"/>
          </w:tcPr>
          <w:p w14:paraId="6C1A017A" w14:textId="0F90344E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2" w:type="pct"/>
            <w:vAlign w:val="bottom"/>
          </w:tcPr>
          <w:p w14:paraId="4F531CC8" w14:textId="2A334C62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B80C88" w:rsidRPr="00B80C88" w14:paraId="29C33C8C" w14:textId="4283F474" w:rsidTr="00B80C88">
        <w:tc>
          <w:tcPr>
            <w:tcW w:w="2979" w:type="pct"/>
            <w:vAlign w:val="center"/>
          </w:tcPr>
          <w:p w14:paraId="20CA8DC2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20. Number of Computers per Home</w:t>
            </w:r>
          </w:p>
        </w:tc>
        <w:tc>
          <w:tcPr>
            <w:tcW w:w="677" w:type="pct"/>
            <w:vAlign w:val="bottom"/>
          </w:tcPr>
          <w:p w14:paraId="15AD05C6" w14:textId="3F13BA84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2" w:type="pct"/>
            <w:vAlign w:val="bottom"/>
          </w:tcPr>
          <w:p w14:paraId="68BB2103" w14:textId="72E73F07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2" w:type="pct"/>
            <w:vAlign w:val="bottom"/>
          </w:tcPr>
          <w:p w14:paraId="5B45F123" w14:textId="2C69F105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B80C88" w:rsidRPr="00B80C88" w14:paraId="00D12E7C" w14:textId="2540B43E" w:rsidTr="00B80C88">
        <w:tc>
          <w:tcPr>
            <w:tcW w:w="2979" w:type="pct"/>
            <w:vAlign w:val="center"/>
          </w:tcPr>
          <w:p w14:paraId="41F68281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21. Percentage with Lighting</w:t>
            </w:r>
          </w:p>
        </w:tc>
        <w:tc>
          <w:tcPr>
            <w:tcW w:w="677" w:type="pct"/>
            <w:vAlign w:val="bottom"/>
          </w:tcPr>
          <w:p w14:paraId="28F958D2" w14:textId="056EB621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6E6269E8" w14:textId="55247377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3E4F70E9" w14:textId="62D9541F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4060E6F7" w14:textId="08AB71F1" w:rsidTr="00B80C88">
        <w:tc>
          <w:tcPr>
            <w:tcW w:w="2979" w:type="pct"/>
            <w:vAlign w:val="center"/>
          </w:tcPr>
          <w:p w14:paraId="73F0F561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22. Incandescent Lighting Percentage</w:t>
            </w:r>
          </w:p>
        </w:tc>
        <w:tc>
          <w:tcPr>
            <w:tcW w:w="677" w:type="pct"/>
            <w:vAlign w:val="bottom"/>
          </w:tcPr>
          <w:p w14:paraId="7E027C21" w14:textId="4F8A3DB9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3D0D43C7" w14:textId="726E923D" w:rsidR="00B80C88" w:rsidRPr="00B80C88" w:rsidRDefault="00B80C88" w:rsidP="00B80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343ECF1E" w14:textId="07625812" w:rsidR="00B80C88" w:rsidRPr="00B80C88" w:rsidRDefault="00B80C88" w:rsidP="00B80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1CE8C598" w14:textId="689C7DF3" w:rsidTr="00B80C88">
        <w:tc>
          <w:tcPr>
            <w:tcW w:w="2979" w:type="pct"/>
            <w:vAlign w:val="center"/>
          </w:tcPr>
          <w:p w14:paraId="608957A3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23. Halogen Lighting Percentage</w:t>
            </w:r>
          </w:p>
        </w:tc>
        <w:tc>
          <w:tcPr>
            <w:tcW w:w="677" w:type="pct"/>
            <w:vAlign w:val="bottom"/>
          </w:tcPr>
          <w:p w14:paraId="0FF3F41D" w14:textId="29C6ED4C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0329817D" w14:textId="16ED3196" w:rsidR="00B80C88" w:rsidRPr="00B80C88" w:rsidRDefault="00B80C88" w:rsidP="00B80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5698BB20" w14:textId="11FF3A0A" w:rsidR="00B80C88" w:rsidRPr="00B80C88" w:rsidRDefault="00B80C88" w:rsidP="00B80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1C8E3E0F" w14:textId="3C4FB163" w:rsidTr="00B80C88">
        <w:tc>
          <w:tcPr>
            <w:tcW w:w="2979" w:type="pct"/>
            <w:vAlign w:val="center"/>
          </w:tcPr>
          <w:p w14:paraId="28F10F84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24. Linear Fluorescent Lighting Percentage</w:t>
            </w:r>
          </w:p>
        </w:tc>
        <w:tc>
          <w:tcPr>
            <w:tcW w:w="677" w:type="pct"/>
            <w:vAlign w:val="bottom"/>
          </w:tcPr>
          <w:p w14:paraId="42ED16BE" w14:textId="6880A1AA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7E79385E" w14:textId="2494120C" w:rsidR="00B80C88" w:rsidRPr="00B80C88" w:rsidRDefault="00B80C88" w:rsidP="00B80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5854F8FB" w14:textId="0E41EBC9" w:rsidR="00B80C88" w:rsidRPr="00B80C88" w:rsidRDefault="00B80C88" w:rsidP="00B80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5A75D505" w14:textId="4EE0A31A" w:rsidTr="00B80C88">
        <w:tc>
          <w:tcPr>
            <w:tcW w:w="2979" w:type="pct"/>
            <w:vAlign w:val="center"/>
          </w:tcPr>
          <w:p w14:paraId="17EF806C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25. Compact Fluorescent Lighting Percentage</w:t>
            </w:r>
          </w:p>
        </w:tc>
        <w:tc>
          <w:tcPr>
            <w:tcW w:w="677" w:type="pct"/>
            <w:vAlign w:val="bottom"/>
          </w:tcPr>
          <w:p w14:paraId="5A1E60D6" w14:textId="5A3B55F5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22.94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0E4CB257" w14:textId="5F8525EE" w:rsidR="00B80C88" w:rsidRPr="00B80C88" w:rsidRDefault="00B80C88" w:rsidP="00B80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22.94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1ADE0832" w14:textId="1BA118D2" w:rsidR="00B80C88" w:rsidRPr="00B80C88" w:rsidRDefault="00B80C88" w:rsidP="00B80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22.94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B80C88" w:rsidRPr="00B80C88" w14:paraId="08E51723" w14:textId="52ED2148" w:rsidTr="00B80C88">
        <w:tc>
          <w:tcPr>
            <w:tcW w:w="2979" w:type="pct"/>
            <w:vAlign w:val="center"/>
          </w:tcPr>
          <w:p w14:paraId="757A1481" w14:textId="77777777" w:rsidR="00B80C88" w:rsidRPr="00B80C88" w:rsidRDefault="00B80C88" w:rsidP="00B80C8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hAnsi="Times New Roman" w:cs="Times New Roman"/>
                <w:sz w:val="20"/>
                <w:szCs w:val="20"/>
              </w:rPr>
              <w:t>26. LED Lighting Percentage</w:t>
            </w:r>
          </w:p>
        </w:tc>
        <w:tc>
          <w:tcPr>
            <w:tcW w:w="677" w:type="pct"/>
            <w:vAlign w:val="bottom"/>
          </w:tcPr>
          <w:p w14:paraId="67718415" w14:textId="132053CB" w:rsidR="00B80C88" w:rsidRPr="00B80C88" w:rsidRDefault="00B80C88" w:rsidP="00B80C8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6DD9F9A2" w14:textId="120D17EC" w:rsidR="00B80C88" w:rsidRPr="00B80C88" w:rsidRDefault="00B80C88" w:rsidP="00B80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2" w:type="pct"/>
            <w:vAlign w:val="bottom"/>
          </w:tcPr>
          <w:p w14:paraId="6E22AD0E" w14:textId="1B5B60E6" w:rsidR="00B80C88" w:rsidRPr="00B80C88" w:rsidRDefault="00B80C88" w:rsidP="00B80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0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</w:p>
        </w:tc>
      </w:tr>
    </w:tbl>
    <w:p w14:paraId="28015BFB" w14:textId="77777777" w:rsidR="00B80C88" w:rsidRPr="00C025DB" w:rsidRDefault="00B80C88" w:rsidP="00B80C88">
      <w:pPr>
        <w:jc w:val="center"/>
        <w:rPr>
          <w:rFonts w:ascii="Times New Roman" w:hAnsi="Times New Roman" w:cs="Times New Roman"/>
          <w:szCs w:val="20"/>
        </w:rPr>
      </w:pPr>
    </w:p>
    <w:sectPr w:rsidR="00B80C88" w:rsidRPr="00C025DB" w:rsidSect="00DF0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0A036" w14:textId="77777777" w:rsidR="005A2562" w:rsidRDefault="005A2562" w:rsidP="00D60951">
      <w:r>
        <w:separator/>
      </w:r>
    </w:p>
  </w:endnote>
  <w:endnote w:type="continuationSeparator" w:id="0">
    <w:p w14:paraId="642BDA84" w14:textId="77777777" w:rsidR="005A2562" w:rsidRDefault="005A2562" w:rsidP="00D60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9025F3" w14:textId="77777777" w:rsidR="005A2562" w:rsidRDefault="005A2562" w:rsidP="00D60951">
      <w:r>
        <w:separator/>
      </w:r>
    </w:p>
  </w:footnote>
  <w:footnote w:type="continuationSeparator" w:id="0">
    <w:p w14:paraId="479BC2A6" w14:textId="77777777" w:rsidR="005A2562" w:rsidRDefault="005A2562" w:rsidP="00D60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A7"/>
    <w:rsid w:val="0001449F"/>
    <w:rsid w:val="000203B6"/>
    <w:rsid w:val="00033E0C"/>
    <w:rsid w:val="00073D03"/>
    <w:rsid w:val="000A54C1"/>
    <w:rsid w:val="000C2F66"/>
    <w:rsid w:val="000D2780"/>
    <w:rsid w:val="000D3634"/>
    <w:rsid w:val="00113F73"/>
    <w:rsid w:val="00133BCC"/>
    <w:rsid w:val="00163263"/>
    <w:rsid w:val="001635FA"/>
    <w:rsid w:val="00177B2C"/>
    <w:rsid w:val="001B1A04"/>
    <w:rsid w:val="001B3ED5"/>
    <w:rsid w:val="001B6987"/>
    <w:rsid w:val="001C5465"/>
    <w:rsid w:val="001D1D03"/>
    <w:rsid w:val="001D67FB"/>
    <w:rsid w:val="001E0AA9"/>
    <w:rsid w:val="002056C2"/>
    <w:rsid w:val="00214395"/>
    <w:rsid w:val="00224532"/>
    <w:rsid w:val="00230166"/>
    <w:rsid w:val="00243D9E"/>
    <w:rsid w:val="002739DC"/>
    <w:rsid w:val="0027509B"/>
    <w:rsid w:val="002769C5"/>
    <w:rsid w:val="00280954"/>
    <w:rsid w:val="002A3341"/>
    <w:rsid w:val="002B59FA"/>
    <w:rsid w:val="002C37EE"/>
    <w:rsid w:val="002C4B38"/>
    <w:rsid w:val="002D1EC7"/>
    <w:rsid w:val="002E696D"/>
    <w:rsid w:val="002F0E90"/>
    <w:rsid w:val="00323653"/>
    <w:rsid w:val="00324C46"/>
    <w:rsid w:val="003343DC"/>
    <w:rsid w:val="0034317B"/>
    <w:rsid w:val="0034699F"/>
    <w:rsid w:val="003471EB"/>
    <w:rsid w:val="00372A14"/>
    <w:rsid w:val="00375B80"/>
    <w:rsid w:val="00394EC8"/>
    <w:rsid w:val="003A0BDA"/>
    <w:rsid w:val="003A1FAC"/>
    <w:rsid w:val="003B5E8D"/>
    <w:rsid w:val="003C0B0C"/>
    <w:rsid w:val="00414024"/>
    <w:rsid w:val="00445E6F"/>
    <w:rsid w:val="00454CFF"/>
    <w:rsid w:val="00455491"/>
    <w:rsid w:val="004638BF"/>
    <w:rsid w:val="004A4FBB"/>
    <w:rsid w:val="004C395F"/>
    <w:rsid w:val="004F75AC"/>
    <w:rsid w:val="00536BB7"/>
    <w:rsid w:val="0055317A"/>
    <w:rsid w:val="00556405"/>
    <w:rsid w:val="00565EC8"/>
    <w:rsid w:val="005915B4"/>
    <w:rsid w:val="005A2562"/>
    <w:rsid w:val="005A570C"/>
    <w:rsid w:val="005C13C3"/>
    <w:rsid w:val="005E2C2D"/>
    <w:rsid w:val="00605040"/>
    <w:rsid w:val="00605B9B"/>
    <w:rsid w:val="00612AE0"/>
    <w:rsid w:val="006179FD"/>
    <w:rsid w:val="006278B9"/>
    <w:rsid w:val="006307F3"/>
    <w:rsid w:val="00636DB6"/>
    <w:rsid w:val="0067075E"/>
    <w:rsid w:val="00690A1E"/>
    <w:rsid w:val="006B328D"/>
    <w:rsid w:val="006B72B5"/>
    <w:rsid w:val="006C6954"/>
    <w:rsid w:val="006F7EEA"/>
    <w:rsid w:val="007012FD"/>
    <w:rsid w:val="00756544"/>
    <w:rsid w:val="007A1638"/>
    <w:rsid w:val="007D38FD"/>
    <w:rsid w:val="007F32FA"/>
    <w:rsid w:val="00812955"/>
    <w:rsid w:val="00821B47"/>
    <w:rsid w:val="00841341"/>
    <w:rsid w:val="0085112B"/>
    <w:rsid w:val="00864D3C"/>
    <w:rsid w:val="008665C1"/>
    <w:rsid w:val="008E374C"/>
    <w:rsid w:val="008E597D"/>
    <w:rsid w:val="008F403C"/>
    <w:rsid w:val="009372E0"/>
    <w:rsid w:val="00947225"/>
    <w:rsid w:val="00987E2F"/>
    <w:rsid w:val="0099552C"/>
    <w:rsid w:val="009A0AC3"/>
    <w:rsid w:val="009D0D57"/>
    <w:rsid w:val="009E4FAB"/>
    <w:rsid w:val="009F060A"/>
    <w:rsid w:val="00A077BC"/>
    <w:rsid w:val="00A110C0"/>
    <w:rsid w:val="00A4045C"/>
    <w:rsid w:val="00A56190"/>
    <w:rsid w:val="00A7033C"/>
    <w:rsid w:val="00AC4436"/>
    <w:rsid w:val="00AC77A7"/>
    <w:rsid w:val="00AD0CD8"/>
    <w:rsid w:val="00AE70AD"/>
    <w:rsid w:val="00B23E2F"/>
    <w:rsid w:val="00B318D0"/>
    <w:rsid w:val="00B50654"/>
    <w:rsid w:val="00B5144D"/>
    <w:rsid w:val="00B51AF0"/>
    <w:rsid w:val="00B649A0"/>
    <w:rsid w:val="00B6502B"/>
    <w:rsid w:val="00B80C88"/>
    <w:rsid w:val="00B81A23"/>
    <w:rsid w:val="00BE2784"/>
    <w:rsid w:val="00BE5093"/>
    <w:rsid w:val="00BF1256"/>
    <w:rsid w:val="00C025DB"/>
    <w:rsid w:val="00CC070F"/>
    <w:rsid w:val="00CC23AE"/>
    <w:rsid w:val="00CF5847"/>
    <w:rsid w:val="00D20B10"/>
    <w:rsid w:val="00D33452"/>
    <w:rsid w:val="00D425F8"/>
    <w:rsid w:val="00D60951"/>
    <w:rsid w:val="00D738E1"/>
    <w:rsid w:val="00D73E5A"/>
    <w:rsid w:val="00D74428"/>
    <w:rsid w:val="00D80E85"/>
    <w:rsid w:val="00DA27F3"/>
    <w:rsid w:val="00DC1109"/>
    <w:rsid w:val="00DD2510"/>
    <w:rsid w:val="00DE3395"/>
    <w:rsid w:val="00DF005B"/>
    <w:rsid w:val="00DF4CE2"/>
    <w:rsid w:val="00E0204A"/>
    <w:rsid w:val="00E4678E"/>
    <w:rsid w:val="00E46FB6"/>
    <w:rsid w:val="00EB657B"/>
    <w:rsid w:val="00EC523F"/>
    <w:rsid w:val="00ED0C41"/>
    <w:rsid w:val="00EE2B13"/>
    <w:rsid w:val="00EF173B"/>
    <w:rsid w:val="00F21D52"/>
    <w:rsid w:val="00F96EB7"/>
    <w:rsid w:val="00FA39F6"/>
    <w:rsid w:val="00FC2FD4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974A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09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951"/>
  </w:style>
  <w:style w:type="paragraph" w:styleId="Footer">
    <w:name w:val="footer"/>
    <w:basedOn w:val="Normal"/>
    <w:link w:val="FooterChar"/>
    <w:uiPriority w:val="99"/>
    <w:unhideWhenUsed/>
    <w:rsid w:val="00D609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951"/>
  </w:style>
  <w:style w:type="character" w:styleId="PlaceholderText">
    <w:name w:val="Placeholder Text"/>
    <w:basedOn w:val="DefaultParagraphFont"/>
    <w:uiPriority w:val="99"/>
    <w:semiHidden/>
    <w:rsid w:val="004A4F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F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F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09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951"/>
  </w:style>
  <w:style w:type="paragraph" w:styleId="Footer">
    <w:name w:val="footer"/>
    <w:basedOn w:val="Normal"/>
    <w:link w:val="FooterChar"/>
    <w:uiPriority w:val="99"/>
    <w:unhideWhenUsed/>
    <w:rsid w:val="00D609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951"/>
  </w:style>
  <w:style w:type="character" w:styleId="PlaceholderText">
    <w:name w:val="Placeholder Text"/>
    <w:basedOn w:val="DefaultParagraphFont"/>
    <w:uiPriority w:val="99"/>
    <w:semiHidden/>
    <w:rsid w:val="004A4F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F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F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83968B-533D-BC48-B98B-37BD28156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2281</Words>
  <Characters>13002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Johnson</dc:creator>
  <cp:keywords/>
  <dc:description/>
  <cp:lastModifiedBy>Brandon Johnson</cp:lastModifiedBy>
  <cp:revision>130</cp:revision>
  <dcterms:created xsi:type="dcterms:W3CDTF">2013-01-02T18:44:00Z</dcterms:created>
  <dcterms:modified xsi:type="dcterms:W3CDTF">2014-07-21T16:24:00Z</dcterms:modified>
</cp:coreProperties>
</file>