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97" w:rsidRPr="00C27D97" w:rsidRDefault="00C27D97" w:rsidP="00C27D97">
      <w:pPr>
        <w:spacing w:afterLines="100" w:after="240" w:line="360" w:lineRule="auto"/>
        <w:jc w:val="center"/>
        <w:rPr>
          <w:rFonts w:asciiTheme="minorEastAsia" w:hAnsiTheme="minorEastAsia" w:cs="宋体"/>
          <w:b/>
          <w:bCs/>
          <w:spacing w:val="2"/>
          <w:sz w:val="32"/>
          <w:szCs w:val="32"/>
          <w:lang w:eastAsia="zh-CN"/>
        </w:rPr>
      </w:pPr>
      <w:r w:rsidRPr="00C27D97">
        <w:rPr>
          <w:rFonts w:asciiTheme="minorEastAsia" w:hAnsiTheme="minorEastAsia" w:cs="宋体"/>
          <w:b/>
          <w:bCs/>
          <w:spacing w:val="1"/>
          <w:sz w:val="32"/>
          <w:szCs w:val="32"/>
          <w:lang w:eastAsia="zh-CN"/>
        </w:rPr>
        <w:t>计算机组成原理</w:t>
      </w:r>
      <w:r w:rsidRPr="00C27D97">
        <w:rPr>
          <w:rFonts w:asciiTheme="minorEastAsia" w:hAnsiTheme="minorEastAsia" w:cs="宋体"/>
          <w:b/>
          <w:bCs/>
          <w:spacing w:val="-37"/>
          <w:sz w:val="32"/>
          <w:szCs w:val="32"/>
          <w:lang w:eastAsia="zh-CN"/>
        </w:rPr>
        <w:t xml:space="preserve"> </w:t>
      </w:r>
      <w:r w:rsidRPr="00C27D97">
        <w:rPr>
          <w:rFonts w:asciiTheme="minorEastAsia" w:hAnsiTheme="minorEastAsia" w:cs="宋体"/>
          <w:b/>
          <w:bCs/>
          <w:spacing w:val="2"/>
          <w:sz w:val="32"/>
          <w:szCs w:val="32"/>
          <w:lang w:eastAsia="zh-CN"/>
        </w:rPr>
        <w:t>实验报告</w:t>
      </w:r>
    </w:p>
    <w:p w:rsidR="00C27D97" w:rsidRPr="00C27D97" w:rsidRDefault="00C27D97" w:rsidP="00C27D97">
      <w:pPr>
        <w:spacing w:afterLines="100" w:after="240" w:line="360" w:lineRule="auto"/>
        <w:jc w:val="center"/>
        <w:rPr>
          <w:rFonts w:asciiTheme="minorEastAsia" w:hAnsiTheme="minorEastAsia" w:cs="宋体"/>
          <w:sz w:val="32"/>
          <w:szCs w:val="32"/>
          <w:lang w:eastAsia="zh-CN"/>
        </w:rPr>
      </w:pPr>
      <w:r w:rsidRPr="00C27D97">
        <w:rPr>
          <w:rFonts w:asciiTheme="minorEastAsia" w:hAnsiTheme="minorEastAsia" w:cs="宋体"/>
          <w:spacing w:val="-1"/>
          <w:sz w:val="24"/>
          <w:lang w:eastAsia="zh-CN"/>
        </w:rPr>
        <w:t>姓名：</w:t>
      </w:r>
      <w:proofErr w:type="gramStart"/>
      <w:r w:rsidR="00714F1D">
        <w:rPr>
          <w:rFonts w:asciiTheme="minorEastAsia" w:hAnsiTheme="minorEastAsia" w:cs="宋体" w:hint="eastAsia"/>
          <w:spacing w:val="-1"/>
          <w:sz w:val="24"/>
          <w:lang w:eastAsia="zh-CN"/>
        </w:rPr>
        <w:t>杨博涵</w:t>
      </w:r>
      <w:proofErr w:type="gramEnd"/>
      <w:r w:rsidRPr="00C27D97">
        <w:rPr>
          <w:rFonts w:asciiTheme="minorEastAsia" w:hAnsiTheme="minorEastAsia" w:cs="宋体" w:hint="eastAsia"/>
          <w:spacing w:val="-1"/>
          <w:sz w:val="24"/>
          <w:lang w:eastAsia="zh-CN"/>
        </w:rPr>
        <w:t xml:space="preserve"> </w:t>
      </w:r>
      <w:r w:rsidRPr="00C27D97">
        <w:rPr>
          <w:rFonts w:asciiTheme="minorEastAsia" w:hAnsiTheme="minorEastAsia" w:cs="宋体"/>
          <w:sz w:val="24"/>
          <w:lang w:eastAsia="zh-CN"/>
        </w:rPr>
        <w:t xml:space="preserve">  </w:t>
      </w:r>
      <w:r w:rsidRPr="00C27D97">
        <w:rPr>
          <w:rFonts w:asciiTheme="minorEastAsia" w:hAnsiTheme="minorEastAsia" w:cs="宋体"/>
          <w:spacing w:val="-1"/>
          <w:sz w:val="24"/>
          <w:lang w:eastAsia="zh-CN"/>
        </w:rPr>
        <w:t>学号：PB</w:t>
      </w:r>
      <w:r w:rsidR="00714F1D">
        <w:rPr>
          <w:rFonts w:asciiTheme="minorEastAsia" w:hAnsiTheme="minorEastAsia" w:cs="宋体"/>
          <w:spacing w:val="-1"/>
          <w:sz w:val="24"/>
          <w:lang w:eastAsia="zh-CN"/>
        </w:rPr>
        <w:t>20000328</w:t>
      </w:r>
      <w:r w:rsidRPr="00C27D97">
        <w:rPr>
          <w:rFonts w:asciiTheme="minorEastAsia" w:hAnsiTheme="minorEastAsia" w:cs="宋体"/>
          <w:spacing w:val="102"/>
          <w:sz w:val="24"/>
          <w:lang w:eastAsia="zh-CN"/>
        </w:rPr>
        <w:t xml:space="preserve"> </w:t>
      </w:r>
      <w:r w:rsidRPr="00C27D97">
        <w:rPr>
          <w:rFonts w:asciiTheme="minorEastAsia" w:hAnsiTheme="minorEastAsia" w:cs="宋体"/>
          <w:spacing w:val="-2"/>
          <w:sz w:val="24"/>
          <w:lang w:eastAsia="zh-CN"/>
        </w:rPr>
        <w:t>实验日期：</w:t>
      </w:r>
      <w:r w:rsidR="00714F1D">
        <w:rPr>
          <w:rFonts w:asciiTheme="minorEastAsia" w:hAnsiTheme="minorEastAsia" w:cs="宋体"/>
          <w:spacing w:val="-2"/>
          <w:sz w:val="24"/>
          <w:lang w:eastAsia="zh-CN"/>
        </w:rPr>
        <w:t>2022</w:t>
      </w:r>
      <w:r w:rsidR="00714F1D">
        <w:rPr>
          <w:rFonts w:asciiTheme="minorEastAsia" w:hAnsiTheme="minorEastAsia" w:cs="宋体" w:hint="eastAsia"/>
          <w:spacing w:val="-2"/>
          <w:sz w:val="24"/>
          <w:lang w:eastAsia="zh-CN"/>
        </w:rPr>
        <w:t>.</w:t>
      </w:r>
      <w:r w:rsidR="00A554FD">
        <w:rPr>
          <w:rFonts w:asciiTheme="minorEastAsia" w:hAnsiTheme="minorEastAsia" w:cs="宋体"/>
          <w:spacing w:val="-2"/>
          <w:sz w:val="24"/>
          <w:lang w:eastAsia="zh-CN"/>
        </w:rPr>
        <w:t>5</w:t>
      </w:r>
      <w:r w:rsidR="00A554FD">
        <w:rPr>
          <w:rFonts w:asciiTheme="minorEastAsia" w:hAnsiTheme="minorEastAsia" w:cs="宋体" w:hint="eastAsia"/>
          <w:spacing w:val="-2"/>
          <w:sz w:val="24"/>
          <w:lang w:eastAsia="zh-CN"/>
        </w:rPr>
        <w:t>.</w:t>
      </w:r>
      <w:r w:rsidR="00A554FD">
        <w:rPr>
          <w:rFonts w:asciiTheme="minorEastAsia" w:hAnsiTheme="minorEastAsia" w:cs="宋体"/>
          <w:spacing w:val="-2"/>
          <w:sz w:val="24"/>
          <w:lang w:eastAsia="zh-CN"/>
        </w:rPr>
        <w:t>7</w:t>
      </w:r>
    </w:p>
    <w:p w:rsidR="00C27D97" w:rsidRPr="00C27D97" w:rsidRDefault="00C27D97" w:rsidP="00C27D97">
      <w:pPr>
        <w:spacing w:line="360" w:lineRule="auto"/>
        <w:outlineLvl w:val="0"/>
        <w:rPr>
          <w:rFonts w:asciiTheme="minorEastAsia" w:hAnsiTheme="minorEastAsia" w:cs="微软雅黑"/>
          <w:b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b/>
          <w:spacing w:val="-1"/>
          <w:sz w:val="24"/>
          <w:szCs w:val="21"/>
          <w:lang w:eastAsia="zh-CN"/>
        </w:rPr>
        <w:t>一</w:t>
      </w:r>
      <w:r w:rsidRPr="00C27D97">
        <w:rPr>
          <w:rFonts w:asciiTheme="minorEastAsia" w:hAnsiTheme="minorEastAsia" w:cs="微软雅黑"/>
          <w:b/>
          <w:spacing w:val="-1"/>
          <w:sz w:val="24"/>
          <w:szCs w:val="21"/>
          <w:lang w:eastAsia="zh-CN"/>
        </w:rPr>
        <w:t>、</w:t>
      </w:r>
      <w:r w:rsidRPr="00C27D97">
        <w:rPr>
          <w:rFonts w:asciiTheme="minorEastAsia" w:hAnsiTheme="minorEastAsia" w:cs="微软雅黑" w:hint="eastAsia"/>
          <w:b/>
          <w:spacing w:val="-1"/>
          <w:sz w:val="24"/>
          <w:szCs w:val="21"/>
          <w:lang w:eastAsia="zh-CN"/>
        </w:rPr>
        <w:t>实验题目：</w:t>
      </w:r>
    </w:p>
    <w:p w:rsidR="00C27D97" w:rsidRPr="00C27D97" w:rsidRDefault="00C27D97" w:rsidP="00C27D97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</w:t>
      </w:r>
      <w:r w:rsid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 Lab05</w:t>
      </w:r>
      <w:r w:rsidRPr="00C27D97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r w:rsid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流水线</w:t>
      </w:r>
      <w:r w:rsidR="000306BA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CPU</w:t>
      </w:r>
    </w:p>
    <w:p w:rsidR="00C27D97" w:rsidRDefault="00C27D97" w:rsidP="00C27D97">
      <w:pPr>
        <w:spacing w:line="360" w:lineRule="auto"/>
        <w:outlineLvl w:val="0"/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二</w:t>
      </w:r>
      <w:r w:rsidRPr="00C27D97"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  <w:t>、</w:t>
      </w:r>
      <w:r w:rsidR="00350532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实验源码</w:t>
      </w:r>
      <w:r w:rsidRPr="00C27D97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：</w:t>
      </w:r>
    </w:p>
    <w:p w:rsidR="000306BA" w:rsidRDefault="00A554FD" w:rsidP="00350532">
      <w:pPr>
        <w:spacing w:line="360" w:lineRule="auto"/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IF：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module IF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IFIDwrite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PCsrc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addsum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output [31:0] pc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wire [31:0] instruction;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wire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next_pc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wire [31:0] in0;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wire [31:0] in1;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mux2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jalmux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(in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0,in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1,PCsrc,pc);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instruction_mem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instruction_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gram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.a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(pc[9:2]),      // input wire [7 : 0] a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spo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(instruction)  // output wire [31 : 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spo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assign in0=pc_reg+4;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assign in1=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addsum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//if-id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always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@(</w:t>
      </w:r>
      <w:proofErr w:type="spellStart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posedge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or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posedge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begin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if(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==1) begin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&lt;=32'h2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ffc;   </w:t>
      </w:r>
      <w:proofErr w:type="spellStart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&lt;=0;end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else if(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IFIDwrite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==1) begin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pc;   </w:t>
      </w:r>
      <w:proofErr w:type="spellStart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instruction;end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endmodule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</w:p>
    <w:p w:rsidR="00A554FD" w:rsidRDefault="00A554FD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ID：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I_type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3'b000   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S_type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3'b001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SB_type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3'b010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UJ_type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3'b011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U_type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3'b100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R_type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7'b0110011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addi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7'b0010011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lw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7'b0000011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sw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7'b0100011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beq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7'b1100011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7'b1101111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nop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7'b0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>module ID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RegWritein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[31:0] pc,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[31:0] INSTRUCTION,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[4:0]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wb_addrin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writeback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rf_data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[7:0]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m_rf_addr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flush_idex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[31:0] rd0_reg,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[31:0] rd1_reg,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[4:0]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[4:0] rs0_reg,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[4:0] rs1_reg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wire [31:0] rd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1,rd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0,imm;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wire [4:0]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RegWrite,Branch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,jal,ALUctr1,ALUctr2,branch_sel,jalr,RegScr,MemWrite,MemWread;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[2:0]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Imm_gen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[2:0]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ALUop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wire [31:0] 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ctrl,ctrl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_sel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;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>ImmGen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ImmGen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Imm_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gen,INSTRUCTION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,imm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rf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Register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(.rst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(rst),.clk(clk),.ra0(INSTRUCTION[19:15]),.ra1(INSTRUCTION[24:20]),.ra2(m_rf_addr[4:0]),.wa(wb_addrin),.we(RegWritein),.rd0(rd0),.rd1(rd1),.rd2(rf_data),.wd(writeback));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mux2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flushmux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(ctrl,32'b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0,flush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_idex,ctrl_sel);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11:7];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//control unit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always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@(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*)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begin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case(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6:0])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R_type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begin jal=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0;Branch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=0;Imm_gen=3'b111;RegScr=1'b0;ALUop=3'b000;MemWrite=0;ALUctr2=0;RegWrite=1;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MemWread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addi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begin jal=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0;Branch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=0;Imm_gen=`I_type;RegScr=1'b0;ALUop=3'b000;MemWrite=0;ALUctr2=1;RegWrite=1;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MemWread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lw:begin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jal=0;Branch=0;Imm_gen=`I_type;RegScr=1'b1;ALUop=3'b000;MemWrite=0;ALUctr2=1;RegWrite=1;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MemWread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=1;end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sw:begin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jal=0;Branch=0;Imm_gen=`S_type;RegScr=1'b0;ALUop=3'b0;MemWrite=1;ALUctr2=1;RegWrite=0;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MemWread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 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beq:begin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jal=0;Branch=1;Imm_gen=`SB_type;RegScr=1'b0;ALUop=3'b001;MemWrite=0;ALUctr2=0;RegWrite=0;MemWread=0; 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jal:begin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jal=1;Branch=0;Imm_gen=`UJ_type;RegScr=1'b0;ALUop=3'b000;MemWrite=0;ALUctr2=1;RegWrite=1;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MemWread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nop:begin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jal=0;Branch=0;Imm_gen=3'b111;RegScr=1'b0;ALUop=3'b0;MemWrite=0;ALUctr2=0;RegWrite=0;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MemWread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default:begin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jal=0;Branch=0;Imm_gen=3'b111;RegScr=1'b0;ALUop=3'b00;MemWrite=0;ALUctr2=0;RegWrite=0;MemWread=0;end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endcase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//ex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2:0]=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ALUop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3]=0;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4]=ALUctr2;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7:5]=0;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8]=Branch;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9]=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11:10]=0;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//mem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12]=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MemWrite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13]=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MemWread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15:14]=0;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//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16]=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RegScr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17]=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31:18]=0;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 xml:space="preserve">//id-ex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always@(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posedge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clk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or 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posedge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) //flush不能异步！！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begin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if(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==1||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flush_idex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==1) begin rd0_reg&lt;=0;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 rd1_reg&lt;=0;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&lt;=0;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 rs0_reg&lt;=0;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 rs1_reg&lt;=0;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end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else </w:t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begin rd0_reg&lt;=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19:15]==0 ?0 :rd0;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rd1_reg&lt;=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24:20]==0 ?0 :rd1;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&lt;=pc;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ctrl_sel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;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rs0_reg&lt;=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19:15];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rs1_reg&lt;=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24:20];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end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endmodule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module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ImmGen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[2:0]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Imm_gen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[31:0] INSTRUCTION,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always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@(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*)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begin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case(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Imm_gen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I_type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begin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if(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31]==0)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   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={20'b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0,INSTRUCTION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[31:20]};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else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={20'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hFFFFF,INSTRUCTION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[31:20]};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S_type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begin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if(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31]==0)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   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={20'b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0,INSTRUCTION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[31:25],INSTRUCTION[11:7]};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else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={20'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hFFFFF,INSTRUCTION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[31:25],INSTRUCTION[11:7]};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SB_type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begin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if(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31]==0)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    imm={20'b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0,INSTRUCTION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[31],INSTRUCTION[7],INSTRUCTION[30:25],INSTRUCTION[11:8]};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else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imm={20'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hFFFFF,INSTRUCTION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[31],INSTRUCTION[7],INSTRUCTION[30:25],INSTRUCTION[11:8]};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UJ_type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begin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if(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31]==0)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    imm={12'b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0,INSTRUCTION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[31],INSTRUCTION[19:12],INSTRUCTION[20],INSTRUCTION[30:21]};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else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imm={12'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hFFF,INSTRUCTION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[31],INSTRUCTION[19:12],INSTRUCTION[20],INSTRUCTION[30:21]};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U_type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: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={INSTRUCTION[31:12],12'b0};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default: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endcase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endmodule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Default="00A554FD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EX：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module EX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[31:0] pc,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[4:0]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[31:0] rd0,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[31:0] rd1,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ab/>
        <w:t>input [31:0] ctrl,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src_mem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src_wb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afwd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bfwd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wd_reg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[4:0]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ctrm_reg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PCsrc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addsum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flush_idex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wire z;</w:t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wire [31:0]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sum,alu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1,alu2,src;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(alu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1,alu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2,ctrl[2:0],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sum,z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mux2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alusrc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src,imm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,ctrl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[4],alu2);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mux3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afwdmux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(rd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0,src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_mem,src_wb,afwd,alu1);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mux3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bfwdmux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(rd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1,src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_mem,src_wb,bfwd,src);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//mux2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alusrc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(rd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1,imm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,ctrl[4],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src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//mux3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afwdmux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(rd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0,src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_mem,src_wb,afwd,alu1);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//mux3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bfwdmux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src,src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_mem,src_wb,bfwd,alu2);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addsum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=pc+(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&lt;&lt;1);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PCsrc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=ctrl[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9]|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(ctrl[8]&amp;z);</w:t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flush_idex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PCsrc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//ex-mem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always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@(</w:t>
      </w:r>
      <w:proofErr w:type="spellStart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posedge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or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posedge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>begin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if(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==1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  begin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ctrm_reg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&lt;=0;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wd_reg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end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else </w:t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begin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&lt;=sum;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ctrm_reg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&lt;=ctrl;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wd_reg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src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end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</w:t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endmodule</w:t>
      </w:r>
      <w:proofErr w:type="spellEnd"/>
    </w:p>
    <w:p w:rsid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MEM：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module MEM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[4:0]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[31:0] sum,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memd_reg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ctrwb_reg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4:0]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,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m_data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,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lastRenderedPageBreak/>
        <w:tab/>
        <w:t xml:space="preserve">output [7:0] 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io_addr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,      //led和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seg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的地址  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io_we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,                 //输出led和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seg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数据时的使能信号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ab/>
        <w:t xml:space="preserve">input [31:0] 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io_din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,        //来自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sw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的输入数据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[7:0]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m_rf_addr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wire [31:0] 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memd,mem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_sel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wire we;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data_mem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date_mem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.a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(sum[9:2]),        // input wire [7 : 0] a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.d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        // input wire [31 : 0] 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dpra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m_rf_addr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),  // input wire [7 : 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dpra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),    // input wire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.we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(we),      // input wire we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spo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),    // output wire [31 : 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spo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dpo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m_data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)    // output wire [31 : 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dpo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io_addr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7:0];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assign we=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12]&amp;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~sum[10];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io_we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=sum[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10]&amp;</w:t>
      </w:r>
      <w:proofErr w:type="spellStart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[12];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mux2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iomux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memd,io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_din,sum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[10],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mem_sel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//mem-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always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@(</w:t>
      </w:r>
      <w:proofErr w:type="spellStart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posedge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or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posedge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begin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if(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==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1)begin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memd_reg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ctrwb_reg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&lt;=0;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end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else </w:t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begin</w:t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memd_reg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mem_sel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&lt;=sum;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ctrwb_reg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;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end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endmodule</w:t>
      </w:r>
      <w:proofErr w:type="spellEnd"/>
    </w:p>
    <w:p w:rsid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WB：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module WB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[31:0] sum,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ctrwb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Regsrc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mux2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regsel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sum,memd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,ctrwb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[16],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Regsrc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ctrwb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17];</w:t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endmodule</w:t>
      </w:r>
      <w:proofErr w:type="spellEnd"/>
    </w:p>
    <w:p w:rsid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forwarding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module forward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[4:0] rs0,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[4:0] rs1,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[4:0]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[4:0]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rdw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regwrite_mem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regwrite_wb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afwd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bfwd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always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@(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*)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begin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if((rs0==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)&amp;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&amp;(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regwrite_mem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==1)&amp;&amp;(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!=0)) 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afwd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=2'b01;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else if((rs0==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rdw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)&amp;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&amp;(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regwrite_wb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==1&amp;&amp;(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rdw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!=0)))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afwd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=2'b10;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else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afwd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=2'b00;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if((rs1==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)&amp;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&amp;(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regwrite_mem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==1)&amp;&amp;(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!=0)) 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bfwd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=2'b01;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else if((rs1==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rdw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)&amp;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&amp;(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regwrite_wb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==1)&amp;&amp;(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rdw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!=0))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bfwd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=2'b10;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else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bfwd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=2'b00;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endmodule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module hazard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Memread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[4:0]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ab/>
        <w:t>input [31:0] instruction,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IFIDwrite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flush_ldex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always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@(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*)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begin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if((rde==instruction[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19:15]|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|instruction[24:20]==rde)&amp;&amp;Memread&amp;&amp;(rde!=0))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begin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IFIDwrite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flush_ldex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=1;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else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begin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IFIDwrite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=1;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flush_ldex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end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endmodule</w:t>
      </w:r>
      <w:proofErr w:type="spellEnd"/>
    </w:p>
    <w:p w:rsid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Default="006E3622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CPU模块：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module 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cpu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,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input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//IO_BUS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 output [7:0] 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io_addr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,      //led和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seg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的地址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 output [31:0] 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io_dout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,     //输出led和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seg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的数据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lastRenderedPageBreak/>
        <w:t xml:space="preserve">  output 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io_we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,                 //输出led和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seg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数据时的使能信号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 input [31:0] 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io_din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,        //来自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sw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的输入数据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//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Debug_BUS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 input [7:0] 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m_rf_addr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,   //存储器(MEM)或寄存器堆(RF)的调</w:t>
      </w:r>
      <w:proofErr w:type="gram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试读口</w:t>
      </w:r>
      <w:proofErr w:type="gram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地址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 output [31:0] 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rf_data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,    //从RF读取的数据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 output [31:0] 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m_data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,    //从MEM读取的数据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[31:0] pc,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pcin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 // ID/EX 流水段寄存器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[31:0] a,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[31:0] b,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[4:0]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[31:0] ctrl,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 // EX/MEM 流水段寄存器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[31:0] y,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[4:0]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 // MEM/WB 流水段寄存器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[4:0]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rdw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output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ctrlwb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wire 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PCsrc,Regwrite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,flush_idex,flush_idex1,flush_idex2,IFIDwrite;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wire [31:0] 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addsum,instruction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,wb_addr,wd,sume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wire [31:0]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Regsrc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wire [4:0] rs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0,rs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wire [1:0] </w:t>
      </w:r>
      <w:proofErr w:type="spellStart"/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afwd,bfwd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//wire [4:0]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</w:t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addre,wb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_addrm,wb_addrwb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//wire [19:0]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//wire [15:0]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ctrlwb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//assign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//assign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//assign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rdw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wb_addrwb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assign y=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io_dout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=instruction;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pcin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addsum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flush_idex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=flush_idex1|flush_idex2;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IF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IF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.pc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(pc),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PCsrc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PCsrc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IFIDwrite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IFIDwrite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addsum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addsum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(instruction)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 xml:space="preserve">ID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ID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RegWritein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.pc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rf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_data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rf_data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m_rf_addr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m_rf_addr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.INSTRUCTION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(instruction),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_addrin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rdw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writeback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Regsrc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.rd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0_reg(a),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.rd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1_reg(b),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flush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_idex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flush_idex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_addr_reg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(ctrl),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.rs0_reg(rs0),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.rs1_reg(rs1)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EX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EX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.pc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_addr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.rd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0(a),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.rd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1(b),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.ctrl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(ctrl),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src_mem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src_wb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Regsrc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afwd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afwd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bfwd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bfwd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wd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_addr_reg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ctrm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PCsrc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PCsrc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addsum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addsum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flush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_idex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(flush_idex1)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MEM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m_data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m_data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),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m_rf_addr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m_rf_addr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_addr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wd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.sum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ctrm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memd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ctrwb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ctrlwb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_addr_reg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rdw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ab/>
        <w:t>.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io_addr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io_addr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),      //led和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seg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的地址  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lastRenderedPageBreak/>
        <w:tab/>
        <w:t>.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io_we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io_we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),                 //输出led和</w:t>
      </w:r>
      <w:proofErr w:type="spellStart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seg</w:t>
      </w:r>
      <w:proofErr w:type="spellEnd"/>
      <w:r w:rsidRPr="00A554FD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数据时的使能信号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io_din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io_din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WB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WB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memd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.sum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summ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ctrwb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ctrlwb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Regsrc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Regsrc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forward 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forward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_mem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[17]),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_wb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ctrlwb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[17]),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.rs0(rs0),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.rs1(rs1),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rdm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rdm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rdw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rdw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afwd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afwd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bfwd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bfwd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hazard</w:t>
      </w: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hazard</w:t>
      </w:r>
      <w:proofErr w:type="spellEnd"/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Memread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(ctrl[13]),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rde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.instruction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(instruction),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IFIDwrite</w:t>
      </w:r>
      <w:proofErr w:type="spellEnd"/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IFIDwrite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),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gram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</w:t>
      </w: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flush</w:t>
      </w:r>
      <w:proofErr w:type="gram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_ldex</w:t>
      </w:r>
      <w:proofErr w:type="spellEnd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(flush_idex2)</w:t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A554FD" w:rsidRPr="00A554FD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6E3622" w:rsidRDefault="00A554FD" w:rsidP="00A554FD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A554FD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endmodule</w:t>
      </w:r>
      <w:proofErr w:type="spellEnd"/>
    </w:p>
    <w:p w:rsidR="006E3622" w:rsidRDefault="006E3622" w:rsidP="00350532">
      <w:pPr>
        <w:spacing w:line="360" w:lineRule="auto"/>
        <w:rPr>
          <w:lang w:eastAsia="zh-CN"/>
        </w:rPr>
      </w:pPr>
    </w:p>
    <w:p w:rsidR="000306BA" w:rsidRPr="00350532" w:rsidRDefault="000306BA" w:rsidP="000306BA">
      <w:pPr>
        <w:spacing w:line="360" w:lineRule="auto"/>
        <w:outlineLvl w:val="0"/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三</w:t>
      </w:r>
      <w:r w:rsidRPr="00C27D97"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  <w:t>、</w:t>
      </w:r>
      <w:r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实验思路</w:t>
      </w:r>
      <w:r w:rsidRPr="00C27D97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：</w:t>
      </w:r>
    </w:p>
    <w:p w:rsidR="000306BA" w:rsidRDefault="006E3622" w:rsidP="000306BA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下图为一些在测试指令时的仿真结果：</w:t>
      </w:r>
    </w:p>
    <w:p w:rsidR="000306BA" w:rsidRDefault="000306BA" w:rsidP="000306BA">
      <w:pPr>
        <w:rPr>
          <w:lang w:eastAsia="zh-CN"/>
        </w:rPr>
      </w:pPr>
    </w:p>
    <w:p w:rsidR="000306BA" w:rsidRDefault="00A554FD" w:rsidP="000306B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4ECD593" wp14:editId="4CCA3CC5">
            <wp:extent cx="5429250" cy="439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图片_2022050810254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BA" w:rsidRDefault="000306BA" w:rsidP="000306BA">
      <w:pPr>
        <w:rPr>
          <w:lang w:eastAsia="zh-CN"/>
        </w:rPr>
      </w:pPr>
    </w:p>
    <w:p w:rsidR="000306BA" w:rsidRDefault="000306BA" w:rsidP="000306BA">
      <w:pPr>
        <w:rPr>
          <w:lang w:eastAsia="zh-CN"/>
        </w:rPr>
      </w:pPr>
    </w:p>
    <w:p w:rsidR="000306BA" w:rsidRDefault="000306BA" w:rsidP="000306BA">
      <w:pPr>
        <w:rPr>
          <w:lang w:eastAsia="zh-CN"/>
        </w:rPr>
      </w:pPr>
    </w:p>
    <w:p w:rsidR="000306BA" w:rsidRDefault="00A554FD" w:rsidP="000306B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B69959F" wp14:editId="5C9DD02C">
            <wp:extent cx="6073140" cy="32262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2050810254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410" cy="323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BA" w:rsidRDefault="000306BA" w:rsidP="000306BA">
      <w:pPr>
        <w:rPr>
          <w:lang w:eastAsia="zh-CN"/>
        </w:rPr>
      </w:pPr>
    </w:p>
    <w:p w:rsidR="000306BA" w:rsidRDefault="00A554FD" w:rsidP="000306BA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112CCE0" wp14:editId="594A9DFE">
            <wp:extent cx="5429250" cy="28841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图片_2022050810254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BA" w:rsidRDefault="000306BA" w:rsidP="000306BA">
      <w:pPr>
        <w:rPr>
          <w:lang w:eastAsia="zh-CN"/>
        </w:rPr>
      </w:pPr>
    </w:p>
    <w:p w:rsidR="006E3622" w:rsidRDefault="006E3622" w:rsidP="000306BA">
      <w:pPr>
        <w:rPr>
          <w:lang w:eastAsia="zh-CN"/>
        </w:rPr>
      </w:pPr>
    </w:p>
    <w:p w:rsidR="006E3622" w:rsidRDefault="00A554FD" w:rsidP="000306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可以看到，</w:t>
      </w:r>
      <w:proofErr w:type="spellStart"/>
      <w:r>
        <w:rPr>
          <w:rFonts w:hint="eastAsia"/>
          <w:lang w:eastAsia="zh-CN"/>
        </w:rPr>
        <w:t>io_out</w:t>
      </w:r>
      <w:proofErr w:type="spellEnd"/>
      <w:r>
        <w:rPr>
          <w:rFonts w:hint="eastAsia"/>
          <w:lang w:eastAsia="zh-CN"/>
        </w:rPr>
        <w:t>在</w:t>
      </w:r>
      <w:proofErr w:type="spellStart"/>
      <w:r>
        <w:rPr>
          <w:lang w:eastAsia="zh-CN"/>
        </w:rPr>
        <w:t>io_we</w:t>
      </w:r>
      <w:proofErr w:type="spellEnd"/>
      <w:r>
        <w:rPr>
          <w:rFonts w:hint="eastAsia"/>
          <w:lang w:eastAsia="zh-CN"/>
        </w:rPr>
        <w:t>的采样下输出了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1</w:t>
      </w:r>
      <w:r>
        <w:rPr>
          <w:lang w:eastAsia="zh-CN"/>
        </w:rPr>
        <w:t>5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</w:t>
      </w:r>
      <w:r>
        <w:rPr>
          <w:lang w:eastAsia="zh-CN"/>
        </w:rPr>
        <w:t>7</w:t>
      </w:r>
      <w:r>
        <w:rPr>
          <w:rFonts w:hint="eastAsia"/>
          <w:lang w:eastAsia="zh-CN"/>
        </w:rPr>
        <w:t>，与预期一致。</w:t>
      </w:r>
    </w:p>
    <w:p w:rsidR="006E3622" w:rsidRDefault="006E3622" w:rsidP="000306BA">
      <w:pPr>
        <w:rPr>
          <w:lang w:eastAsia="zh-CN"/>
        </w:rPr>
      </w:pPr>
    </w:p>
    <w:p w:rsidR="006E3622" w:rsidRDefault="006E3622" w:rsidP="000306BA">
      <w:pPr>
        <w:rPr>
          <w:lang w:eastAsia="zh-CN"/>
        </w:rPr>
      </w:pPr>
    </w:p>
    <w:p w:rsidR="006E3622" w:rsidRDefault="006E3622" w:rsidP="000306BA">
      <w:pPr>
        <w:rPr>
          <w:lang w:eastAsia="zh-CN"/>
        </w:rPr>
      </w:pPr>
    </w:p>
    <w:p w:rsidR="000306BA" w:rsidRPr="00350532" w:rsidRDefault="000306BA" w:rsidP="000306BA">
      <w:pPr>
        <w:spacing w:line="360" w:lineRule="auto"/>
        <w:outlineLvl w:val="0"/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四</w:t>
      </w:r>
      <w:r w:rsidRPr="00C27D97"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  <w:t>、</w:t>
      </w:r>
      <w:r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实验记录</w:t>
      </w:r>
      <w:r w:rsidRPr="00C27D97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：</w:t>
      </w:r>
    </w:p>
    <w:p w:rsidR="00B626FA" w:rsidRDefault="00A554FD" w:rsidP="000306BA">
      <w:pPr>
        <w:rPr>
          <w:lang w:eastAsia="zh-CN"/>
        </w:rPr>
      </w:pPr>
      <w:r>
        <w:rPr>
          <w:rFonts w:hint="eastAsia"/>
          <w:lang w:eastAsia="zh-CN"/>
        </w:rPr>
        <w:t>实验中出现两大问题：</w:t>
      </w:r>
    </w:p>
    <w:p w:rsidR="00A554FD" w:rsidRDefault="00A554FD" w:rsidP="00A554FD">
      <w:pPr>
        <w:pStyle w:val="a4"/>
        <w:numPr>
          <w:ilvl w:val="0"/>
          <w:numId w:val="8"/>
        </w:numPr>
        <w:rPr>
          <w:lang w:eastAsia="zh-CN"/>
        </w:rPr>
      </w:pPr>
      <w:proofErr w:type="spellStart"/>
      <w:r w:rsidRPr="00A554FD">
        <w:rPr>
          <w:rFonts w:hint="eastAsia"/>
          <w:lang w:eastAsia="zh-CN"/>
        </w:rPr>
        <w:t>flush_idex</w:t>
      </w:r>
      <w:proofErr w:type="spellEnd"/>
      <w:r>
        <w:rPr>
          <w:rFonts w:hint="eastAsia"/>
          <w:lang w:eastAsia="zh-CN"/>
        </w:rPr>
        <w:t>与</w:t>
      </w:r>
      <w:proofErr w:type="spellStart"/>
      <w:r>
        <w:rPr>
          <w:rFonts w:hint="eastAsia"/>
          <w:lang w:eastAsia="zh-CN"/>
        </w:rPr>
        <w:t>f</w:t>
      </w:r>
      <w:r>
        <w:rPr>
          <w:lang w:eastAsia="zh-CN"/>
        </w:rPr>
        <w:t>lush_</w:t>
      </w:r>
      <w:r w:rsidRPr="00A554FD">
        <w:rPr>
          <w:rFonts w:hint="eastAsia"/>
          <w:lang w:eastAsia="zh-CN"/>
        </w:rPr>
        <w:t>ldex</w:t>
      </w:r>
      <w:proofErr w:type="spellEnd"/>
      <w:r>
        <w:rPr>
          <w:rFonts w:hint="eastAsia"/>
          <w:lang w:eastAsia="zh-CN"/>
        </w:rPr>
        <w:t>编译器不区别，语法检测通过，但是线却没有连上。最后人工排除。</w:t>
      </w:r>
    </w:p>
    <w:p w:rsidR="00A554FD" w:rsidRPr="00C27D97" w:rsidRDefault="00A554FD" w:rsidP="00A554FD">
      <w:pPr>
        <w:pStyle w:val="a4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3</w:t>
      </w:r>
      <w:r>
        <w:rPr>
          <w:lang w:eastAsia="zh-CN"/>
        </w:rPr>
        <w:t>054</w:t>
      </w: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x</w:t>
      </w:r>
      <w:r>
        <w:rPr>
          <w:lang w:eastAsia="zh-CN"/>
        </w:rPr>
        <w:t>0</w:t>
      </w:r>
      <w:r>
        <w:rPr>
          <w:rFonts w:hint="eastAsia"/>
          <w:lang w:eastAsia="zh-CN"/>
        </w:rPr>
        <w:t>的值时，读出结果为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，无法找到逻辑问题，最后通过冗余解除。</w:t>
      </w:r>
      <w:bookmarkStart w:id="0" w:name="_GoBack"/>
      <w:bookmarkEnd w:id="0"/>
    </w:p>
    <w:sectPr w:rsidR="00A554FD" w:rsidRPr="00C27D97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1B9"/>
    <w:multiLevelType w:val="hybridMultilevel"/>
    <w:tmpl w:val="ECFE7F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C256C"/>
    <w:multiLevelType w:val="hybridMultilevel"/>
    <w:tmpl w:val="647A3198"/>
    <w:lvl w:ilvl="0" w:tplc="D9FAE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77AA3"/>
    <w:multiLevelType w:val="hybridMultilevel"/>
    <w:tmpl w:val="CB18CBC6"/>
    <w:lvl w:ilvl="0" w:tplc="DF4AA83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61AE1DCB"/>
    <w:multiLevelType w:val="hybridMultilevel"/>
    <w:tmpl w:val="FF0ABA00"/>
    <w:lvl w:ilvl="0" w:tplc="5DDA0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8A226E"/>
    <w:multiLevelType w:val="hybridMultilevel"/>
    <w:tmpl w:val="7AB297D6"/>
    <w:lvl w:ilvl="0" w:tplc="2B105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B302AC"/>
    <w:multiLevelType w:val="hybridMultilevel"/>
    <w:tmpl w:val="333AA476"/>
    <w:lvl w:ilvl="0" w:tplc="1EB21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97180F"/>
    <w:multiLevelType w:val="hybridMultilevel"/>
    <w:tmpl w:val="DD721BA4"/>
    <w:lvl w:ilvl="0" w:tplc="5EC65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F17B6E"/>
    <w:multiLevelType w:val="hybridMultilevel"/>
    <w:tmpl w:val="F2F65B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1552B"/>
    <w:rsid w:val="000306BA"/>
    <w:rsid w:val="00086D74"/>
    <w:rsid w:val="000F14A1"/>
    <w:rsid w:val="000F5969"/>
    <w:rsid w:val="0012641D"/>
    <w:rsid w:val="001A69A7"/>
    <w:rsid w:val="002F3F8D"/>
    <w:rsid w:val="00350532"/>
    <w:rsid w:val="0036243C"/>
    <w:rsid w:val="003844AE"/>
    <w:rsid w:val="003A7114"/>
    <w:rsid w:val="0041552B"/>
    <w:rsid w:val="004F0A7D"/>
    <w:rsid w:val="00521188"/>
    <w:rsid w:val="005254D2"/>
    <w:rsid w:val="005E0E23"/>
    <w:rsid w:val="005F7BE3"/>
    <w:rsid w:val="006055D0"/>
    <w:rsid w:val="00616572"/>
    <w:rsid w:val="006D3485"/>
    <w:rsid w:val="006D40D9"/>
    <w:rsid w:val="006E3622"/>
    <w:rsid w:val="00714F1D"/>
    <w:rsid w:val="007B770F"/>
    <w:rsid w:val="007B7856"/>
    <w:rsid w:val="007C4E82"/>
    <w:rsid w:val="00814B1A"/>
    <w:rsid w:val="0081645D"/>
    <w:rsid w:val="00873015"/>
    <w:rsid w:val="00880C81"/>
    <w:rsid w:val="009B3213"/>
    <w:rsid w:val="00A17BEF"/>
    <w:rsid w:val="00A554FD"/>
    <w:rsid w:val="00B5685F"/>
    <w:rsid w:val="00B626FA"/>
    <w:rsid w:val="00B93CFE"/>
    <w:rsid w:val="00BA354A"/>
    <w:rsid w:val="00BA6205"/>
    <w:rsid w:val="00BC242E"/>
    <w:rsid w:val="00BE5961"/>
    <w:rsid w:val="00C27D97"/>
    <w:rsid w:val="00C77FA7"/>
    <w:rsid w:val="00CB21FD"/>
    <w:rsid w:val="00CB470D"/>
    <w:rsid w:val="00D06EFC"/>
    <w:rsid w:val="00DC38CF"/>
    <w:rsid w:val="00E36543"/>
    <w:rsid w:val="00F133E8"/>
    <w:rsid w:val="00F55327"/>
    <w:rsid w:val="00F87451"/>
    <w:rsid w:val="00FC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629F"/>
  <w15:docId w15:val="{3AA6BE51-87BD-407F-B8E1-9D2DBEDB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宋体" w:eastAsia="宋体" w:hAnsi="宋体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5"/>
      <w:ind w:left="960"/>
    </w:pPr>
    <w:rPr>
      <w:rFonts w:ascii="Calibri" w:eastAsia="Calibri" w:hAnsi="Calibri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328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21</Pages>
  <Words>1688</Words>
  <Characters>9624</Characters>
  <Application>Microsoft Office Word</Application>
  <DocSecurity>0</DocSecurity>
  <Lines>80</Lines>
  <Paragraphs>22</Paragraphs>
  <ScaleCrop>false</ScaleCrop>
  <Company>Microsoft</Company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STARKer-first</cp:lastModifiedBy>
  <cp:revision>34</cp:revision>
  <cp:lastPrinted>2022-04-14T11:54:00Z</cp:lastPrinted>
  <dcterms:created xsi:type="dcterms:W3CDTF">2019-03-10T22:46:00Z</dcterms:created>
  <dcterms:modified xsi:type="dcterms:W3CDTF">2022-05-08T02:31:00Z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2019-03-10T00:00:00Z</vt:filetime>
  </property>
</Properties>
</file>