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DF3AF" w14:textId="4311AA16" w:rsidR="0024533A" w:rsidRPr="00B76465" w:rsidRDefault="0024533A" w:rsidP="00B76465">
      <w:pPr>
        <w:spacing w:line="360" w:lineRule="auto"/>
        <w:jc w:val="center"/>
        <w:rPr>
          <w:rFonts w:ascii="宋体" w:eastAsia="宋体" w:hAnsi="宋体"/>
          <w:b/>
          <w:bCs/>
          <w:sz w:val="44"/>
          <w:szCs w:val="44"/>
        </w:rPr>
      </w:pPr>
      <w:r w:rsidRPr="00B76465">
        <w:rPr>
          <w:rFonts w:ascii="宋体" w:eastAsia="宋体" w:hAnsi="宋体" w:hint="eastAsia"/>
          <w:b/>
          <w:bCs/>
          <w:sz w:val="44"/>
          <w:szCs w:val="44"/>
        </w:rPr>
        <w:t>迈克尔逊干涉仪平台</w:t>
      </w:r>
    </w:p>
    <w:p w14:paraId="6033392D" w14:textId="77777777" w:rsidR="0024533A" w:rsidRPr="00B76465" w:rsidRDefault="0024533A" w:rsidP="00B76465">
      <w:pPr>
        <w:spacing w:line="360" w:lineRule="auto"/>
        <w:jc w:val="center"/>
        <w:rPr>
          <w:rFonts w:ascii="楷体_GB2312" w:eastAsia="楷体_GB2312" w:hAnsi="宋体" w:cs="Times New Roman"/>
          <w:sz w:val="28"/>
          <w:szCs w:val="28"/>
        </w:rPr>
      </w:pPr>
      <w:r w:rsidRPr="00B76465">
        <w:rPr>
          <w:rFonts w:ascii="楷体_GB2312" w:eastAsia="楷体_GB2312" w:hAnsi="宋体" w:cs="Times New Roman" w:hint="eastAsia"/>
          <w:sz w:val="28"/>
          <w:szCs w:val="28"/>
        </w:rPr>
        <w:t>作者：施理翰 杨博涵</w:t>
      </w:r>
    </w:p>
    <w:p w14:paraId="2825658A" w14:textId="77777777" w:rsidR="0024533A" w:rsidRPr="00B76465" w:rsidRDefault="0024533A" w:rsidP="00B76465">
      <w:pPr>
        <w:spacing w:line="360" w:lineRule="auto"/>
        <w:jc w:val="center"/>
        <w:rPr>
          <w:rFonts w:ascii="楷体_GB2312" w:eastAsia="楷体_GB2312" w:hAnsi="宋体" w:cs="Times New Roman"/>
          <w:sz w:val="28"/>
          <w:szCs w:val="28"/>
        </w:rPr>
      </w:pPr>
      <w:r w:rsidRPr="00B76465">
        <w:rPr>
          <w:rFonts w:ascii="楷体_GB2312" w:eastAsia="楷体_GB2312" w:hAnsi="宋体" w:cs="Times New Roman" w:hint="eastAsia"/>
          <w:sz w:val="28"/>
          <w:szCs w:val="28"/>
        </w:rPr>
        <w:t>指导老师：王中平</w:t>
      </w:r>
    </w:p>
    <w:p w14:paraId="23427686" w14:textId="4429596F" w:rsidR="00D069FD" w:rsidRPr="00181657" w:rsidRDefault="0024533A" w:rsidP="00B76465">
      <w:pPr>
        <w:spacing w:line="360" w:lineRule="auto"/>
        <w:ind w:firstLineChars="200" w:firstLine="360"/>
        <w:jc w:val="left"/>
        <w:rPr>
          <w:rFonts w:ascii="楷体_GB2312" w:eastAsia="楷体_GB2312" w:hAnsi="宋体" w:cs="Times New Roman"/>
          <w:sz w:val="18"/>
          <w:szCs w:val="18"/>
        </w:rPr>
      </w:pPr>
      <w:r>
        <w:rPr>
          <w:rFonts w:ascii="黑体" w:eastAsia="黑体" w:hAnsi="黑体" w:hint="eastAsia"/>
          <w:sz w:val="18"/>
          <w:szCs w:val="18"/>
        </w:rPr>
        <w:t>摘要：</w:t>
      </w:r>
      <w:r w:rsidR="00181657">
        <w:rPr>
          <w:rFonts w:ascii="楷体_GB2312" w:eastAsia="楷体_GB2312" w:hAnsi="宋体" w:cs="Times New Roman" w:hint="eastAsia"/>
          <w:sz w:val="18"/>
          <w:szCs w:val="18"/>
        </w:rPr>
        <w:t>本实验</w:t>
      </w:r>
      <w:proofErr w:type="gramStart"/>
      <w:r w:rsidR="00181657">
        <w:rPr>
          <w:rFonts w:ascii="楷体_GB2312" w:eastAsia="楷体_GB2312" w:hAnsi="宋体" w:cs="Times New Roman" w:hint="eastAsia"/>
          <w:sz w:val="18"/>
          <w:szCs w:val="18"/>
        </w:rPr>
        <w:t>基于</w:t>
      </w:r>
      <w:r w:rsidR="00422A0F" w:rsidRPr="00B76465">
        <w:rPr>
          <w:rFonts w:ascii="楷体_GB2312" w:eastAsia="楷体_GB2312" w:hAnsi="宋体" w:cs="Times New Roman" w:hint="eastAsia"/>
          <w:sz w:val="18"/>
          <w:szCs w:val="18"/>
        </w:rPr>
        <w:t>迈氏干涉仪</w:t>
      </w:r>
      <w:proofErr w:type="gramEnd"/>
      <w:r w:rsidR="00181657">
        <w:rPr>
          <w:rFonts w:ascii="楷体_GB2312" w:eastAsia="楷体_GB2312" w:hAnsi="宋体" w:cs="Times New Roman" w:hint="eastAsia"/>
          <w:sz w:val="18"/>
          <w:szCs w:val="18"/>
        </w:rPr>
        <w:t>进行</w:t>
      </w:r>
      <w:r w:rsidR="00181657" w:rsidRPr="00181657">
        <w:rPr>
          <w:rFonts w:ascii="楷体_GB2312" w:eastAsia="楷体_GB2312" w:hAnsi="宋体" w:cs="Times New Roman" w:hint="eastAsia"/>
          <w:sz w:val="18"/>
          <w:szCs w:val="18"/>
        </w:rPr>
        <w:t>氦氖激光波长</w:t>
      </w:r>
      <w:proofErr w:type="gramStart"/>
      <w:r w:rsidR="00181657">
        <w:rPr>
          <w:rFonts w:ascii="楷体_GB2312" w:eastAsia="楷体_GB2312" w:hAnsi="宋体" w:cs="Times New Roman" w:hint="eastAsia"/>
          <w:sz w:val="18"/>
          <w:szCs w:val="18"/>
        </w:rPr>
        <w:t>和</w:t>
      </w:r>
      <w:r w:rsidR="00181657" w:rsidRPr="00181657">
        <w:rPr>
          <w:rFonts w:ascii="楷体_GB2312" w:eastAsia="楷体_GB2312" w:hAnsi="宋体" w:cs="Times New Roman" w:hint="eastAsia"/>
          <w:sz w:val="18"/>
          <w:szCs w:val="18"/>
        </w:rPr>
        <w:t>钠黄光</w:t>
      </w:r>
      <w:proofErr w:type="gramEnd"/>
      <w:r w:rsidR="00181657" w:rsidRPr="00181657">
        <w:rPr>
          <w:rFonts w:ascii="楷体_GB2312" w:eastAsia="楷体_GB2312" w:hAnsi="宋体" w:cs="Times New Roman" w:hint="eastAsia"/>
          <w:sz w:val="18"/>
          <w:szCs w:val="18"/>
        </w:rPr>
        <w:t>双线波长差</w:t>
      </w:r>
      <w:r w:rsidR="00181657">
        <w:rPr>
          <w:rFonts w:ascii="楷体_GB2312" w:eastAsia="楷体_GB2312" w:hAnsi="宋体" w:cs="Times New Roman" w:hint="eastAsia"/>
          <w:sz w:val="18"/>
          <w:szCs w:val="18"/>
        </w:rPr>
        <w:t>的</w:t>
      </w:r>
      <w:r w:rsidR="00181657" w:rsidRPr="00181657">
        <w:rPr>
          <w:rFonts w:ascii="楷体_GB2312" w:eastAsia="楷体_GB2312" w:hAnsi="宋体" w:cs="Times New Roman" w:hint="eastAsia"/>
          <w:sz w:val="18"/>
          <w:szCs w:val="18"/>
        </w:rPr>
        <w:t>测量</w:t>
      </w:r>
      <w:r w:rsidR="002C7407">
        <w:rPr>
          <w:rFonts w:ascii="楷体_GB2312" w:eastAsia="楷体_GB2312" w:hAnsi="宋体" w:cs="Times New Roman" w:hint="eastAsia"/>
          <w:sz w:val="18"/>
          <w:szCs w:val="18"/>
        </w:rPr>
        <w:t>，</w:t>
      </w:r>
      <w:r w:rsidR="00181657">
        <w:rPr>
          <w:rFonts w:ascii="楷体_GB2312" w:eastAsia="楷体_GB2312" w:hAnsi="宋体" w:cs="Times New Roman" w:hint="eastAsia"/>
          <w:sz w:val="18"/>
          <w:szCs w:val="18"/>
        </w:rPr>
        <w:t>对</w:t>
      </w:r>
      <w:r w:rsidR="00181657" w:rsidRPr="00181657">
        <w:rPr>
          <w:rFonts w:ascii="楷体_GB2312" w:eastAsia="楷体_GB2312" w:hAnsi="宋体" w:cs="Times New Roman" w:hint="eastAsia"/>
          <w:sz w:val="18"/>
          <w:szCs w:val="18"/>
        </w:rPr>
        <w:t>白光等厚干涉</w:t>
      </w:r>
      <w:r w:rsidR="00181657">
        <w:rPr>
          <w:rFonts w:ascii="楷体_GB2312" w:eastAsia="楷体_GB2312" w:hAnsi="宋体" w:cs="Times New Roman" w:hint="eastAsia"/>
          <w:sz w:val="18"/>
          <w:szCs w:val="18"/>
        </w:rPr>
        <w:t>图样进行定性</w:t>
      </w:r>
      <w:r w:rsidR="00181657" w:rsidRPr="00181657">
        <w:rPr>
          <w:rFonts w:ascii="楷体_GB2312" w:eastAsia="楷体_GB2312" w:hAnsi="宋体" w:cs="Times New Roman" w:hint="eastAsia"/>
          <w:sz w:val="18"/>
          <w:szCs w:val="18"/>
        </w:rPr>
        <w:t>观测</w:t>
      </w:r>
      <w:r w:rsidR="002C7407">
        <w:rPr>
          <w:rFonts w:ascii="楷体_GB2312" w:eastAsia="楷体_GB2312" w:hAnsi="宋体" w:cs="Times New Roman" w:hint="eastAsia"/>
          <w:sz w:val="18"/>
          <w:szCs w:val="18"/>
        </w:rPr>
        <w:t>，并对</w:t>
      </w:r>
      <w:r w:rsidR="002C7407" w:rsidRPr="00B76465">
        <w:rPr>
          <w:rFonts w:ascii="楷体_GB2312" w:eastAsia="楷体_GB2312" w:hAnsi="宋体" w:cs="Times New Roman" w:hint="eastAsia"/>
          <w:sz w:val="18"/>
          <w:szCs w:val="18"/>
        </w:rPr>
        <w:t>微小振动</w:t>
      </w:r>
      <w:r w:rsidR="002C7407">
        <w:rPr>
          <w:rFonts w:ascii="楷体_GB2312" w:eastAsia="楷体_GB2312" w:hAnsi="宋体" w:cs="Times New Roman" w:hint="eastAsia"/>
          <w:sz w:val="18"/>
          <w:szCs w:val="18"/>
        </w:rPr>
        <w:t>测量方案</w:t>
      </w:r>
      <w:proofErr w:type="gramStart"/>
      <w:r w:rsidR="002C7407">
        <w:rPr>
          <w:rFonts w:ascii="楷体_GB2312" w:eastAsia="楷体_GB2312" w:hAnsi="宋体" w:cs="Times New Roman" w:hint="eastAsia"/>
          <w:sz w:val="18"/>
          <w:szCs w:val="18"/>
        </w:rPr>
        <w:t>作出</w:t>
      </w:r>
      <w:proofErr w:type="gramEnd"/>
      <w:r w:rsidR="002C7407">
        <w:rPr>
          <w:rFonts w:ascii="楷体_GB2312" w:eastAsia="楷体_GB2312" w:hAnsi="宋体" w:cs="Times New Roman" w:hint="eastAsia"/>
          <w:sz w:val="18"/>
          <w:szCs w:val="18"/>
        </w:rPr>
        <w:t>初步设计</w:t>
      </w:r>
      <w:r w:rsidR="00181657">
        <w:rPr>
          <w:rFonts w:ascii="楷体_GB2312" w:eastAsia="楷体_GB2312" w:hAnsi="宋体" w:cs="Times New Roman" w:hint="eastAsia"/>
          <w:sz w:val="18"/>
          <w:szCs w:val="18"/>
        </w:rPr>
        <w:t>。</w:t>
      </w:r>
    </w:p>
    <w:p w14:paraId="478192CC" w14:textId="77777777" w:rsidR="00535464" w:rsidRDefault="0024533A" w:rsidP="00B76465">
      <w:pPr>
        <w:spacing w:line="360" w:lineRule="auto"/>
        <w:ind w:firstLineChars="200" w:firstLine="360"/>
        <w:jc w:val="left"/>
        <w:rPr>
          <w:rFonts w:ascii="华文楷体" w:eastAsia="华文楷体" w:hAnsi="华文楷体"/>
          <w:sz w:val="18"/>
          <w:szCs w:val="18"/>
        </w:rPr>
      </w:pPr>
      <w:r w:rsidRPr="00966A5D">
        <w:rPr>
          <w:rFonts w:ascii="黑体" w:eastAsia="黑体" w:hAnsi="黑体" w:hint="eastAsia"/>
          <w:sz w:val="18"/>
          <w:szCs w:val="18"/>
        </w:rPr>
        <w:t>关键词</w:t>
      </w:r>
      <w:r w:rsidRPr="00181657">
        <w:rPr>
          <w:rFonts w:ascii="黑体" w:eastAsia="黑体" w:hAnsi="黑体" w:hint="eastAsia"/>
          <w:sz w:val="18"/>
          <w:szCs w:val="18"/>
        </w:rPr>
        <w:t>：</w:t>
      </w:r>
      <w:r w:rsidR="00C15338" w:rsidRPr="00B76465">
        <w:rPr>
          <w:rFonts w:ascii="楷体_GB2312" w:eastAsia="楷体_GB2312" w:hAnsi="宋体" w:cs="Times New Roman" w:hint="eastAsia"/>
          <w:sz w:val="18"/>
          <w:szCs w:val="18"/>
        </w:rPr>
        <w:t>迈克尔逊干涉仪；等倾干涉；等厚干涉；</w:t>
      </w:r>
      <w:r w:rsidR="00535464" w:rsidRPr="00B76465">
        <w:rPr>
          <w:rFonts w:ascii="楷体_GB2312" w:eastAsia="楷体_GB2312" w:hAnsi="宋体" w:cs="Times New Roman" w:hint="eastAsia"/>
          <w:sz w:val="18"/>
          <w:szCs w:val="18"/>
        </w:rPr>
        <w:t>微小振动。</w:t>
      </w:r>
    </w:p>
    <w:p w14:paraId="48B0A4C9" w14:textId="77777777" w:rsidR="00BB14B0" w:rsidRDefault="00535464" w:rsidP="00BB14B0">
      <w:pPr>
        <w:spacing w:line="360" w:lineRule="auto"/>
        <w:jc w:val="left"/>
        <w:rPr>
          <w:rFonts w:ascii="宋体" w:eastAsia="宋体" w:hAnsi="宋体"/>
          <w:b/>
          <w:bCs/>
          <w:sz w:val="28"/>
          <w:szCs w:val="28"/>
        </w:rPr>
      </w:pPr>
      <w:r w:rsidRPr="00B76465">
        <w:rPr>
          <w:rFonts w:ascii="宋体" w:eastAsia="宋体" w:hAnsi="宋体" w:hint="eastAsia"/>
          <w:b/>
          <w:bCs/>
          <w:sz w:val="28"/>
          <w:szCs w:val="28"/>
        </w:rPr>
        <w:t>引言（I</w:t>
      </w:r>
      <w:r w:rsidRPr="00B76465">
        <w:rPr>
          <w:rFonts w:ascii="宋体" w:eastAsia="宋体" w:hAnsi="宋体"/>
          <w:b/>
          <w:bCs/>
          <w:sz w:val="28"/>
          <w:szCs w:val="28"/>
        </w:rPr>
        <w:t>ntroduction）</w:t>
      </w:r>
    </w:p>
    <w:p w14:paraId="6E1D376E" w14:textId="57A74FE3" w:rsidR="00BB14B0" w:rsidRPr="00BB14B0" w:rsidRDefault="00BB14B0" w:rsidP="00BB14B0">
      <w:pPr>
        <w:spacing w:line="360" w:lineRule="auto"/>
        <w:ind w:firstLine="420"/>
        <w:jc w:val="left"/>
        <w:rPr>
          <w:rFonts w:ascii="宋体" w:eastAsia="宋体" w:hAnsi="宋体"/>
          <w:b/>
          <w:bCs/>
          <w:sz w:val="28"/>
          <w:szCs w:val="28"/>
        </w:rPr>
      </w:pPr>
      <w:r w:rsidRPr="00BB14B0">
        <w:rPr>
          <w:rFonts w:ascii="宋体" w:eastAsia="宋体" w:hAnsi="宋体"/>
          <w:szCs w:val="21"/>
        </w:rPr>
        <w:t>迈克尔逊干涉仪最初是美国物理学家迈克尔逊和莫雷合作，为研究“以太”漂移而设计制造出来的精密光学仪器。它是利用分振幅法产生双光束以实现干涉。通过调整该干涉仪，可以产生等厚干涉条纹，也可以产生等倾干涉条纹。在近代物理和近代计量技术中，如在光谱线精细结构的研究和用光波标定标准米尺等实验中都有着重要的应用。</w:t>
      </w:r>
    </w:p>
    <w:p w14:paraId="11080DE3" w14:textId="3820678D" w:rsidR="0024533A" w:rsidRPr="00B76465" w:rsidRDefault="00BB14B0" w:rsidP="002C7407">
      <w:pPr>
        <w:spacing w:line="360" w:lineRule="auto"/>
        <w:ind w:firstLineChars="200" w:firstLine="420"/>
        <w:jc w:val="left"/>
        <w:rPr>
          <w:rFonts w:ascii="宋体" w:eastAsia="宋体" w:hAnsi="宋体"/>
          <w:szCs w:val="21"/>
        </w:rPr>
      </w:pPr>
      <w:r w:rsidRPr="00BB14B0">
        <w:rPr>
          <w:rFonts w:ascii="宋体" w:eastAsia="宋体" w:hAnsi="宋体"/>
          <w:szCs w:val="21"/>
        </w:rPr>
        <w:t>现在</w:t>
      </w:r>
      <w:r w:rsidR="002C7407">
        <w:rPr>
          <w:rFonts w:ascii="宋体" w:eastAsia="宋体" w:hAnsi="宋体"/>
          <w:szCs w:val="21"/>
        </w:rPr>
        <w:t>笔者</w:t>
      </w:r>
      <w:r w:rsidRPr="00BB14B0">
        <w:rPr>
          <w:rFonts w:ascii="宋体" w:eastAsia="宋体" w:hAnsi="宋体"/>
          <w:szCs w:val="21"/>
        </w:rPr>
        <w:t>利用迈克尔逊干涉仪，来进行一系列相关的测量和观测。已达到在</w:t>
      </w:r>
      <w:proofErr w:type="gramStart"/>
      <w:r w:rsidRPr="00BB14B0">
        <w:rPr>
          <w:rFonts w:ascii="宋体" w:eastAsia="宋体" w:hAnsi="宋体"/>
          <w:szCs w:val="21"/>
        </w:rPr>
        <w:t>学习迈氏干涉仪</w:t>
      </w:r>
      <w:proofErr w:type="gramEnd"/>
      <w:r w:rsidRPr="00BB14B0">
        <w:rPr>
          <w:rFonts w:ascii="宋体" w:eastAsia="宋体" w:hAnsi="宋体"/>
          <w:szCs w:val="21"/>
        </w:rPr>
        <w:t>的基础上，在实验中熟悉和了解它的用途和使用过程中的需要注意的事项。</w:t>
      </w:r>
      <w:r w:rsidR="002C7407">
        <w:rPr>
          <w:rFonts w:ascii="宋体" w:eastAsia="宋体" w:hAnsi="宋体" w:hint="eastAsia"/>
          <w:szCs w:val="21"/>
        </w:rPr>
        <w:t>笔者</w:t>
      </w:r>
      <w:r w:rsidR="005A02B3" w:rsidRPr="00B76465">
        <w:rPr>
          <w:rFonts w:ascii="宋体" w:eastAsia="宋体" w:hAnsi="宋体" w:hint="eastAsia"/>
          <w:szCs w:val="21"/>
        </w:rPr>
        <w:t>利用迈克尔逊干涉仪来观察激光的等倾干涉图样并计算其波长</w:t>
      </w:r>
      <w:r w:rsidR="008E75C6" w:rsidRPr="00B76465">
        <w:rPr>
          <w:rFonts w:ascii="宋体" w:eastAsia="宋体" w:hAnsi="宋体" w:hint="eastAsia"/>
          <w:szCs w:val="21"/>
        </w:rPr>
        <w:t>；利用条纹清晰程度</w:t>
      </w:r>
      <w:proofErr w:type="gramStart"/>
      <w:r w:rsidR="008E75C6" w:rsidRPr="00B76465">
        <w:rPr>
          <w:rFonts w:ascii="宋体" w:eastAsia="宋体" w:hAnsi="宋体" w:hint="eastAsia"/>
          <w:szCs w:val="21"/>
        </w:rPr>
        <w:t>测量</w:t>
      </w:r>
      <w:r w:rsidR="002C7407">
        <w:rPr>
          <w:rFonts w:ascii="宋体" w:eastAsia="宋体" w:hAnsi="宋体" w:hint="eastAsia"/>
          <w:szCs w:val="21"/>
        </w:rPr>
        <w:t>钠黄光</w:t>
      </w:r>
      <w:proofErr w:type="gramEnd"/>
      <w:r w:rsidR="002C7407">
        <w:rPr>
          <w:rFonts w:ascii="宋体" w:eastAsia="宋体" w:hAnsi="宋体" w:hint="eastAsia"/>
          <w:szCs w:val="21"/>
        </w:rPr>
        <w:t>双线波长差；观察白光等厚干涉条纹；以及对小振动测量提出</w:t>
      </w:r>
      <w:r w:rsidR="008D6C9A" w:rsidRPr="00B76465">
        <w:rPr>
          <w:rFonts w:ascii="宋体" w:eastAsia="宋体" w:hAnsi="宋体" w:hint="eastAsia"/>
          <w:szCs w:val="21"/>
        </w:rPr>
        <w:t>一些思考。</w:t>
      </w:r>
    </w:p>
    <w:p w14:paraId="7DB615E8" w14:textId="7B90E104" w:rsidR="008D6C9A" w:rsidRPr="00B76465" w:rsidRDefault="008D6C9A" w:rsidP="00B76465">
      <w:pPr>
        <w:spacing w:line="360" w:lineRule="auto"/>
        <w:jc w:val="left"/>
        <w:rPr>
          <w:rFonts w:ascii="宋体" w:eastAsia="宋体" w:hAnsi="宋体"/>
          <w:b/>
          <w:bCs/>
          <w:sz w:val="28"/>
          <w:szCs w:val="28"/>
        </w:rPr>
      </w:pPr>
      <w:r w:rsidRPr="00B76465">
        <w:rPr>
          <w:rFonts w:ascii="宋体" w:eastAsia="宋体" w:hAnsi="宋体" w:hint="eastAsia"/>
          <w:b/>
          <w:bCs/>
          <w:sz w:val="28"/>
          <w:szCs w:val="28"/>
        </w:rPr>
        <w:t>1</w:t>
      </w:r>
      <w:r w:rsidRPr="00B76465">
        <w:rPr>
          <w:rFonts w:ascii="宋体" w:eastAsia="宋体" w:hAnsi="宋体"/>
          <w:b/>
          <w:bCs/>
          <w:sz w:val="28"/>
          <w:szCs w:val="28"/>
        </w:rPr>
        <w:t xml:space="preserve"> </w:t>
      </w:r>
      <w:r w:rsidRPr="00B76465">
        <w:rPr>
          <w:rFonts w:ascii="宋体" w:eastAsia="宋体" w:hAnsi="宋体" w:hint="eastAsia"/>
          <w:b/>
          <w:bCs/>
          <w:sz w:val="28"/>
          <w:szCs w:val="28"/>
        </w:rPr>
        <w:t>氦氖激光波长测量</w:t>
      </w:r>
    </w:p>
    <w:p w14:paraId="5032B4A8" w14:textId="15DC2BD8" w:rsidR="00397371" w:rsidRPr="002C7407" w:rsidRDefault="00397371" w:rsidP="002C7407">
      <w:pPr>
        <w:pStyle w:val="a3"/>
        <w:numPr>
          <w:ilvl w:val="1"/>
          <w:numId w:val="1"/>
        </w:numPr>
        <w:spacing w:line="360" w:lineRule="auto"/>
        <w:ind w:firstLineChars="0"/>
        <w:jc w:val="left"/>
        <w:rPr>
          <w:rFonts w:ascii="宋体" w:eastAsia="宋体" w:hAnsi="宋体"/>
          <w:b/>
          <w:bCs/>
          <w:szCs w:val="21"/>
        </w:rPr>
      </w:pPr>
      <w:r w:rsidRPr="00B76465">
        <w:rPr>
          <w:rFonts w:ascii="宋体" w:eastAsia="宋体" w:hAnsi="宋体" w:hint="eastAsia"/>
          <w:b/>
          <w:bCs/>
          <w:szCs w:val="21"/>
        </w:rPr>
        <w:t>实验原理</w:t>
      </w:r>
    </w:p>
    <w:p w14:paraId="10D9AE0A" w14:textId="5A4B0167" w:rsidR="00680B85" w:rsidRPr="00B76465" w:rsidRDefault="00680B85" w:rsidP="002C7407">
      <w:pPr>
        <w:spacing w:line="360" w:lineRule="auto"/>
        <w:ind w:firstLine="360"/>
        <w:rPr>
          <w:rFonts w:ascii="宋体" w:eastAsia="宋体" w:hAnsi="宋体"/>
          <w:szCs w:val="21"/>
        </w:rPr>
      </w:pPr>
      <w:r w:rsidRPr="00B76465">
        <w:rPr>
          <w:rFonts w:ascii="宋体" w:eastAsia="宋体" w:hAnsi="宋体" w:hint="eastAsia"/>
          <w:szCs w:val="21"/>
        </w:rPr>
        <w:t>对θ角度，光程差为</w:t>
      </w:r>
      <w:r w:rsidRPr="00B76465">
        <w:rPr>
          <w:rFonts w:ascii="宋体" w:eastAsia="宋体" w:hAnsi="宋体" w:hint="eastAsia"/>
          <w:szCs w:val="21"/>
          <w:lang w:val="el-GR"/>
        </w:rPr>
        <w:t>δ</w:t>
      </w:r>
      <m:oMath>
        <m:r>
          <w:rPr>
            <w:rFonts w:ascii="Cambria Math" w:eastAsia="宋体" w:hAnsi="Cambria Math"/>
            <w:szCs w:val="21"/>
          </w:rPr>
          <m:t>=</m:t>
        </m:r>
        <m:r>
          <w:rPr>
            <w:rFonts w:ascii="Cambria Math" w:eastAsia="宋体" w:hAnsi="Cambria Math"/>
            <w:szCs w:val="21"/>
            <w:lang w:val="el-GR"/>
          </w:rPr>
          <m:t>2</m:t>
        </m:r>
        <m:r>
          <w:rPr>
            <w:rFonts w:ascii="Cambria Math" w:eastAsia="宋体" w:hAnsi="Cambria Math"/>
            <w:szCs w:val="21"/>
          </w:rPr>
          <m:t>dcos</m:t>
        </m:r>
        <m:r>
          <w:rPr>
            <w:rFonts w:ascii="Cambria Math" w:eastAsia="宋体" w:hAnsi="Cambria Math"/>
            <w:szCs w:val="21"/>
            <w:lang w:val="el-GR"/>
          </w:rPr>
          <m:t>θ</m:t>
        </m:r>
      </m:oMath>
      <w:r w:rsidRPr="00B76465">
        <w:rPr>
          <w:rFonts w:ascii="宋体" w:eastAsia="宋体" w:hAnsi="宋体" w:hint="eastAsia"/>
          <w:szCs w:val="21"/>
        </w:rPr>
        <w:t>，观测中心干涉条纹时，θ较小，cosθ趋近于0，可认为</w:t>
      </w:r>
      <w:r w:rsidRPr="00B76465">
        <w:rPr>
          <w:rFonts w:ascii="宋体" w:eastAsia="宋体" w:hAnsi="宋体" w:hint="eastAsia"/>
          <w:szCs w:val="21"/>
          <w:lang w:val="el-GR"/>
        </w:rPr>
        <w:t>δ</w:t>
      </w:r>
      <m:oMath>
        <m:r>
          <w:rPr>
            <w:rFonts w:ascii="Cambria Math" w:eastAsia="宋体" w:hAnsi="Cambria Math"/>
            <w:szCs w:val="21"/>
          </w:rPr>
          <m:t>=</m:t>
        </m:r>
        <m:r>
          <w:rPr>
            <w:rFonts w:ascii="Cambria Math" w:eastAsia="宋体" w:hAnsi="Cambria Math"/>
            <w:szCs w:val="21"/>
            <w:lang w:val="el-GR"/>
          </w:rPr>
          <m:t>2</m:t>
        </m:r>
        <m:r>
          <w:rPr>
            <w:rFonts w:ascii="Cambria Math" w:eastAsia="宋体" w:hAnsi="Cambria Math"/>
            <w:szCs w:val="21"/>
          </w:rPr>
          <m:t>d</m:t>
        </m:r>
        <m:r>
          <w:rPr>
            <w:rFonts w:ascii="Cambria Math" w:eastAsia="宋体" w:hAnsi="Cambria Math" w:hint="eastAsia"/>
            <w:szCs w:val="21"/>
          </w:rPr>
          <m:t>。</m:t>
        </m:r>
      </m:oMath>
      <w:r w:rsidRPr="00B76465">
        <w:rPr>
          <w:rFonts w:ascii="宋体" w:eastAsia="宋体" w:hAnsi="宋体" w:hint="eastAsia"/>
          <w:szCs w:val="21"/>
        </w:rPr>
        <w:t>调节鼓轮，干涉图样每吐出50个</w:t>
      </w:r>
      <w:proofErr w:type="gramStart"/>
      <w:r w:rsidRPr="00B76465">
        <w:rPr>
          <w:rFonts w:ascii="宋体" w:eastAsia="宋体" w:hAnsi="宋体" w:hint="eastAsia"/>
          <w:szCs w:val="21"/>
        </w:rPr>
        <w:t>圈记录一次动镜</w:t>
      </w:r>
      <w:proofErr w:type="gramEnd"/>
      <w:r w:rsidRPr="00B76465">
        <w:rPr>
          <w:rFonts w:ascii="宋体" w:eastAsia="宋体" w:hAnsi="宋体" w:hint="eastAsia"/>
          <w:szCs w:val="21"/>
        </w:rPr>
        <w:t>移动的距离。其平均值</w:t>
      </w:r>
      <w:r w:rsidRPr="00B76465">
        <w:rPr>
          <w:rFonts w:ascii="宋体" w:eastAsia="宋体" w:hAnsi="宋体" w:hint="eastAsia"/>
          <w:szCs w:val="21"/>
          <w:lang w:val="el-GR"/>
        </w:rPr>
        <w:t>Δ</w:t>
      </w:r>
      <w:r w:rsidRPr="00B76465">
        <w:rPr>
          <w:rFonts w:ascii="宋体" w:eastAsia="宋体" w:hAnsi="宋体" w:hint="eastAsia"/>
          <w:szCs w:val="21"/>
        </w:rPr>
        <w:t>d=25λ。</w:t>
      </w:r>
    </w:p>
    <w:p w14:paraId="1E856490" w14:textId="0D887950" w:rsidR="00680B85" w:rsidRDefault="00680B85" w:rsidP="00B76465">
      <w:pPr>
        <w:spacing w:line="360" w:lineRule="auto"/>
        <w:ind w:firstLineChars="200" w:firstLine="420"/>
        <w:jc w:val="left"/>
        <w:rPr>
          <w:rFonts w:ascii="华文宋体" w:eastAsia="华文宋体" w:hAnsi="华文宋体"/>
          <w:b/>
          <w:bCs/>
          <w:sz w:val="28"/>
          <w:szCs w:val="28"/>
        </w:rPr>
      </w:pPr>
      <w:r>
        <w:rPr>
          <w:noProof/>
        </w:rPr>
        <w:drawing>
          <wp:inline distT="0" distB="0" distL="0" distR="0" wp14:anchorId="5A6635FA" wp14:editId="1E31A43E">
            <wp:extent cx="1490869" cy="1864511"/>
            <wp:effectExtent l="0" t="0" r="0" b="2540"/>
            <wp:docPr id="4" name="图片 3">
              <a:extLst xmlns:a="http://schemas.openxmlformats.org/drawingml/2006/main">
                <a:ext uri="{FF2B5EF4-FFF2-40B4-BE49-F238E27FC236}">
                  <a16:creationId xmlns:a16="http://schemas.microsoft.com/office/drawing/2014/main" id="{1EF3CCCE-528A-4E7E-A11A-759706457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1EF3CCCE-528A-4E7E-A11A-759706457003}"/>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671" cy="1870516"/>
                    </a:xfrm>
                    <a:prstGeom prst="rect">
                      <a:avLst/>
                    </a:prstGeom>
                  </pic:spPr>
                </pic:pic>
              </a:graphicData>
            </a:graphic>
          </wp:inline>
        </w:drawing>
      </w:r>
      <w:r w:rsidR="005F5257">
        <w:rPr>
          <w:rFonts w:ascii="华文宋体" w:eastAsia="华文宋体" w:hAnsi="华文宋体"/>
          <w:b/>
          <w:bCs/>
          <w:sz w:val="28"/>
          <w:szCs w:val="28"/>
        </w:rPr>
        <w:t xml:space="preserve">                             </w:t>
      </w:r>
      <w:r w:rsidR="005F5257" w:rsidRPr="005F5257">
        <w:rPr>
          <w:rFonts w:ascii="华文宋体" w:eastAsia="华文宋体" w:hAnsi="华文宋体"/>
          <w:b/>
          <w:bCs/>
          <w:noProof/>
          <w:sz w:val="28"/>
          <w:szCs w:val="28"/>
        </w:rPr>
        <w:drawing>
          <wp:inline distT="0" distB="0" distL="0" distR="0" wp14:anchorId="47A2B007" wp14:editId="6757C157">
            <wp:extent cx="1218748" cy="1391265"/>
            <wp:effectExtent l="0" t="0" r="0" b="0"/>
            <wp:docPr id="1030" name="Picture 6">
              <a:extLst xmlns:a="http://schemas.openxmlformats.org/drawingml/2006/main">
                <a:ext uri="{FF2B5EF4-FFF2-40B4-BE49-F238E27FC236}">
                  <a16:creationId xmlns:a16="http://schemas.microsoft.com/office/drawing/2014/main" id="{DF64E1AE-BA8B-4606-87B2-E991D7C43C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DF64E1AE-BA8B-4606-87B2-E991D7C43C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232" cy="1396384"/>
                    </a:xfrm>
                    <a:prstGeom prst="rect">
                      <a:avLst/>
                    </a:prstGeom>
                    <a:noFill/>
                  </pic:spPr>
                </pic:pic>
              </a:graphicData>
            </a:graphic>
          </wp:inline>
        </w:drawing>
      </w:r>
    </w:p>
    <w:p w14:paraId="54E06244" w14:textId="1A0C6B9D" w:rsidR="00680B85" w:rsidRPr="00680B85" w:rsidRDefault="00680B85" w:rsidP="00B76465">
      <w:pPr>
        <w:spacing w:line="360" w:lineRule="auto"/>
        <w:ind w:firstLineChars="800" w:firstLine="1440"/>
        <w:jc w:val="left"/>
        <w:rPr>
          <w:rFonts w:ascii="华文宋体" w:eastAsia="华文宋体" w:hAnsi="华文宋体"/>
          <w:b/>
          <w:bCs/>
          <w:sz w:val="28"/>
          <w:szCs w:val="28"/>
        </w:rPr>
      </w:pPr>
      <w:r w:rsidRPr="00D922D2">
        <w:rPr>
          <w:rFonts w:ascii="黑体" w:eastAsia="黑体" w:hAnsi="黑体" w:hint="eastAsia"/>
          <w:sz w:val="18"/>
          <w:szCs w:val="18"/>
        </w:rPr>
        <w:t>图1</w:t>
      </w:r>
      <w:r w:rsidR="005F5257">
        <w:rPr>
          <w:rFonts w:ascii="黑体" w:eastAsia="黑体" w:hAnsi="黑体"/>
          <w:sz w:val="18"/>
          <w:szCs w:val="18"/>
        </w:rPr>
        <w:t xml:space="preserve">                                          </w:t>
      </w:r>
      <w:r w:rsidR="005F5257" w:rsidRPr="00D922D2">
        <w:rPr>
          <w:rFonts w:ascii="黑体" w:eastAsia="黑体" w:hAnsi="黑体" w:hint="eastAsia"/>
          <w:sz w:val="18"/>
          <w:szCs w:val="18"/>
        </w:rPr>
        <w:t>图</w:t>
      </w:r>
      <w:r w:rsidR="005F5257">
        <w:rPr>
          <w:rFonts w:ascii="黑体" w:eastAsia="黑体" w:hAnsi="黑体"/>
          <w:sz w:val="18"/>
          <w:szCs w:val="18"/>
        </w:rPr>
        <w:t>2</w:t>
      </w:r>
    </w:p>
    <w:p w14:paraId="227BAD5A" w14:textId="32885F80" w:rsidR="008D6C9A" w:rsidRDefault="00225363" w:rsidP="00B76465">
      <w:pPr>
        <w:spacing w:line="360" w:lineRule="auto"/>
        <w:jc w:val="left"/>
        <w:rPr>
          <w:rFonts w:ascii="华文楷体" w:eastAsia="华文楷体" w:hAnsi="华文楷体"/>
          <w:sz w:val="18"/>
          <w:szCs w:val="18"/>
        </w:rPr>
      </w:pPr>
      <w:r>
        <w:rPr>
          <w:rFonts w:ascii="华文楷体" w:eastAsia="华文楷体" w:hAnsi="华文楷体" w:hint="eastAsia"/>
          <w:sz w:val="18"/>
          <w:szCs w:val="18"/>
        </w:rPr>
        <w:lastRenderedPageBreak/>
        <w:t xml:space="preserve"> </w:t>
      </w:r>
    </w:p>
    <w:p w14:paraId="60B4D90F" w14:textId="745A0E5B" w:rsidR="0031789E" w:rsidRPr="00B76465" w:rsidRDefault="00081479" w:rsidP="00B76465">
      <w:pPr>
        <w:pStyle w:val="a3"/>
        <w:numPr>
          <w:ilvl w:val="1"/>
          <w:numId w:val="1"/>
        </w:numPr>
        <w:tabs>
          <w:tab w:val="left" w:pos="38"/>
        </w:tabs>
        <w:spacing w:line="360" w:lineRule="auto"/>
        <w:ind w:firstLineChars="0"/>
        <w:rPr>
          <w:rFonts w:ascii="宋体" w:eastAsia="宋体" w:hAnsi="宋体"/>
          <w:b/>
          <w:bCs/>
          <w:szCs w:val="21"/>
        </w:rPr>
      </w:pPr>
      <w:r w:rsidRPr="00B76465">
        <w:rPr>
          <w:rFonts w:ascii="宋体" w:eastAsia="宋体" w:hAnsi="宋体" w:hint="eastAsia"/>
          <w:b/>
          <w:bCs/>
          <w:szCs w:val="21"/>
        </w:rPr>
        <w:t>仪器调节与现象观测</w:t>
      </w:r>
    </w:p>
    <w:p w14:paraId="20748814" w14:textId="2D64E340" w:rsidR="0031789E" w:rsidRPr="00B76465" w:rsidRDefault="0031789E" w:rsidP="00B76465">
      <w:pPr>
        <w:tabs>
          <w:tab w:val="left" w:pos="38"/>
        </w:tabs>
        <w:spacing w:line="360" w:lineRule="auto"/>
        <w:ind w:firstLineChars="200" w:firstLine="420"/>
        <w:rPr>
          <w:rFonts w:ascii="宋体" w:eastAsia="宋体" w:hAnsi="宋体"/>
          <w:szCs w:val="21"/>
        </w:rPr>
      </w:pPr>
      <w:r w:rsidRPr="00B76465">
        <w:rPr>
          <w:rFonts w:ascii="宋体" w:eastAsia="宋体" w:hAnsi="宋体" w:hint="eastAsia"/>
          <w:szCs w:val="21"/>
        </w:rPr>
        <w:t>为了观测</w:t>
      </w:r>
      <w:proofErr w:type="gramStart"/>
      <w:r w:rsidRPr="00B76465">
        <w:rPr>
          <w:rFonts w:ascii="宋体" w:eastAsia="宋体" w:hAnsi="宋体" w:hint="eastAsia"/>
          <w:szCs w:val="21"/>
        </w:rPr>
        <w:t>到迈氏干涉仪</w:t>
      </w:r>
      <w:proofErr w:type="gramEnd"/>
      <w:r w:rsidRPr="00B76465">
        <w:rPr>
          <w:rFonts w:ascii="宋体" w:eastAsia="宋体" w:hAnsi="宋体" w:hint="eastAsia"/>
          <w:szCs w:val="21"/>
        </w:rPr>
        <w:t>的等厚干涉和等倾干涉，</w:t>
      </w:r>
      <w:r w:rsidR="002C7407">
        <w:rPr>
          <w:rFonts w:ascii="宋体" w:eastAsia="宋体" w:hAnsi="宋体" w:hint="eastAsia"/>
          <w:szCs w:val="21"/>
        </w:rPr>
        <w:t>笔者</w:t>
      </w:r>
      <w:r w:rsidR="005F5257" w:rsidRPr="00B76465">
        <w:rPr>
          <w:rFonts w:ascii="宋体" w:eastAsia="宋体" w:hAnsi="宋体" w:hint="eastAsia"/>
          <w:szCs w:val="21"/>
        </w:rPr>
        <w:t>首先需要</w:t>
      </w:r>
      <w:r w:rsidRPr="00B76465">
        <w:rPr>
          <w:rFonts w:ascii="宋体" w:eastAsia="宋体" w:hAnsi="宋体" w:hint="eastAsia"/>
          <w:szCs w:val="21"/>
        </w:rPr>
        <w:t>调节</w:t>
      </w:r>
      <w:r w:rsidR="00081479" w:rsidRPr="00B76465">
        <w:rPr>
          <w:rFonts w:ascii="宋体" w:eastAsia="宋体" w:hAnsi="宋体" w:hint="eastAsia"/>
          <w:szCs w:val="21"/>
        </w:rPr>
        <w:t>干涉仪</w:t>
      </w:r>
      <w:r w:rsidRPr="00B76465">
        <w:rPr>
          <w:rFonts w:ascii="宋体" w:eastAsia="宋体" w:hAnsi="宋体" w:hint="eastAsia"/>
          <w:szCs w:val="21"/>
        </w:rPr>
        <w:t>。</w:t>
      </w:r>
      <w:r w:rsidR="00081479" w:rsidRPr="00B76465">
        <w:rPr>
          <w:rFonts w:ascii="宋体" w:eastAsia="宋体" w:hAnsi="宋体" w:hint="eastAsia"/>
          <w:szCs w:val="21"/>
        </w:rPr>
        <w:t>如图2所示，</w:t>
      </w:r>
      <w:r w:rsidR="002C7407">
        <w:rPr>
          <w:rFonts w:ascii="宋体" w:eastAsia="宋体" w:hAnsi="宋体" w:hint="eastAsia"/>
          <w:szCs w:val="21"/>
        </w:rPr>
        <w:t>笔者</w:t>
      </w:r>
      <w:r w:rsidRPr="00B76465">
        <w:rPr>
          <w:rFonts w:ascii="宋体" w:eastAsia="宋体" w:hAnsi="宋体" w:hint="eastAsia"/>
          <w:szCs w:val="21"/>
        </w:rPr>
        <w:t>首先调节入射激光使其与G1法线成45°入射，且</w:t>
      </w:r>
      <m:oMath>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1</m:t>
            </m:r>
          </m:sub>
        </m:sSub>
      </m:oMath>
      <w:r w:rsidRPr="00B76465">
        <w:rPr>
          <w:rFonts w:ascii="宋体" w:eastAsia="宋体" w:hAnsi="宋体" w:hint="eastAsia"/>
          <w:szCs w:val="21"/>
        </w:rPr>
        <w:t>，</w:t>
      </w:r>
      <m:oMath>
        <m:sSubSup>
          <m:sSubSupPr>
            <m:ctrlPr>
              <w:rPr>
                <w:rFonts w:ascii="Cambria Math" w:eastAsia="宋体" w:hAnsi="Cambria Math"/>
                <w:i/>
                <w:iCs/>
                <w:szCs w:val="21"/>
              </w:rPr>
            </m:ctrlPr>
          </m:sSubSupPr>
          <m:e>
            <m:r>
              <w:rPr>
                <w:rFonts w:ascii="Cambria Math" w:eastAsia="宋体" w:hAnsi="Cambria Math"/>
                <w:szCs w:val="21"/>
              </w:rPr>
              <m:t>M</m:t>
            </m:r>
          </m:e>
          <m:sub>
            <m:r>
              <w:rPr>
                <w:rFonts w:ascii="Cambria Math" w:eastAsia="宋体" w:hAnsi="Cambria Math"/>
                <w:szCs w:val="21"/>
              </w:rPr>
              <m:t>2</m:t>
            </m:r>
          </m:sub>
          <m:sup>
            <m:r>
              <w:rPr>
                <w:rFonts w:ascii="Cambria Math" w:eastAsia="宋体" w:hAnsi="Cambria Math" w:hint="eastAsia"/>
                <w:szCs w:val="21"/>
              </w:rPr>
              <m:t>，</m:t>
            </m:r>
          </m:sup>
        </m:sSubSup>
      </m:oMath>
      <w:r w:rsidRPr="00B76465">
        <w:rPr>
          <w:rFonts w:ascii="宋体" w:eastAsia="宋体" w:hAnsi="宋体" w:hint="eastAsia"/>
          <w:szCs w:val="21"/>
        </w:rPr>
        <w:t>法线与入射光线严格垂直，调节的方法是观察激光反射到激光器上的六个光点，由</w:t>
      </w:r>
      <m:oMath>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1</m:t>
            </m:r>
          </m:sub>
        </m:sSub>
      </m:oMath>
      <w:r w:rsidRPr="00B76465">
        <w:rPr>
          <w:rFonts w:ascii="宋体" w:eastAsia="宋体" w:hAnsi="宋体" w:hint="eastAsia"/>
          <w:szCs w:val="21"/>
        </w:rPr>
        <w:t>，</w:t>
      </w:r>
      <w:r w:rsidRPr="00B76465">
        <w:rPr>
          <w:rFonts w:ascii="宋体" w:eastAsia="宋体" w:hAnsi="宋体"/>
          <w:szCs w:val="21"/>
        </w:rPr>
        <w:t xml:space="preserve"> </w:t>
      </w:r>
      <m:oMath>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2</m:t>
            </m:r>
          </m:sub>
        </m:sSub>
      </m:oMath>
      <w:r w:rsidRPr="00B76465">
        <w:rPr>
          <w:rFonts w:ascii="宋体" w:eastAsia="宋体" w:hAnsi="宋体" w:hint="eastAsia"/>
          <w:szCs w:val="21"/>
        </w:rPr>
        <w:t>各产生三个，中间红点偏亮。调节</w:t>
      </w:r>
      <m:oMath>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1</m:t>
            </m:r>
          </m:sub>
        </m:sSub>
      </m:oMath>
      <w:r w:rsidRPr="00B76465">
        <w:rPr>
          <w:rFonts w:ascii="宋体" w:eastAsia="宋体" w:hAnsi="宋体" w:hint="eastAsia"/>
          <w:szCs w:val="21"/>
        </w:rPr>
        <w:t>，</w:t>
      </w:r>
      <w:r w:rsidRPr="00B76465">
        <w:rPr>
          <w:rFonts w:ascii="宋体" w:eastAsia="宋体" w:hAnsi="宋体"/>
          <w:szCs w:val="21"/>
        </w:rPr>
        <w:t xml:space="preserve"> </w:t>
      </w:r>
      <m:oMath>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2</m:t>
            </m:r>
          </m:sub>
        </m:sSub>
      </m:oMath>
      <w:r w:rsidRPr="00B76465">
        <w:rPr>
          <w:rFonts w:ascii="宋体" w:eastAsia="宋体" w:hAnsi="宋体" w:hint="eastAsia"/>
          <w:szCs w:val="21"/>
        </w:rPr>
        <w:t>上的共四颗螺丝，使得两个反射镜产生的三个光点分别重合，且中心光点刚好反射回激光出射孔。此时</w:t>
      </w:r>
      <w:r w:rsidR="002C7407">
        <w:rPr>
          <w:rFonts w:ascii="宋体" w:eastAsia="宋体" w:hAnsi="宋体" w:hint="eastAsia"/>
          <w:szCs w:val="21"/>
        </w:rPr>
        <w:t>笔者</w:t>
      </w:r>
      <w:r w:rsidRPr="00B76465">
        <w:rPr>
          <w:rFonts w:ascii="宋体" w:eastAsia="宋体" w:hAnsi="宋体" w:hint="eastAsia"/>
          <w:szCs w:val="21"/>
        </w:rPr>
        <w:t>达到了预想的效果。调零：将微调鼓轮顺时针转至零点，然后以同样的方式转动粗调鼓轮，对其任意刻度线，然后再将微调鼓轮同方向旋转一周再至零点。</w:t>
      </w:r>
    </w:p>
    <w:p w14:paraId="17B6F073" w14:textId="40A8901C" w:rsidR="0024533A" w:rsidRPr="00B76465" w:rsidRDefault="00081479" w:rsidP="00B76465">
      <w:pPr>
        <w:tabs>
          <w:tab w:val="left" w:pos="38"/>
        </w:tabs>
        <w:spacing w:line="360" w:lineRule="auto"/>
        <w:ind w:firstLineChars="200" w:firstLine="420"/>
        <w:rPr>
          <w:rFonts w:ascii="宋体" w:eastAsia="宋体" w:hAnsi="宋体"/>
          <w:szCs w:val="21"/>
        </w:rPr>
      </w:pPr>
      <w:r w:rsidRPr="00B76465">
        <w:rPr>
          <w:rFonts w:ascii="宋体" w:eastAsia="宋体" w:hAnsi="宋体" w:hint="eastAsia"/>
          <w:szCs w:val="21"/>
        </w:rPr>
        <w:t>调节完毕后，</w:t>
      </w:r>
      <w:r w:rsidR="002C7407">
        <w:rPr>
          <w:rFonts w:ascii="宋体" w:eastAsia="宋体" w:hAnsi="宋体" w:hint="eastAsia"/>
          <w:szCs w:val="21"/>
        </w:rPr>
        <w:t>笔者</w:t>
      </w:r>
      <w:r w:rsidRPr="00B76465">
        <w:rPr>
          <w:rFonts w:ascii="宋体" w:eastAsia="宋体" w:hAnsi="宋体" w:hint="eastAsia"/>
          <w:szCs w:val="21"/>
        </w:rPr>
        <w:t>即可在</w:t>
      </w:r>
      <w:r w:rsidR="006D5530" w:rsidRPr="00B76465">
        <w:rPr>
          <w:rFonts w:ascii="宋体" w:eastAsia="宋体" w:hAnsi="宋体" w:hint="eastAsia"/>
          <w:szCs w:val="21"/>
        </w:rPr>
        <w:t>接受屏上观测到氦氖激光的圆形干涉条纹，如图3，4所示。</w:t>
      </w:r>
    </w:p>
    <w:p w14:paraId="17351D96" w14:textId="77777777" w:rsidR="001851A7" w:rsidRPr="001851A7" w:rsidRDefault="001851A7" w:rsidP="00B76465">
      <w:pPr>
        <w:tabs>
          <w:tab w:val="left" w:pos="38"/>
        </w:tabs>
        <w:spacing w:line="360" w:lineRule="auto"/>
        <w:ind w:firstLineChars="200" w:firstLine="420"/>
        <w:rPr>
          <w:rFonts w:ascii="华文宋体" w:eastAsia="华文宋体" w:hAnsi="华文宋体"/>
          <w:szCs w:val="21"/>
        </w:rPr>
      </w:pPr>
    </w:p>
    <w:p w14:paraId="4E7D73E0" w14:textId="4039E78C" w:rsidR="00E41807" w:rsidRDefault="006D5530" w:rsidP="00B76465">
      <w:pPr>
        <w:spacing w:line="360" w:lineRule="auto"/>
        <w:ind w:firstLineChars="100" w:firstLine="210"/>
      </w:pPr>
      <w:r w:rsidRPr="006D5530">
        <w:rPr>
          <w:noProof/>
        </w:rPr>
        <w:drawing>
          <wp:inline distT="0" distB="0" distL="0" distR="0" wp14:anchorId="5EB26FC6" wp14:editId="670D30DF">
            <wp:extent cx="2349910" cy="1762432"/>
            <wp:effectExtent l="0" t="0" r="0" b="0"/>
            <wp:docPr id="5" name="图片 4">
              <a:extLst xmlns:a="http://schemas.openxmlformats.org/drawingml/2006/main">
                <a:ext uri="{FF2B5EF4-FFF2-40B4-BE49-F238E27FC236}">
                  <a16:creationId xmlns:a16="http://schemas.microsoft.com/office/drawing/2014/main" id="{1DED180F-72C9-4C88-B390-1A3A6B8067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DED180F-72C9-4C88-B390-1A3A6B8067DC}"/>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6220" cy="1767165"/>
                    </a:xfrm>
                    <a:prstGeom prst="rect">
                      <a:avLst/>
                    </a:prstGeom>
                  </pic:spPr>
                </pic:pic>
              </a:graphicData>
            </a:graphic>
          </wp:inline>
        </w:drawing>
      </w:r>
      <w:r w:rsidR="001851A7">
        <w:rPr>
          <w:rFonts w:hint="eastAsia"/>
        </w:rPr>
        <w:t xml:space="preserve"> </w:t>
      </w:r>
      <w:r w:rsidR="001851A7">
        <w:t xml:space="preserve">                       </w:t>
      </w:r>
      <w:r w:rsidR="001851A7">
        <w:rPr>
          <w:noProof/>
        </w:rPr>
        <w:drawing>
          <wp:inline distT="0" distB="0" distL="0" distR="0" wp14:anchorId="660B898F" wp14:editId="6A653B06">
            <wp:extent cx="1889399" cy="1730477"/>
            <wp:effectExtent l="0" t="0" r="0" b="0"/>
            <wp:docPr id="8" name="图片 7">
              <a:extLst xmlns:a="http://schemas.openxmlformats.org/drawingml/2006/main">
                <a:ext uri="{FF2B5EF4-FFF2-40B4-BE49-F238E27FC236}">
                  <a16:creationId xmlns:a16="http://schemas.microsoft.com/office/drawing/2014/main" id="{B9705A27-C020-4FB5-A112-6DD10BBE63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B9705A27-C020-4FB5-A112-6DD10BBE632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3441" cy="1743338"/>
                    </a:xfrm>
                    <a:prstGeom prst="rect">
                      <a:avLst/>
                    </a:prstGeom>
                  </pic:spPr>
                </pic:pic>
              </a:graphicData>
            </a:graphic>
          </wp:inline>
        </w:drawing>
      </w:r>
    </w:p>
    <w:p w14:paraId="2CA1DB46" w14:textId="0A8F96A5" w:rsidR="001851A7" w:rsidRDefault="001851A7" w:rsidP="00B76465">
      <w:pPr>
        <w:spacing w:line="360" w:lineRule="auto"/>
        <w:ind w:firstLineChars="100" w:firstLine="210"/>
        <w:rPr>
          <w:rFonts w:ascii="黑体" w:eastAsia="黑体" w:hAnsi="黑体"/>
          <w:sz w:val="18"/>
          <w:szCs w:val="18"/>
        </w:rPr>
      </w:pPr>
      <w:r>
        <w:rPr>
          <w:rFonts w:hint="eastAsia"/>
        </w:rPr>
        <w:t xml:space="preserve"> </w:t>
      </w:r>
      <w:r>
        <w:t xml:space="preserve">                         </w:t>
      </w:r>
      <w:r w:rsidRPr="00D922D2">
        <w:rPr>
          <w:rFonts w:ascii="黑体" w:eastAsia="黑体" w:hAnsi="黑体" w:hint="eastAsia"/>
          <w:sz w:val="18"/>
          <w:szCs w:val="18"/>
        </w:rPr>
        <w:t>图</w:t>
      </w:r>
      <w:r>
        <w:rPr>
          <w:rFonts w:ascii="黑体" w:eastAsia="黑体" w:hAnsi="黑体"/>
          <w:sz w:val="18"/>
          <w:szCs w:val="18"/>
        </w:rPr>
        <w:t xml:space="preserve">3                                                   </w:t>
      </w:r>
      <w:r w:rsidRPr="00D922D2">
        <w:rPr>
          <w:rFonts w:ascii="黑体" w:eastAsia="黑体" w:hAnsi="黑体" w:hint="eastAsia"/>
          <w:sz w:val="18"/>
          <w:szCs w:val="18"/>
        </w:rPr>
        <w:t>图</w:t>
      </w:r>
      <w:r>
        <w:rPr>
          <w:rFonts w:ascii="黑体" w:eastAsia="黑体" w:hAnsi="黑体"/>
          <w:sz w:val="18"/>
          <w:szCs w:val="18"/>
        </w:rPr>
        <w:t>4</w:t>
      </w:r>
    </w:p>
    <w:p w14:paraId="3F9A144C" w14:textId="5946BC9C" w:rsidR="005A39F4" w:rsidRPr="00B76465" w:rsidRDefault="005A39F4" w:rsidP="00B76465">
      <w:pPr>
        <w:tabs>
          <w:tab w:val="left" w:pos="38"/>
        </w:tabs>
        <w:spacing w:line="360" w:lineRule="auto"/>
        <w:rPr>
          <w:rFonts w:ascii="宋体" w:eastAsia="宋体" w:hAnsi="宋体"/>
          <w:b/>
          <w:bCs/>
          <w:szCs w:val="21"/>
        </w:rPr>
      </w:pPr>
      <w:r w:rsidRPr="00B76465">
        <w:rPr>
          <w:rFonts w:ascii="宋体" w:eastAsia="宋体" w:hAnsi="宋体" w:hint="eastAsia"/>
          <w:b/>
          <w:bCs/>
          <w:szCs w:val="21"/>
        </w:rPr>
        <w:t>1.</w:t>
      </w:r>
      <w:r w:rsidR="00D44F20" w:rsidRPr="00B76465">
        <w:rPr>
          <w:rFonts w:ascii="宋体" w:eastAsia="宋体" w:hAnsi="宋体" w:hint="eastAsia"/>
          <w:b/>
          <w:bCs/>
          <w:szCs w:val="21"/>
        </w:rPr>
        <w:t>3测量数据与结果</w:t>
      </w:r>
    </w:p>
    <w:p w14:paraId="28B5E004" w14:textId="10ED95A3" w:rsidR="00766067" w:rsidRDefault="00F626E1" w:rsidP="00B76465">
      <w:pPr>
        <w:spacing w:line="360" w:lineRule="auto"/>
        <w:ind w:firstLine="360"/>
        <w:rPr>
          <w:rFonts w:ascii="宋体" w:eastAsia="宋体" w:hAnsi="宋体"/>
          <w:szCs w:val="21"/>
        </w:rPr>
      </w:pPr>
      <w:r w:rsidRPr="00B76465">
        <w:rPr>
          <w:rFonts w:ascii="宋体" w:eastAsia="宋体" w:hAnsi="宋体" w:hint="eastAsia"/>
          <w:szCs w:val="21"/>
        </w:rPr>
        <w:t>按照逐差法测量，测量结果如下</w:t>
      </w:r>
      <w:r w:rsidR="0054047D" w:rsidRPr="00B76465">
        <w:rPr>
          <w:rFonts w:ascii="宋体" w:eastAsia="宋体" w:hAnsi="宋体" w:hint="eastAsia"/>
          <w:szCs w:val="21"/>
        </w:rPr>
        <w:t>表1</w:t>
      </w:r>
      <w:r w:rsidRPr="00B76465">
        <w:rPr>
          <w:rFonts w:ascii="宋体" w:eastAsia="宋体" w:hAnsi="宋体" w:hint="eastAsia"/>
          <w:szCs w:val="21"/>
        </w:rPr>
        <w:t>。</w:t>
      </w:r>
    </w:p>
    <w:p w14:paraId="059253D4" w14:textId="5F64D444" w:rsidR="00D22C65" w:rsidRPr="00B76465" w:rsidRDefault="00D22C65" w:rsidP="00B76465">
      <w:pPr>
        <w:spacing w:line="360" w:lineRule="auto"/>
        <w:ind w:firstLine="36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t xml:space="preserve">     </w:t>
      </w:r>
      <w:r>
        <w:rPr>
          <w:rFonts w:ascii="黑体" w:eastAsia="黑体" w:hAnsi="黑体" w:hint="eastAsia"/>
          <w:sz w:val="18"/>
          <w:szCs w:val="18"/>
        </w:rPr>
        <w:t>表1</w:t>
      </w:r>
    </w:p>
    <w:tbl>
      <w:tblPr>
        <w:tblStyle w:val="a5"/>
        <w:tblW w:w="9039" w:type="dxa"/>
        <w:tblLook w:val="04A0" w:firstRow="1" w:lastRow="0" w:firstColumn="1" w:lastColumn="0" w:noHBand="0" w:noVBand="1"/>
      </w:tblPr>
      <w:tblGrid>
        <w:gridCol w:w="2634"/>
        <w:gridCol w:w="1302"/>
        <w:gridCol w:w="1275"/>
        <w:gridCol w:w="1276"/>
        <w:gridCol w:w="1276"/>
        <w:gridCol w:w="1276"/>
      </w:tblGrid>
      <w:tr w:rsidR="00766067" w:rsidRPr="00B76465" w14:paraId="3860E4E6" w14:textId="77777777" w:rsidTr="0054047D">
        <w:trPr>
          <w:trHeight w:val="588"/>
        </w:trPr>
        <w:tc>
          <w:tcPr>
            <w:tcW w:w="2634" w:type="dxa"/>
          </w:tcPr>
          <w:p w14:paraId="1164F7E3" w14:textId="77777777" w:rsidR="00766067" w:rsidRPr="00B76465" w:rsidRDefault="00766067" w:rsidP="00B76465">
            <w:pPr>
              <w:spacing w:line="360" w:lineRule="auto"/>
              <w:ind w:left="210" w:hangingChars="100" w:hanging="210"/>
              <w:rPr>
                <w:rFonts w:ascii="宋体" w:eastAsia="宋体" w:hAnsi="宋体"/>
              </w:rPr>
            </w:pPr>
            <w:r w:rsidRPr="00B76465">
              <w:rPr>
                <w:rFonts w:ascii="宋体" w:eastAsia="宋体" w:hAnsi="宋体" w:hint="eastAsia"/>
              </w:rPr>
              <w:t>冒出条纹个数N1</w:t>
            </w:r>
          </w:p>
          <w:p w14:paraId="118550CE" w14:textId="77777777" w:rsidR="00766067" w:rsidRPr="00B76465" w:rsidRDefault="00766067" w:rsidP="00B76465">
            <w:pPr>
              <w:spacing w:line="360" w:lineRule="auto"/>
              <w:rPr>
                <w:rFonts w:ascii="宋体" w:eastAsia="宋体" w:hAnsi="宋体"/>
              </w:rPr>
            </w:pPr>
          </w:p>
        </w:tc>
        <w:tc>
          <w:tcPr>
            <w:tcW w:w="1302" w:type="dxa"/>
          </w:tcPr>
          <w:p w14:paraId="42799CD8" w14:textId="6D21FE79" w:rsidR="00766067" w:rsidRPr="00B76465" w:rsidRDefault="0054047D" w:rsidP="00B76465">
            <w:pPr>
              <w:spacing w:line="360" w:lineRule="auto"/>
              <w:jc w:val="center"/>
              <w:rPr>
                <w:rFonts w:ascii="宋体" w:eastAsia="宋体" w:hAnsi="宋体"/>
              </w:rPr>
            </w:pPr>
            <w:r w:rsidRPr="00B76465">
              <w:rPr>
                <w:rFonts w:ascii="宋体" w:eastAsia="宋体" w:hAnsi="宋体" w:hint="eastAsia"/>
              </w:rPr>
              <w:t>0</w:t>
            </w:r>
          </w:p>
        </w:tc>
        <w:tc>
          <w:tcPr>
            <w:tcW w:w="1275" w:type="dxa"/>
          </w:tcPr>
          <w:p w14:paraId="4E82D22D" w14:textId="5EBE9D67" w:rsidR="00766067" w:rsidRPr="00B76465" w:rsidRDefault="0054047D" w:rsidP="00B76465">
            <w:pPr>
              <w:spacing w:line="360" w:lineRule="auto"/>
              <w:jc w:val="center"/>
              <w:rPr>
                <w:rFonts w:ascii="宋体" w:eastAsia="宋体" w:hAnsi="宋体"/>
              </w:rPr>
            </w:pPr>
            <w:r w:rsidRPr="00B76465">
              <w:rPr>
                <w:rFonts w:ascii="宋体" w:eastAsia="宋体" w:hAnsi="宋体" w:hint="eastAsia"/>
              </w:rPr>
              <w:t>50</w:t>
            </w:r>
          </w:p>
        </w:tc>
        <w:tc>
          <w:tcPr>
            <w:tcW w:w="1276" w:type="dxa"/>
          </w:tcPr>
          <w:p w14:paraId="0BC5DBAC" w14:textId="5BC5697D" w:rsidR="00766067" w:rsidRPr="00B76465" w:rsidRDefault="0054047D" w:rsidP="00B76465">
            <w:pPr>
              <w:spacing w:line="360" w:lineRule="auto"/>
              <w:jc w:val="center"/>
              <w:rPr>
                <w:rFonts w:ascii="宋体" w:eastAsia="宋体" w:hAnsi="宋体"/>
              </w:rPr>
            </w:pPr>
            <w:r w:rsidRPr="00B76465">
              <w:rPr>
                <w:rFonts w:ascii="宋体" w:eastAsia="宋体" w:hAnsi="宋体" w:hint="eastAsia"/>
              </w:rPr>
              <w:t>100</w:t>
            </w:r>
          </w:p>
        </w:tc>
        <w:tc>
          <w:tcPr>
            <w:tcW w:w="1276" w:type="dxa"/>
          </w:tcPr>
          <w:p w14:paraId="4089085C" w14:textId="16C67414" w:rsidR="00766067" w:rsidRPr="00B76465" w:rsidRDefault="0054047D" w:rsidP="00B76465">
            <w:pPr>
              <w:spacing w:line="360" w:lineRule="auto"/>
              <w:jc w:val="center"/>
              <w:rPr>
                <w:rFonts w:ascii="宋体" w:eastAsia="宋体" w:hAnsi="宋体"/>
              </w:rPr>
            </w:pPr>
            <w:r w:rsidRPr="00B76465">
              <w:rPr>
                <w:rFonts w:ascii="宋体" w:eastAsia="宋体" w:hAnsi="宋体" w:hint="eastAsia"/>
              </w:rPr>
              <w:t>150</w:t>
            </w:r>
          </w:p>
        </w:tc>
        <w:tc>
          <w:tcPr>
            <w:tcW w:w="1276" w:type="dxa"/>
          </w:tcPr>
          <w:p w14:paraId="64129812" w14:textId="49DF0FB5" w:rsidR="00766067" w:rsidRPr="00B76465" w:rsidRDefault="0054047D" w:rsidP="00B76465">
            <w:pPr>
              <w:spacing w:line="360" w:lineRule="auto"/>
              <w:jc w:val="center"/>
              <w:rPr>
                <w:rFonts w:ascii="宋体" w:eastAsia="宋体" w:hAnsi="宋体"/>
              </w:rPr>
            </w:pPr>
            <w:r w:rsidRPr="00B76465">
              <w:rPr>
                <w:rFonts w:ascii="宋体" w:eastAsia="宋体" w:hAnsi="宋体" w:hint="eastAsia"/>
              </w:rPr>
              <w:t>200</w:t>
            </w:r>
          </w:p>
        </w:tc>
      </w:tr>
      <w:tr w:rsidR="00766067" w:rsidRPr="00B76465" w14:paraId="572E385C" w14:textId="77777777" w:rsidTr="0054047D">
        <w:trPr>
          <w:trHeight w:val="580"/>
        </w:trPr>
        <w:tc>
          <w:tcPr>
            <w:tcW w:w="2634" w:type="dxa"/>
          </w:tcPr>
          <w:p w14:paraId="72D2ECE2" w14:textId="0AE5F23D" w:rsidR="00766067" w:rsidRPr="00B76465" w:rsidRDefault="00766067" w:rsidP="00B76465">
            <w:pPr>
              <w:spacing w:line="360" w:lineRule="auto"/>
              <w:ind w:left="210" w:hangingChars="100" w:hanging="210"/>
              <w:rPr>
                <w:rFonts w:ascii="宋体" w:eastAsia="宋体" w:hAnsi="宋体"/>
              </w:rPr>
            </w:pPr>
            <w:r w:rsidRPr="00B76465">
              <w:rPr>
                <w:rFonts w:ascii="宋体" w:eastAsia="宋体" w:hAnsi="宋体" w:hint="eastAsia"/>
              </w:rPr>
              <w:t>M1位置</w:t>
            </w:r>
            <m:oMath>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m:t>
                  </m:r>
                </m:sub>
              </m:sSub>
            </m:oMath>
            <w:r w:rsidRPr="00B76465">
              <w:rPr>
                <w:rFonts w:ascii="宋体" w:eastAsia="宋体" w:hAnsi="宋体" w:hint="eastAsia"/>
              </w:rPr>
              <w:t>（mm）</w:t>
            </w:r>
          </w:p>
          <w:p w14:paraId="783A16C8" w14:textId="77777777" w:rsidR="00766067" w:rsidRPr="00B76465" w:rsidRDefault="00766067" w:rsidP="00B76465">
            <w:pPr>
              <w:spacing w:line="360" w:lineRule="auto"/>
              <w:rPr>
                <w:rFonts w:ascii="宋体" w:eastAsia="宋体" w:hAnsi="宋体"/>
              </w:rPr>
            </w:pPr>
          </w:p>
        </w:tc>
        <w:tc>
          <w:tcPr>
            <w:tcW w:w="1302" w:type="dxa"/>
          </w:tcPr>
          <w:p w14:paraId="6788DE94" w14:textId="184E5636"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50.11000</w:t>
            </w:r>
          </w:p>
        </w:tc>
        <w:tc>
          <w:tcPr>
            <w:tcW w:w="1275" w:type="dxa"/>
          </w:tcPr>
          <w:p w14:paraId="08CFD193" w14:textId="78E55A1F"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50.12596</w:t>
            </w:r>
          </w:p>
        </w:tc>
        <w:tc>
          <w:tcPr>
            <w:tcW w:w="1276" w:type="dxa"/>
          </w:tcPr>
          <w:p w14:paraId="27A7A6E8" w14:textId="5CCF90D5"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50.14186</w:t>
            </w:r>
          </w:p>
        </w:tc>
        <w:tc>
          <w:tcPr>
            <w:tcW w:w="1276" w:type="dxa"/>
          </w:tcPr>
          <w:p w14:paraId="65BAD617" w14:textId="619F3A5B"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50.15780</w:t>
            </w:r>
          </w:p>
        </w:tc>
        <w:tc>
          <w:tcPr>
            <w:tcW w:w="1276" w:type="dxa"/>
          </w:tcPr>
          <w:p w14:paraId="4BB418F4" w14:textId="6E528981"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50.17376</w:t>
            </w:r>
          </w:p>
        </w:tc>
      </w:tr>
      <w:tr w:rsidR="00766067" w:rsidRPr="00B76465" w14:paraId="4BBE3F8B" w14:textId="77777777" w:rsidTr="0054047D">
        <w:trPr>
          <w:trHeight w:val="588"/>
        </w:trPr>
        <w:tc>
          <w:tcPr>
            <w:tcW w:w="2634" w:type="dxa"/>
          </w:tcPr>
          <w:p w14:paraId="444CAC6A" w14:textId="77777777" w:rsidR="0075155D" w:rsidRPr="00B76465" w:rsidRDefault="0075155D" w:rsidP="00B76465">
            <w:pPr>
              <w:spacing w:line="360" w:lineRule="auto"/>
              <w:ind w:left="210" w:hangingChars="100" w:hanging="210"/>
              <w:rPr>
                <w:rFonts w:ascii="宋体" w:eastAsia="宋体" w:hAnsi="宋体"/>
              </w:rPr>
            </w:pPr>
            <w:r w:rsidRPr="00B76465">
              <w:rPr>
                <w:rFonts w:ascii="宋体" w:eastAsia="宋体" w:hAnsi="宋体" w:hint="eastAsia"/>
              </w:rPr>
              <w:t>冒出条纹个数N2</w:t>
            </w:r>
          </w:p>
          <w:p w14:paraId="2334F498" w14:textId="77777777" w:rsidR="00766067" w:rsidRPr="00B76465" w:rsidRDefault="00766067" w:rsidP="00B76465">
            <w:pPr>
              <w:spacing w:line="360" w:lineRule="auto"/>
              <w:rPr>
                <w:rFonts w:ascii="宋体" w:eastAsia="宋体" w:hAnsi="宋体"/>
              </w:rPr>
            </w:pPr>
          </w:p>
        </w:tc>
        <w:tc>
          <w:tcPr>
            <w:tcW w:w="1302" w:type="dxa"/>
          </w:tcPr>
          <w:p w14:paraId="41983686" w14:textId="53F19486"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250</w:t>
            </w:r>
          </w:p>
        </w:tc>
        <w:tc>
          <w:tcPr>
            <w:tcW w:w="1275" w:type="dxa"/>
          </w:tcPr>
          <w:p w14:paraId="07707B37" w14:textId="05A1DDE5"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300</w:t>
            </w:r>
          </w:p>
        </w:tc>
        <w:tc>
          <w:tcPr>
            <w:tcW w:w="1276" w:type="dxa"/>
          </w:tcPr>
          <w:p w14:paraId="013399DE" w14:textId="07ECED81"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350</w:t>
            </w:r>
          </w:p>
        </w:tc>
        <w:tc>
          <w:tcPr>
            <w:tcW w:w="1276" w:type="dxa"/>
          </w:tcPr>
          <w:p w14:paraId="33A2858F" w14:textId="7908CFEE"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400</w:t>
            </w:r>
          </w:p>
        </w:tc>
        <w:tc>
          <w:tcPr>
            <w:tcW w:w="1276" w:type="dxa"/>
          </w:tcPr>
          <w:p w14:paraId="7CEA835B" w14:textId="3D25420F"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450</w:t>
            </w:r>
          </w:p>
        </w:tc>
      </w:tr>
      <w:tr w:rsidR="00766067" w:rsidRPr="00B76465" w14:paraId="4A61210F" w14:textId="77777777" w:rsidTr="0054047D">
        <w:trPr>
          <w:trHeight w:val="604"/>
        </w:trPr>
        <w:tc>
          <w:tcPr>
            <w:tcW w:w="2634" w:type="dxa"/>
          </w:tcPr>
          <w:p w14:paraId="2893A862" w14:textId="51431794" w:rsidR="0075155D" w:rsidRPr="00B76465" w:rsidRDefault="0075155D" w:rsidP="00B76465">
            <w:pPr>
              <w:spacing w:line="360" w:lineRule="auto"/>
              <w:ind w:left="210" w:hangingChars="100" w:hanging="210"/>
              <w:rPr>
                <w:rFonts w:ascii="宋体" w:eastAsia="宋体" w:hAnsi="宋体"/>
              </w:rPr>
            </w:pPr>
            <w:r w:rsidRPr="00B76465">
              <w:rPr>
                <w:rFonts w:ascii="宋体" w:eastAsia="宋体" w:hAnsi="宋体" w:hint="eastAsia"/>
              </w:rPr>
              <w:t>M2位置</w:t>
            </w:r>
            <m:oMath>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i+5</m:t>
                  </m:r>
                </m:sub>
              </m:sSub>
            </m:oMath>
            <w:r w:rsidRPr="00B76465">
              <w:rPr>
                <w:rFonts w:ascii="宋体" w:eastAsia="宋体" w:hAnsi="宋体" w:hint="eastAsia"/>
              </w:rPr>
              <w:t>（mm）</w:t>
            </w:r>
          </w:p>
          <w:p w14:paraId="5C9894EE" w14:textId="77777777" w:rsidR="00766067" w:rsidRPr="00B76465" w:rsidRDefault="00766067" w:rsidP="00B76465">
            <w:pPr>
              <w:spacing w:line="360" w:lineRule="auto"/>
              <w:rPr>
                <w:rFonts w:ascii="宋体" w:eastAsia="宋体" w:hAnsi="宋体"/>
              </w:rPr>
            </w:pPr>
          </w:p>
        </w:tc>
        <w:tc>
          <w:tcPr>
            <w:tcW w:w="1302" w:type="dxa"/>
          </w:tcPr>
          <w:p w14:paraId="64965BB4" w14:textId="5B873F1B"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50.18965</w:t>
            </w:r>
          </w:p>
        </w:tc>
        <w:tc>
          <w:tcPr>
            <w:tcW w:w="1275" w:type="dxa"/>
          </w:tcPr>
          <w:p w14:paraId="77490225" w14:textId="5F0AD8FE"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50.20557</w:t>
            </w:r>
          </w:p>
        </w:tc>
        <w:tc>
          <w:tcPr>
            <w:tcW w:w="1276" w:type="dxa"/>
          </w:tcPr>
          <w:p w14:paraId="46E44C03" w14:textId="5E85EF3F"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50.22150</w:t>
            </w:r>
          </w:p>
        </w:tc>
        <w:tc>
          <w:tcPr>
            <w:tcW w:w="1276" w:type="dxa"/>
          </w:tcPr>
          <w:p w14:paraId="3F44F19F" w14:textId="2D6454E8"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50.23745</w:t>
            </w:r>
          </w:p>
        </w:tc>
        <w:tc>
          <w:tcPr>
            <w:tcW w:w="1276" w:type="dxa"/>
          </w:tcPr>
          <w:p w14:paraId="52F63521" w14:textId="2CD2D6FE" w:rsidR="00766067" w:rsidRPr="00B76465" w:rsidRDefault="001D143F" w:rsidP="00B76465">
            <w:pPr>
              <w:spacing w:line="360" w:lineRule="auto"/>
              <w:jc w:val="center"/>
              <w:rPr>
                <w:rFonts w:ascii="宋体" w:eastAsia="宋体" w:hAnsi="宋体"/>
              </w:rPr>
            </w:pPr>
            <w:r w:rsidRPr="00B76465">
              <w:rPr>
                <w:rFonts w:ascii="宋体" w:eastAsia="宋体" w:hAnsi="宋体" w:hint="eastAsia"/>
              </w:rPr>
              <w:t>50.25339</w:t>
            </w:r>
          </w:p>
        </w:tc>
      </w:tr>
      <w:tr w:rsidR="00766067" w:rsidRPr="00B76465" w14:paraId="6F640808" w14:textId="77777777" w:rsidTr="0054047D">
        <w:trPr>
          <w:trHeight w:val="688"/>
        </w:trPr>
        <w:tc>
          <w:tcPr>
            <w:tcW w:w="2634" w:type="dxa"/>
          </w:tcPr>
          <w:p w14:paraId="4DA70215" w14:textId="6DD7FB4C" w:rsidR="0075155D" w:rsidRPr="00B76465" w:rsidRDefault="0075155D" w:rsidP="00B76465">
            <w:pPr>
              <w:spacing w:line="360" w:lineRule="auto"/>
              <w:rPr>
                <w:rFonts w:ascii="宋体" w:eastAsia="宋体" w:hAnsi="宋体"/>
              </w:rPr>
            </w:pPr>
            <w:r w:rsidRPr="00B76465">
              <w:rPr>
                <w:rFonts w:ascii="宋体" w:eastAsia="宋体" w:hAnsi="宋体"/>
                <w:lang w:val="el-GR"/>
              </w:rPr>
              <w:lastRenderedPageBreak/>
              <w:t>Δ</w:t>
            </w:r>
            <w:r w:rsidRPr="00B76465">
              <w:rPr>
                <w:rFonts w:ascii="宋体" w:eastAsia="宋体" w:hAnsi="宋体"/>
              </w:rPr>
              <w:t>d=</w:t>
            </w:r>
            <m:oMath>
              <m:d>
                <m:dPr>
                  <m:begChr m:val="|"/>
                  <m:endChr m:val="|"/>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i+5</m:t>
                      </m:r>
                    </m:sub>
                  </m:sSub>
                  <m:r>
                    <m:rPr>
                      <m:nor/>
                    </m:rPr>
                    <w:rPr>
                      <w:rFonts w:ascii="宋体" w:eastAsia="宋体" w:hAnsi="宋体" w:cs="微软雅黑" w:hint="eastAsia"/>
                    </w:rPr>
                    <m:t>-</m:t>
                  </m:r>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m:t>
                      </m:r>
                    </m:sub>
                  </m:sSub>
                </m:e>
              </m:d>
            </m:oMath>
            <w:r w:rsidRPr="00B76465">
              <w:rPr>
                <w:rFonts w:ascii="宋体" w:eastAsia="宋体" w:hAnsi="宋体" w:hint="eastAsia"/>
              </w:rPr>
              <w:t>（</w:t>
            </w:r>
            <w:r w:rsidRPr="00B76465">
              <w:rPr>
                <w:rFonts w:ascii="宋体" w:eastAsia="宋体" w:hAnsi="宋体"/>
              </w:rPr>
              <w:t>mm</w:t>
            </w:r>
            <w:r w:rsidRPr="00B76465">
              <w:rPr>
                <w:rFonts w:ascii="宋体" w:eastAsia="宋体" w:hAnsi="宋体" w:hint="eastAsia"/>
              </w:rPr>
              <w:t>）</w:t>
            </w:r>
          </w:p>
          <w:p w14:paraId="0B3E0FC6" w14:textId="77777777" w:rsidR="00766067" w:rsidRPr="00B76465" w:rsidRDefault="00766067" w:rsidP="00B76465">
            <w:pPr>
              <w:spacing w:line="360" w:lineRule="auto"/>
              <w:rPr>
                <w:rFonts w:ascii="宋体" w:eastAsia="宋体" w:hAnsi="宋体"/>
              </w:rPr>
            </w:pPr>
          </w:p>
        </w:tc>
        <w:tc>
          <w:tcPr>
            <w:tcW w:w="1302" w:type="dxa"/>
          </w:tcPr>
          <w:p w14:paraId="66EFD1CE" w14:textId="115243D2" w:rsidR="00766067" w:rsidRPr="00B76465" w:rsidRDefault="002426D6" w:rsidP="00B76465">
            <w:pPr>
              <w:spacing w:line="360" w:lineRule="auto"/>
              <w:jc w:val="center"/>
              <w:rPr>
                <w:rFonts w:ascii="宋体" w:eastAsia="宋体" w:hAnsi="宋体"/>
              </w:rPr>
            </w:pPr>
            <w:r w:rsidRPr="00B76465">
              <w:rPr>
                <w:rFonts w:ascii="宋体" w:eastAsia="宋体" w:hAnsi="宋体" w:hint="eastAsia"/>
              </w:rPr>
              <w:t>0.07965</w:t>
            </w:r>
          </w:p>
        </w:tc>
        <w:tc>
          <w:tcPr>
            <w:tcW w:w="1275" w:type="dxa"/>
          </w:tcPr>
          <w:p w14:paraId="1950B27E" w14:textId="46A572EB" w:rsidR="00766067" w:rsidRPr="00B76465" w:rsidRDefault="002426D6" w:rsidP="00B76465">
            <w:pPr>
              <w:spacing w:line="360" w:lineRule="auto"/>
              <w:jc w:val="center"/>
              <w:rPr>
                <w:rFonts w:ascii="宋体" w:eastAsia="宋体" w:hAnsi="宋体"/>
              </w:rPr>
            </w:pPr>
            <w:r w:rsidRPr="00B76465">
              <w:rPr>
                <w:rFonts w:ascii="宋体" w:eastAsia="宋体" w:hAnsi="宋体" w:hint="eastAsia"/>
              </w:rPr>
              <w:t>0.07961</w:t>
            </w:r>
          </w:p>
        </w:tc>
        <w:tc>
          <w:tcPr>
            <w:tcW w:w="1276" w:type="dxa"/>
          </w:tcPr>
          <w:p w14:paraId="47DC3968" w14:textId="79ED0A77" w:rsidR="00766067" w:rsidRPr="00B76465" w:rsidRDefault="002426D6" w:rsidP="00B76465">
            <w:pPr>
              <w:spacing w:line="360" w:lineRule="auto"/>
              <w:jc w:val="center"/>
              <w:rPr>
                <w:rFonts w:ascii="宋体" w:eastAsia="宋体" w:hAnsi="宋体"/>
              </w:rPr>
            </w:pPr>
            <w:r w:rsidRPr="00B76465">
              <w:rPr>
                <w:rFonts w:ascii="宋体" w:eastAsia="宋体" w:hAnsi="宋体" w:hint="eastAsia"/>
              </w:rPr>
              <w:t>0.07964</w:t>
            </w:r>
          </w:p>
        </w:tc>
        <w:tc>
          <w:tcPr>
            <w:tcW w:w="1276" w:type="dxa"/>
          </w:tcPr>
          <w:p w14:paraId="66931602" w14:textId="4D278E8B" w:rsidR="00766067" w:rsidRPr="00B76465" w:rsidRDefault="002426D6" w:rsidP="00B76465">
            <w:pPr>
              <w:spacing w:line="360" w:lineRule="auto"/>
              <w:jc w:val="center"/>
              <w:rPr>
                <w:rFonts w:ascii="宋体" w:eastAsia="宋体" w:hAnsi="宋体"/>
              </w:rPr>
            </w:pPr>
            <w:r w:rsidRPr="00B76465">
              <w:rPr>
                <w:rFonts w:ascii="宋体" w:eastAsia="宋体" w:hAnsi="宋体" w:hint="eastAsia"/>
              </w:rPr>
              <w:t>0.07965</w:t>
            </w:r>
          </w:p>
        </w:tc>
        <w:tc>
          <w:tcPr>
            <w:tcW w:w="1276" w:type="dxa"/>
          </w:tcPr>
          <w:p w14:paraId="33C032A7" w14:textId="7BC33B1F" w:rsidR="00766067" w:rsidRPr="00B76465" w:rsidRDefault="002426D6" w:rsidP="00B76465">
            <w:pPr>
              <w:spacing w:line="360" w:lineRule="auto"/>
              <w:jc w:val="center"/>
              <w:rPr>
                <w:rFonts w:ascii="宋体" w:eastAsia="宋体" w:hAnsi="宋体"/>
              </w:rPr>
            </w:pPr>
            <w:r w:rsidRPr="00B76465">
              <w:rPr>
                <w:rFonts w:ascii="宋体" w:eastAsia="宋体" w:hAnsi="宋体" w:hint="eastAsia"/>
              </w:rPr>
              <w:t>0.07963</w:t>
            </w:r>
          </w:p>
        </w:tc>
      </w:tr>
    </w:tbl>
    <w:p w14:paraId="699EFB5C" w14:textId="671E4FF0" w:rsidR="00766067" w:rsidRDefault="002426D6" w:rsidP="00B76465">
      <w:pPr>
        <w:spacing w:line="360" w:lineRule="auto"/>
        <w:ind w:firstLine="360"/>
        <w:rPr>
          <w:rFonts w:ascii="黑体" w:eastAsia="黑体" w:hAnsi="黑体"/>
          <w:sz w:val="18"/>
          <w:szCs w:val="18"/>
        </w:rPr>
      </w:pPr>
      <w:r>
        <w:rPr>
          <w:rFonts w:hint="eastAsia"/>
        </w:rPr>
        <w:t xml:space="preserve"> </w:t>
      </w:r>
      <w:r>
        <w:t xml:space="preserve">                                                           </w:t>
      </w:r>
      <w:r w:rsidR="001869D6">
        <w:t xml:space="preserve">        </w:t>
      </w:r>
    </w:p>
    <w:p w14:paraId="06E00F61" w14:textId="3CE83217" w:rsidR="002426D6" w:rsidRPr="00B76465" w:rsidRDefault="002426D6" w:rsidP="00B76465">
      <w:pPr>
        <w:spacing w:line="360" w:lineRule="auto"/>
        <w:ind w:firstLine="360"/>
        <w:rPr>
          <w:rFonts w:ascii="宋体" w:eastAsia="宋体" w:hAnsi="宋体"/>
          <w:szCs w:val="21"/>
        </w:rPr>
      </w:pPr>
      <w:r w:rsidRPr="00B76465">
        <w:rPr>
          <w:rFonts w:ascii="宋体" w:eastAsia="宋体" w:hAnsi="宋体" w:hint="eastAsia"/>
          <w:szCs w:val="21"/>
        </w:rPr>
        <w:t>测量结果：</w:t>
      </w:r>
      <m:oMath>
        <m:acc>
          <m:accPr>
            <m:chr m:val="̅"/>
            <m:ctrlPr>
              <w:rPr>
                <w:rFonts w:ascii="Cambria Math" w:eastAsia="宋体" w:hAnsi="Cambria Math"/>
                <w:i/>
                <w:iCs/>
                <w:szCs w:val="21"/>
              </w:rPr>
            </m:ctrlPr>
          </m:accPr>
          <m:e>
            <m:r>
              <w:rPr>
                <w:rFonts w:ascii="Cambria Math" w:eastAsia="宋体" w:hAnsi="Cambria Math"/>
                <w:szCs w:val="21"/>
              </w:rPr>
              <m:t>λ</m:t>
            </m:r>
          </m:e>
        </m:acc>
      </m:oMath>
      <w:r w:rsidRPr="00B76465">
        <w:rPr>
          <w:rFonts w:ascii="宋体" w:eastAsia="宋体" w:hAnsi="宋体" w:hint="eastAsia"/>
          <w:szCs w:val="21"/>
        </w:rPr>
        <w:t>=</w:t>
      </w:r>
      <m:oMath>
        <m:f>
          <m:fPr>
            <m:ctrlPr>
              <w:rPr>
                <w:rFonts w:ascii="Cambria Math" w:eastAsia="宋体" w:hAnsi="Cambria Math"/>
                <w:i/>
                <w:iCs/>
                <w:szCs w:val="21"/>
              </w:rPr>
            </m:ctrlPr>
          </m:fPr>
          <m:num>
            <m:r>
              <w:rPr>
                <w:rFonts w:ascii="Cambria Math" w:eastAsia="宋体" w:hAnsi="Cambria Math"/>
                <w:szCs w:val="21"/>
              </w:rPr>
              <m:t>2</m:t>
            </m:r>
          </m:num>
          <m:den>
            <m:r>
              <m:rPr>
                <m:sty m:val="p"/>
              </m:rPr>
              <w:rPr>
                <w:rFonts w:ascii="Cambria Math" w:eastAsia="宋体" w:hAnsi="Cambria Math"/>
                <w:szCs w:val="21"/>
                <w:lang w:val="el-GR"/>
              </w:rPr>
              <m:t>Δ</m:t>
            </m:r>
            <m:r>
              <m:rPr>
                <m:sty m:val="p"/>
              </m:rPr>
              <w:rPr>
                <w:rFonts w:ascii="Cambria Math" w:eastAsia="宋体" w:hAnsi="Cambria Math"/>
                <w:szCs w:val="21"/>
              </w:rPr>
              <m:t>N</m:t>
            </m:r>
          </m:den>
        </m:f>
      </m:oMath>
      <w:r w:rsidRPr="00B76465">
        <w:rPr>
          <w:rFonts w:ascii="宋体" w:eastAsia="宋体" w:hAnsi="宋体" w:hint="eastAsia"/>
          <w:szCs w:val="21"/>
          <w:lang w:val="el-GR"/>
        </w:rPr>
        <w:t>Δ</w:t>
      </w:r>
      <w:r w:rsidRPr="00B76465">
        <w:rPr>
          <w:rFonts w:ascii="宋体" w:eastAsia="宋体" w:hAnsi="宋体" w:hint="eastAsia"/>
          <w:szCs w:val="21"/>
        </w:rPr>
        <w:t>d=637.1nm。</w:t>
      </w:r>
    </w:p>
    <w:p w14:paraId="09B831C9" w14:textId="758A1523" w:rsidR="00057ED2" w:rsidRPr="00B76465" w:rsidRDefault="001869D6" w:rsidP="00B76465">
      <w:pPr>
        <w:spacing w:line="360" w:lineRule="auto"/>
        <w:ind w:firstLine="360"/>
        <w:rPr>
          <w:rFonts w:ascii="宋体" w:eastAsia="宋体" w:hAnsi="宋体"/>
          <w:szCs w:val="21"/>
        </w:rPr>
      </w:pPr>
      <w:r w:rsidRPr="00B76465">
        <w:rPr>
          <w:rFonts w:ascii="宋体" w:eastAsia="宋体" w:hAnsi="宋体" w:hint="eastAsia"/>
          <w:szCs w:val="21"/>
        </w:rPr>
        <w:t>又因为Δλ</w:t>
      </w:r>
      <w:r w:rsidR="00057ED2" w:rsidRPr="00B76465">
        <w:rPr>
          <w:rFonts w:ascii="宋体" w:eastAsia="宋体" w:hAnsi="宋体" w:hint="eastAsia"/>
          <w:szCs w:val="21"/>
        </w:rPr>
        <w:t>=</w:t>
      </w:r>
      <m:oMath>
        <m:rad>
          <m:radPr>
            <m:degHide m:val="1"/>
            <m:ctrlPr>
              <w:rPr>
                <w:rFonts w:ascii="Cambria Math" w:eastAsia="宋体" w:hAnsi="Cambria Math"/>
                <w:i/>
                <w:szCs w:val="21"/>
              </w:rPr>
            </m:ctrlPr>
          </m:radPr>
          <m:deg/>
          <m:e>
            <m:sSup>
              <m:sSupPr>
                <m:ctrlPr>
                  <w:rPr>
                    <w:rFonts w:ascii="Cambria Math" w:eastAsia="宋体" w:hAnsi="Cambria Math"/>
                    <w:i/>
                    <w:szCs w:val="21"/>
                  </w:rPr>
                </m:ctrlPr>
              </m:sSupPr>
              <m:e>
                <m:r>
                  <w:rPr>
                    <w:rFonts w:ascii="Cambria Math" w:eastAsia="宋体" w:hAnsi="Cambria Math" w:hint="eastAsia"/>
                    <w:szCs w:val="21"/>
                  </w:rPr>
                  <m:t>s</m:t>
                </m:r>
              </m:e>
              <m:sup>
                <m:r>
                  <w:rPr>
                    <w:rFonts w:ascii="Cambria Math" w:eastAsia="宋体" w:hAnsi="Cambria Math" w:hint="eastAsia"/>
                    <w:szCs w:val="21"/>
                  </w:rPr>
                  <m:t>2</m:t>
                </m:r>
              </m:sup>
            </m:sSup>
            <m:r>
              <w:rPr>
                <w:rFonts w:ascii="Cambria Math" w:eastAsia="宋体" w:hAnsi="Cambria Math" w:hint="eastAsia"/>
                <w:szCs w:val="21"/>
              </w:rPr>
              <m:t>+2</m:t>
            </m:r>
            <m:sSubSup>
              <m:sSubSupPr>
                <m:ctrlPr>
                  <w:rPr>
                    <w:rFonts w:ascii="Cambria Math" w:eastAsia="宋体" w:hAnsi="Cambria Math"/>
                    <w:i/>
                    <w:szCs w:val="21"/>
                  </w:rPr>
                </m:ctrlPr>
              </m:sSubSupPr>
              <m:e>
                <m:r>
                  <w:rPr>
                    <w:rFonts w:ascii="Cambria Math" w:eastAsia="宋体" w:hAnsi="Cambria Math" w:hint="eastAsia"/>
                    <w:szCs w:val="21"/>
                  </w:rPr>
                  <m:t>Δ</m:t>
                </m:r>
              </m:e>
              <m:sub>
                <m:r>
                  <w:rPr>
                    <w:rFonts w:ascii="Cambria Math" w:eastAsia="宋体" w:hAnsi="Cambria Math" w:hint="eastAsia"/>
                    <w:szCs w:val="21"/>
                  </w:rPr>
                  <m:t>仪</m:t>
                </m:r>
              </m:sub>
              <m:sup>
                <m:r>
                  <w:rPr>
                    <w:rFonts w:ascii="Cambria Math" w:eastAsia="宋体" w:hAnsi="Cambria Math" w:hint="eastAsia"/>
                    <w:szCs w:val="21"/>
                  </w:rPr>
                  <m:t>2</m:t>
                </m:r>
              </m:sup>
            </m:sSubSup>
          </m:e>
        </m:rad>
      </m:oMath>
      <w:r w:rsidR="00057ED2" w:rsidRPr="00B76465">
        <w:rPr>
          <w:rFonts w:ascii="宋体" w:eastAsia="宋体" w:hAnsi="宋体" w:hint="eastAsia"/>
          <w:szCs w:val="21"/>
        </w:rPr>
        <w:t>/75=0.</w:t>
      </w:r>
      <w:r w:rsidR="001B0EF1" w:rsidRPr="00B76465">
        <w:rPr>
          <w:rFonts w:ascii="宋体" w:eastAsia="宋体" w:hAnsi="宋体" w:hint="eastAsia"/>
          <w:szCs w:val="21"/>
        </w:rPr>
        <w:t>2</w:t>
      </w:r>
      <m:oMath>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hint="eastAsia"/>
                <w:szCs w:val="21"/>
              </w:rPr>
              <m:t>10</m:t>
            </m:r>
          </m:e>
          <m:sup>
            <m:r>
              <w:rPr>
                <w:rFonts w:ascii="微软雅黑" w:eastAsia="微软雅黑" w:hAnsi="微软雅黑" w:cs="微软雅黑" w:hint="eastAsia"/>
                <w:szCs w:val="21"/>
              </w:rPr>
              <m:t>-</m:t>
            </m:r>
            <m:r>
              <w:rPr>
                <w:rFonts w:ascii="Cambria Math" w:eastAsia="宋体" w:hAnsi="Cambria Math" w:hint="eastAsia"/>
                <w:szCs w:val="21"/>
              </w:rPr>
              <m:t>9</m:t>
            </m:r>
          </m:sup>
        </m:sSup>
      </m:oMath>
    </w:p>
    <w:p w14:paraId="47D8F6A5" w14:textId="39C963C1" w:rsidR="001B0EF1" w:rsidRPr="00B76465" w:rsidRDefault="001B0EF1" w:rsidP="00B76465">
      <w:pPr>
        <w:spacing w:line="360" w:lineRule="auto"/>
        <w:ind w:firstLine="360"/>
        <w:rPr>
          <w:rFonts w:ascii="宋体" w:eastAsia="宋体" w:hAnsi="宋体"/>
          <w:szCs w:val="21"/>
        </w:rPr>
      </w:pPr>
      <w:r w:rsidRPr="00B76465">
        <w:rPr>
          <w:rFonts w:ascii="宋体" w:eastAsia="宋体" w:hAnsi="宋体" w:hint="eastAsia"/>
          <w:szCs w:val="21"/>
        </w:rPr>
        <w:t>故有λ=</w:t>
      </w:r>
      <m:oMath>
        <m:acc>
          <m:accPr>
            <m:chr m:val="̅"/>
            <m:ctrlPr>
              <w:rPr>
                <w:rFonts w:ascii="Cambria Math" w:eastAsia="宋体" w:hAnsi="Cambria Math"/>
                <w:i/>
                <w:iCs/>
                <w:szCs w:val="21"/>
              </w:rPr>
            </m:ctrlPr>
          </m:accPr>
          <m:e>
            <m:r>
              <w:rPr>
                <w:rFonts w:ascii="Cambria Math" w:eastAsia="宋体" w:hAnsi="Cambria Math"/>
                <w:szCs w:val="21"/>
              </w:rPr>
              <m:t>λ</m:t>
            </m:r>
          </m:e>
        </m:acc>
        <m:r>
          <w:rPr>
            <w:rFonts w:ascii="Cambria Math" w:eastAsia="宋体" w:hAnsi="Cambria Math"/>
            <w:szCs w:val="21"/>
          </w:rPr>
          <m:t>±</m:t>
        </m:r>
      </m:oMath>
      <w:r w:rsidRPr="00B76465">
        <w:rPr>
          <w:rFonts w:ascii="宋体" w:eastAsia="宋体" w:hAnsi="宋体" w:hint="eastAsia"/>
          <w:szCs w:val="21"/>
        </w:rPr>
        <w:t>Δλ=（637.1</w:t>
      </w:r>
      <m:oMath>
        <m:r>
          <w:rPr>
            <w:rFonts w:ascii="Cambria Math" w:eastAsia="宋体" w:hAnsi="Cambria Math"/>
            <w:szCs w:val="21"/>
          </w:rPr>
          <m:t>±</m:t>
        </m:r>
        <m:r>
          <w:rPr>
            <w:rFonts w:ascii="Cambria Math" w:eastAsia="宋体" w:hAnsi="Cambria Math" w:hint="eastAsia"/>
            <w:szCs w:val="21"/>
          </w:rPr>
          <m:t>0.2</m:t>
        </m:r>
      </m:oMath>
      <w:r w:rsidRPr="00B76465">
        <w:rPr>
          <w:rFonts w:ascii="宋体" w:eastAsia="宋体" w:hAnsi="宋体" w:hint="eastAsia"/>
          <w:szCs w:val="21"/>
        </w:rPr>
        <w:t>）</w:t>
      </w:r>
      <w:r w:rsidR="0062371F" w:rsidRPr="00B76465">
        <w:rPr>
          <w:rFonts w:ascii="宋体" w:eastAsia="宋体" w:hAnsi="宋体" w:hint="eastAsia"/>
          <w:szCs w:val="21"/>
        </w:rPr>
        <w:t>nm</w:t>
      </w:r>
    </w:p>
    <w:p w14:paraId="32D66BEE" w14:textId="7A5AA7A9" w:rsidR="001869D6" w:rsidRPr="00B76465" w:rsidRDefault="001869D6" w:rsidP="00B76465">
      <w:pPr>
        <w:spacing w:line="360" w:lineRule="auto"/>
        <w:ind w:firstLine="360"/>
        <w:rPr>
          <w:rFonts w:ascii="宋体" w:eastAsia="宋体" w:hAnsi="宋体"/>
          <w:szCs w:val="21"/>
        </w:rPr>
      </w:pPr>
    </w:p>
    <w:p w14:paraId="05CBBFC4" w14:textId="54EA6231" w:rsidR="00CF4FBD" w:rsidRDefault="00CF4FBD" w:rsidP="00B76465">
      <w:pPr>
        <w:tabs>
          <w:tab w:val="left" w:pos="38"/>
        </w:tabs>
        <w:spacing w:line="360" w:lineRule="auto"/>
        <w:rPr>
          <w:rFonts w:ascii="宋体" w:eastAsia="宋体" w:hAnsi="宋体"/>
          <w:b/>
          <w:bCs/>
          <w:szCs w:val="21"/>
        </w:rPr>
      </w:pPr>
      <w:r w:rsidRPr="00B76465">
        <w:rPr>
          <w:rFonts w:ascii="宋体" w:eastAsia="宋体" w:hAnsi="宋体" w:hint="eastAsia"/>
          <w:b/>
          <w:bCs/>
          <w:szCs w:val="21"/>
        </w:rPr>
        <w:t>1.4误差分析</w:t>
      </w:r>
    </w:p>
    <w:p w14:paraId="3EC5E664" w14:textId="4AED76F5" w:rsidR="00D22C65" w:rsidRPr="00D22C65" w:rsidRDefault="00D22C65" w:rsidP="00B76465">
      <w:pPr>
        <w:tabs>
          <w:tab w:val="left" w:pos="38"/>
        </w:tabs>
        <w:spacing w:line="360" w:lineRule="auto"/>
        <w:rPr>
          <w:rFonts w:ascii="宋体" w:eastAsia="宋体" w:hAnsi="宋体"/>
          <w:bCs/>
          <w:szCs w:val="21"/>
        </w:rPr>
      </w:pPr>
      <w:r>
        <w:rPr>
          <w:rFonts w:ascii="宋体" w:eastAsia="宋体" w:hAnsi="宋体"/>
          <w:b/>
          <w:bCs/>
          <w:szCs w:val="21"/>
        </w:rPr>
        <w:tab/>
      </w:r>
      <w:r>
        <w:rPr>
          <w:rFonts w:ascii="宋体" w:eastAsia="宋体" w:hAnsi="宋体"/>
          <w:b/>
          <w:bCs/>
          <w:szCs w:val="21"/>
        </w:rPr>
        <w:tab/>
      </w:r>
      <w:r w:rsidRPr="00D22C65">
        <w:rPr>
          <w:rFonts w:ascii="宋体" w:eastAsia="宋体" w:hAnsi="宋体" w:hint="eastAsia"/>
          <w:bCs/>
          <w:szCs w:val="21"/>
        </w:rPr>
        <w:t>经过分析</w:t>
      </w:r>
      <w:r>
        <w:rPr>
          <w:rFonts w:ascii="宋体" w:eastAsia="宋体" w:hAnsi="宋体" w:hint="eastAsia"/>
          <w:bCs/>
          <w:szCs w:val="21"/>
        </w:rPr>
        <w:t>，笔者总结了如下几个误差原因：</w:t>
      </w:r>
    </w:p>
    <w:p w14:paraId="64168E79" w14:textId="295BE33F" w:rsidR="00CF4FBD" w:rsidRPr="00D22C65" w:rsidRDefault="00CF4FBD" w:rsidP="00B76465">
      <w:pPr>
        <w:tabs>
          <w:tab w:val="left" w:pos="38"/>
        </w:tabs>
        <w:spacing w:line="360" w:lineRule="auto"/>
        <w:ind w:firstLineChars="200" w:firstLine="422"/>
        <w:rPr>
          <w:rFonts w:ascii="宋体" w:eastAsia="宋体" w:hAnsi="宋体"/>
          <w:b/>
          <w:szCs w:val="21"/>
        </w:rPr>
      </w:pPr>
      <w:r w:rsidRPr="00D22C65">
        <w:rPr>
          <w:rFonts w:ascii="宋体" w:eastAsia="宋体" w:hAnsi="宋体" w:hint="eastAsia"/>
          <w:b/>
          <w:szCs w:val="21"/>
        </w:rPr>
        <w:t>1.条纹带宽。</w:t>
      </w:r>
    </w:p>
    <w:p w14:paraId="69F32F28" w14:textId="4529B7D6" w:rsidR="00CF4FBD" w:rsidRPr="00D22C65" w:rsidRDefault="00CF4FBD" w:rsidP="00B76465">
      <w:pPr>
        <w:tabs>
          <w:tab w:val="left" w:pos="38"/>
        </w:tabs>
        <w:spacing w:line="360" w:lineRule="auto"/>
        <w:ind w:firstLineChars="200" w:firstLine="422"/>
        <w:rPr>
          <w:rFonts w:ascii="宋体" w:eastAsia="宋体" w:hAnsi="宋体"/>
          <w:b/>
          <w:szCs w:val="21"/>
        </w:rPr>
      </w:pPr>
      <w:r w:rsidRPr="00D22C65">
        <w:rPr>
          <w:rFonts w:ascii="宋体" w:eastAsia="宋体" w:hAnsi="宋体" w:hint="eastAsia"/>
          <w:b/>
          <w:szCs w:val="21"/>
        </w:rPr>
        <w:t>2.人眼观察偏差。</w:t>
      </w:r>
    </w:p>
    <w:p w14:paraId="0CF2AD24" w14:textId="6C7E5F50" w:rsidR="00CF4FBD" w:rsidRPr="00D22C65" w:rsidRDefault="00CF4FBD" w:rsidP="00B76465">
      <w:pPr>
        <w:tabs>
          <w:tab w:val="left" w:pos="38"/>
        </w:tabs>
        <w:spacing w:line="360" w:lineRule="auto"/>
        <w:ind w:firstLineChars="200" w:firstLine="422"/>
        <w:rPr>
          <w:rFonts w:ascii="宋体" w:eastAsia="宋体" w:hAnsi="宋体"/>
          <w:b/>
          <w:szCs w:val="21"/>
        </w:rPr>
      </w:pPr>
      <w:r w:rsidRPr="00D22C65">
        <w:rPr>
          <w:rFonts w:ascii="宋体" w:eastAsia="宋体" w:hAnsi="宋体" w:hint="eastAsia"/>
          <w:b/>
          <w:szCs w:val="21"/>
        </w:rPr>
        <w:t>3.波长不是本身不是单色。</w:t>
      </w:r>
    </w:p>
    <w:p w14:paraId="56F0F7D0" w14:textId="5B95FE1E" w:rsidR="002426D6" w:rsidRDefault="00CF4FBD" w:rsidP="00B76465">
      <w:pPr>
        <w:tabs>
          <w:tab w:val="left" w:pos="38"/>
        </w:tabs>
        <w:spacing w:line="360" w:lineRule="auto"/>
        <w:ind w:firstLineChars="200" w:firstLine="422"/>
        <w:rPr>
          <w:rFonts w:ascii="宋体" w:eastAsia="宋体" w:hAnsi="宋体"/>
          <w:b/>
          <w:szCs w:val="21"/>
        </w:rPr>
      </w:pPr>
      <w:r w:rsidRPr="00D22C65">
        <w:rPr>
          <w:rFonts w:ascii="宋体" w:eastAsia="宋体" w:hAnsi="宋体" w:hint="eastAsia"/>
          <w:b/>
          <w:szCs w:val="21"/>
        </w:rPr>
        <w:t>4.仪器震动和零件空隙。</w:t>
      </w:r>
    </w:p>
    <w:p w14:paraId="2442A422" w14:textId="5EB5B2BB" w:rsidR="009C4415" w:rsidRPr="009C4415" w:rsidRDefault="009C4415" w:rsidP="00B76465">
      <w:pPr>
        <w:tabs>
          <w:tab w:val="left" w:pos="38"/>
        </w:tabs>
        <w:spacing w:line="360" w:lineRule="auto"/>
        <w:ind w:firstLineChars="200" w:firstLine="420"/>
        <w:rPr>
          <w:rFonts w:ascii="宋体" w:eastAsia="宋体" w:hAnsi="宋体" w:hint="eastAsia"/>
          <w:szCs w:val="21"/>
        </w:rPr>
      </w:pPr>
      <w:r w:rsidRPr="009C4415">
        <w:rPr>
          <w:rFonts w:ascii="宋体" w:eastAsia="宋体" w:hAnsi="宋体" w:hint="eastAsia"/>
          <w:szCs w:val="21"/>
        </w:rPr>
        <w:t>这些误差可以后续消除。</w:t>
      </w:r>
    </w:p>
    <w:p w14:paraId="7218327E" w14:textId="67EB7D00" w:rsidR="004D6DEE" w:rsidRPr="00B76465" w:rsidRDefault="004D6DEE" w:rsidP="00B76465">
      <w:pPr>
        <w:spacing w:line="360" w:lineRule="auto"/>
        <w:jc w:val="left"/>
        <w:rPr>
          <w:rFonts w:ascii="宋体" w:eastAsia="宋体" w:hAnsi="宋体"/>
          <w:b/>
          <w:bCs/>
          <w:sz w:val="28"/>
          <w:szCs w:val="28"/>
        </w:rPr>
      </w:pPr>
      <w:r w:rsidRPr="00B76465">
        <w:rPr>
          <w:rFonts w:ascii="宋体" w:eastAsia="宋体" w:hAnsi="宋体" w:hint="eastAsia"/>
          <w:b/>
          <w:bCs/>
          <w:sz w:val="28"/>
          <w:szCs w:val="28"/>
        </w:rPr>
        <w:t>2</w:t>
      </w:r>
      <w:proofErr w:type="gramStart"/>
      <w:r w:rsidRPr="00B76465">
        <w:rPr>
          <w:rFonts w:ascii="宋体" w:eastAsia="宋体" w:hAnsi="宋体" w:hint="eastAsia"/>
          <w:b/>
          <w:bCs/>
          <w:sz w:val="28"/>
          <w:szCs w:val="28"/>
        </w:rPr>
        <w:t>钠黄光</w:t>
      </w:r>
      <w:proofErr w:type="gramEnd"/>
      <w:r w:rsidRPr="00B76465">
        <w:rPr>
          <w:rFonts w:ascii="宋体" w:eastAsia="宋体" w:hAnsi="宋体" w:hint="eastAsia"/>
          <w:b/>
          <w:bCs/>
          <w:sz w:val="28"/>
          <w:szCs w:val="28"/>
        </w:rPr>
        <w:t>双线波长差测量</w:t>
      </w:r>
    </w:p>
    <w:p w14:paraId="1DEB0552" w14:textId="6051D210" w:rsidR="00BA1A34" w:rsidRPr="00B76465" w:rsidRDefault="00D22C65" w:rsidP="00B76465">
      <w:pPr>
        <w:spacing w:line="360" w:lineRule="auto"/>
        <w:jc w:val="left"/>
        <w:rPr>
          <w:rFonts w:ascii="宋体" w:eastAsia="宋体" w:hAnsi="宋体"/>
          <w:szCs w:val="21"/>
        </w:rPr>
      </w:pPr>
      <w:r>
        <w:rPr>
          <w:rFonts w:ascii="宋体" w:eastAsia="宋体" w:hAnsi="宋体" w:hint="eastAsia"/>
          <w:b/>
          <w:bCs/>
          <w:sz w:val="28"/>
          <w:szCs w:val="28"/>
        </w:rPr>
        <w:t xml:space="preserve">   </w:t>
      </w:r>
      <w:r w:rsidR="002C7407">
        <w:rPr>
          <w:rFonts w:ascii="宋体" w:eastAsia="宋体" w:hAnsi="宋体" w:hint="eastAsia"/>
          <w:szCs w:val="21"/>
        </w:rPr>
        <w:t>笔者</w:t>
      </w:r>
      <w:r w:rsidR="00BA1A34" w:rsidRPr="00B76465">
        <w:rPr>
          <w:rFonts w:ascii="宋体" w:eastAsia="宋体" w:hAnsi="宋体" w:hint="eastAsia"/>
          <w:szCs w:val="21"/>
        </w:rPr>
        <w:t>利用迈克尔逊干涉仪</w:t>
      </w:r>
      <w:proofErr w:type="gramStart"/>
      <w:r w:rsidR="00BA1A34" w:rsidRPr="00B76465">
        <w:rPr>
          <w:rFonts w:ascii="宋体" w:eastAsia="宋体" w:hAnsi="宋体" w:hint="eastAsia"/>
          <w:szCs w:val="21"/>
        </w:rPr>
        <w:t>测量钠黄光</w:t>
      </w:r>
      <w:proofErr w:type="gramEnd"/>
      <w:r w:rsidR="00BA1A34" w:rsidRPr="00B76465">
        <w:rPr>
          <w:rFonts w:ascii="宋体" w:eastAsia="宋体" w:hAnsi="宋体" w:hint="eastAsia"/>
          <w:szCs w:val="21"/>
        </w:rPr>
        <w:t>双线的波长差。用毛玻璃</w:t>
      </w:r>
      <w:proofErr w:type="gramStart"/>
      <w:r w:rsidR="00BA1A34" w:rsidRPr="00B76465">
        <w:rPr>
          <w:rFonts w:ascii="宋体" w:eastAsia="宋体" w:hAnsi="宋体" w:hint="eastAsia"/>
          <w:szCs w:val="21"/>
        </w:rPr>
        <w:t>覆盖钠黄光</w:t>
      </w:r>
      <w:proofErr w:type="gramEnd"/>
      <w:r w:rsidR="00BA1A34" w:rsidRPr="00B76465">
        <w:rPr>
          <w:rFonts w:ascii="宋体" w:eastAsia="宋体" w:hAnsi="宋体" w:hint="eastAsia"/>
          <w:szCs w:val="21"/>
        </w:rPr>
        <w:t>使其成为均匀扩展光源，并用其代替激光的位置。从干涉图样清晰到模糊再到最清晰，得到迈克尔逊干涉仪臂刻度移动</w:t>
      </w:r>
      <m:oMath>
        <m:r>
          <m:rPr>
            <m:sty m:val="p"/>
          </m:rPr>
          <w:rPr>
            <w:rFonts w:ascii="Cambria Math" w:eastAsia="宋体" w:hAnsi="Cambria Math"/>
            <w:szCs w:val="21"/>
          </w:rPr>
          <m:t> </m:t>
        </m:r>
        <m:r>
          <m:rPr>
            <m:sty m:val="p"/>
          </m:rPr>
          <w:rPr>
            <w:rFonts w:ascii="Cambria Math" w:eastAsia="宋体" w:hAnsi="Cambria Math"/>
            <w:szCs w:val="21"/>
            <w:lang w:val="el-GR"/>
          </w:rPr>
          <m:t>Δ</m:t>
        </m:r>
        <m:r>
          <w:rPr>
            <w:rFonts w:ascii="Cambria Math" w:eastAsia="宋体" w:hAnsi="Cambria Math"/>
            <w:szCs w:val="21"/>
          </w:rPr>
          <m:t>L=0.2976mm</m:t>
        </m:r>
      </m:oMath>
      <w:r w:rsidR="00BA1A34" w:rsidRPr="00B76465">
        <w:rPr>
          <w:rFonts w:ascii="宋体" w:eastAsia="宋体" w:hAnsi="宋体" w:hint="eastAsia"/>
          <w:iCs/>
          <w:szCs w:val="21"/>
        </w:rPr>
        <w:t>。</w:t>
      </w:r>
    </w:p>
    <w:p w14:paraId="5C37E531" w14:textId="6BCC8A1D" w:rsidR="00BA1A34" w:rsidRPr="00B76465" w:rsidRDefault="00D22C65" w:rsidP="00B76465">
      <w:pPr>
        <w:spacing w:line="360" w:lineRule="auto"/>
        <w:jc w:val="left"/>
        <w:rPr>
          <w:rFonts w:ascii="宋体" w:eastAsia="宋体" w:hAnsi="宋体"/>
          <w:szCs w:val="21"/>
        </w:rPr>
      </w:pPr>
      <w:r>
        <w:rPr>
          <w:rFonts w:ascii="宋体" w:eastAsia="宋体" w:hAnsi="宋体" w:hint="eastAsia"/>
          <w:szCs w:val="21"/>
        </w:rPr>
        <w:t xml:space="preserve">    </w:t>
      </w:r>
      <w:r w:rsidR="00BA1A34" w:rsidRPr="00B76465">
        <w:rPr>
          <w:rFonts w:ascii="宋体" w:eastAsia="宋体" w:hAnsi="宋体" w:hint="eastAsia"/>
          <w:szCs w:val="21"/>
        </w:rPr>
        <w:t>由公式</w:t>
      </w:r>
      <m:oMath>
        <m:r>
          <m:rPr>
            <m:sty m:val="p"/>
          </m:rPr>
          <w:rPr>
            <w:rFonts w:ascii="Cambria Math" w:eastAsia="宋体" w:hAnsi="Cambria Math"/>
            <w:szCs w:val="21"/>
            <w:lang w:val="el-GR"/>
          </w:rPr>
          <m:t>Δ</m:t>
        </m:r>
        <m:r>
          <w:rPr>
            <w:rFonts w:ascii="Cambria Math" w:eastAsia="宋体" w:hAnsi="Cambria Math"/>
            <w:szCs w:val="21"/>
          </w:rPr>
          <m:t>L</m:t>
        </m:r>
        <m:r>
          <w:rPr>
            <w:rFonts w:ascii="Cambria Math" w:eastAsia="宋体" w:hAnsi="Cambria Math"/>
            <w:szCs w:val="21"/>
            <w:lang w:val="el-GR"/>
          </w:rPr>
          <m:t>=</m:t>
        </m:r>
        <m:f>
          <m:fPr>
            <m:ctrlPr>
              <w:rPr>
                <w:rFonts w:ascii="Cambria Math" w:eastAsia="宋体" w:hAnsi="Cambria Math"/>
                <w:i/>
                <w:iCs/>
                <w:szCs w:val="21"/>
              </w:rPr>
            </m:ctrlPr>
          </m:fPr>
          <m:num>
            <m:sSup>
              <m:sSupPr>
                <m:ctrlPr>
                  <w:rPr>
                    <w:rFonts w:ascii="Cambria Math" w:eastAsia="宋体" w:hAnsi="Cambria Math"/>
                    <w:i/>
                    <w:iCs/>
                    <w:szCs w:val="21"/>
                  </w:rPr>
                </m:ctrlPr>
              </m:sSupPr>
              <m:e>
                <m:r>
                  <w:rPr>
                    <w:rFonts w:ascii="Cambria Math" w:eastAsia="宋体" w:hAnsi="Cambria Math"/>
                    <w:szCs w:val="21"/>
                    <w:lang w:val="el-GR"/>
                  </w:rPr>
                  <m:t>λ</m:t>
                </m:r>
              </m:e>
              <m:sup>
                <m:r>
                  <w:rPr>
                    <w:rFonts w:ascii="Cambria Math" w:eastAsia="宋体" w:hAnsi="Cambria Math"/>
                    <w:szCs w:val="21"/>
                  </w:rPr>
                  <m:t>2</m:t>
                </m:r>
              </m:sup>
            </m:sSup>
          </m:num>
          <m:den>
            <m:r>
              <m:rPr>
                <m:sty m:val="p"/>
              </m:rPr>
              <w:rPr>
                <w:rFonts w:ascii="Cambria Math" w:eastAsia="宋体" w:hAnsi="Cambria Math"/>
                <w:szCs w:val="21"/>
                <w:lang w:val="el-GR"/>
              </w:rPr>
              <m:t>Δ</m:t>
            </m:r>
            <m:r>
              <w:rPr>
                <w:rFonts w:ascii="Cambria Math" w:eastAsia="宋体" w:hAnsi="Cambria Math"/>
                <w:szCs w:val="21"/>
                <w:lang w:val="el-GR"/>
              </w:rPr>
              <m:t>λ</m:t>
            </m:r>
          </m:den>
        </m:f>
      </m:oMath>
      <w:r w:rsidR="00BA1A34" w:rsidRPr="00B76465">
        <w:rPr>
          <w:rFonts w:ascii="宋体" w:eastAsia="宋体" w:hAnsi="宋体" w:hint="eastAsia"/>
          <w:szCs w:val="21"/>
        </w:rPr>
        <w:t xml:space="preserve">   </w:t>
      </w:r>
    </w:p>
    <w:p w14:paraId="263CDDA5" w14:textId="7BC40072" w:rsidR="00BA1A34" w:rsidRPr="00B76465" w:rsidRDefault="00D22C65" w:rsidP="00B76465">
      <w:pPr>
        <w:spacing w:line="360" w:lineRule="auto"/>
        <w:jc w:val="left"/>
        <w:rPr>
          <w:rFonts w:ascii="宋体" w:eastAsia="宋体" w:hAnsi="宋体"/>
          <w:iCs/>
          <w:szCs w:val="21"/>
        </w:rPr>
      </w:pPr>
      <w:r>
        <w:rPr>
          <w:rFonts w:ascii="宋体" w:eastAsia="宋体" w:hAnsi="宋体" w:hint="eastAsia"/>
          <w:szCs w:val="21"/>
        </w:rPr>
        <w:t xml:space="preserve">    </w:t>
      </w:r>
      <w:r w:rsidR="00BA1A34" w:rsidRPr="00B76465">
        <w:rPr>
          <w:rFonts w:ascii="宋体" w:eastAsia="宋体" w:hAnsi="宋体" w:hint="eastAsia"/>
          <w:szCs w:val="21"/>
        </w:rPr>
        <w:t>计算得</w:t>
      </w:r>
      <m:oMath>
        <m:r>
          <m:rPr>
            <m:sty m:val="p"/>
          </m:rPr>
          <w:rPr>
            <w:rFonts w:ascii="Cambria Math" w:eastAsia="宋体" w:hAnsi="Cambria Math"/>
            <w:szCs w:val="21"/>
            <w:lang w:val="el-GR"/>
          </w:rPr>
          <m:t>Δ</m:t>
        </m:r>
        <m:r>
          <w:rPr>
            <w:rFonts w:ascii="Cambria Math" w:eastAsia="宋体" w:hAnsi="Cambria Math"/>
            <w:szCs w:val="21"/>
            <w:lang w:val="el-GR"/>
          </w:rPr>
          <m:t>λ</m:t>
        </m:r>
        <m:r>
          <w:rPr>
            <w:rFonts w:ascii="Cambria Math" w:eastAsia="宋体" w:hAnsi="Cambria Math"/>
            <w:szCs w:val="21"/>
          </w:rPr>
          <m:t>=0.583nm</m:t>
        </m:r>
      </m:oMath>
    </w:p>
    <w:p w14:paraId="17895947" w14:textId="3CA30AA1" w:rsidR="00BA1A34" w:rsidRPr="00B76465" w:rsidRDefault="00BA1A34" w:rsidP="00B76465">
      <w:pPr>
        <w:spacing w:line="360" w:lineRule="auto"/>
        <w:ind w:firstLineChars="200" w:firstLine="420"/>
        <w:jc w:val="left"/>
        <w:rPr>
          <w:rFonts w:ascii="宋体" w:eastAsia="宋体" w:hAnsi="宋体"/>
          <w:iCs/>
          <w:szCs w:val="21"/>
        </w:rPr>
      </w:pPr>
      <w:r w:rsidRPr="00B76465">
        <w:rPr>
          <w:rFonts w:ascii="宋体" w:eastAsia="宋体" w:hAnsi="宋体" w:hint="eastAsia"/>
          <w:iCs/>
          <w:szCs w:val="21"/>
        </w:rPr>
        <w:t>图5、6分别为原理图和观测图样。</w:t>
      </w:r>
    </w:p>
    <w:p w14:paraId="55DB9343" w14:textId="77777777" w:rsidR="00BA1A34" w:rsidRDefault="00BA1A34" w:rsidP="00B76465">
      <w:pPr>
        <w:spacing w:line="360" w:lineRule="auto"/>
        <w:ind w:firstLineChars="200" w:firstLine="420"/>
        <w:jc w:val="left"/>
        <w:rPr>
          <w:rFonts w:ascii="华文宋体" w:eastAsia="华文宋体" w:hAnsi="华文宋体"/>
          <w:iCs/>
          <w:szCs w:val="21"/>
        </w:rPr>
      </w:pPr>
    </w:p>
    <w:p w14:paraId="32BED481" w14:textId="14BEE88C" w:rsidR="00BA1A34" w:rsidRDefault="00BA1A34" w:rsidP="00B76465">
      <w:pPr>
        <w:spacing w:line="360" w:lineRule="auto"/>
        <w:ind w:firstLineChars="200" w:firstLine="420"/>
        <w:jc w:val="left"/>
        <w:rPr>
          <w:rFonts w:ascii="华文宋体" w:eastAsia="华文宋体" w:hAnsi="华文宋体"/>
          <w:iCs/>
          <w:szCs w:val="21"/>
        </w:rPr>
      </w:pPr>
      <w:r>
        <w:rPr>
          <w:noProof/>
        </w:rPr>
        <w:drawing>
          <wp:inline distT="0" distB="0" distL="0" distR="0" wp14:anchorId="5C5790A5" wp14:editId="36D9B3AE">
            <wp:extent cx="3883742" cy="1138564"/>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4660" cy="1147628"/>
                    </a:xfrm>
                    <a:prstGeom prst="rect">
                      <a:avLst/>
                    </a:prstGeom>
                  </pic:spPr>
                </pic:pic>
              </a:graphicData>
            </a:graphic>
          </wp:inline>
        </w:drawing>
      </w:r>
    </w:p>
    <w:p w14:paraId="7AEBEF5D" w14:textId="0BDC6D13" w:rsidR="00BA1A34" w:rsidRPr="00D22C65" w:rsidRDefault="00BA1A34" w:rsidP="00D22C65">
      <w:pPr>
        <w:spacing w:line="360" w:lineRule="auto"/>
        <w:ind w:firstLineChars="100" w:firstLine="210"/>
        <w:rPr>
          <w:rFonts w:ascii="黑体" w:eastAsia="黑体" w:hAnsi="黑体"/>
          <w:sz w:val="18"/>
          <w:szCs w:val="18"/>
        </w:rPr>
      </w:pPr>
      <w:r>
        <w:rPr>
          <w:rFonts w:ascii="华文宋体" w:eastAsia="华文宋体" w:hAnsi="华文宋体" w:hint="eastAsia"/>
          <w:iCs/>
          <w:szCs w:val="21"/>
        </w:rPr>
        <w:t xml:space="preserve"> </w:t>
      </w:r>
      <w:r>
        <w:rPr>
          <w:rFonts w:ascii="华文宋体" w:eastAsia="华文宋体" w:hAnsi="华文宋体"/>
          <w:iCs/>
          <w:szCs w:val="21"/>
        </w:rPr>
        <w:t xml:space="preserve">                                                     </w:t>
      </w:r>
      <w:r w:rsidRPr="00D922D2">
        <w:rPr>
          <w:rFonts w:ascii="黑体" w:eastAsia="黑体" w:hAnsi="黑体" w:hint="eastAsia"/>
          <w:sz w:val="18"/>
          <w:szCs w:val="18"/>
        </w:rPr>
        <w:t>图</w:t>
      </w:r>
      <w:r>
        <w:rPr>
          <w:rFonts w:ascii="黑体" w:eastAsia="黑体" w:hAnsi="黑体" w:hint="eastAsia"/>
          <w:sz w:val="18"/>
          <w:szCs w:val="18"/>
        </w:rPr>
        <w:t>5</w:t>
      </w:r>
    </w:p>
    <w:p w14:paraId="297ACDF0" w14:textId="6C17BE71" w:rsidR="00BA1A34" w:rsidRDefault="00BA1A34" w:rsidP="00D22C65">
      <w:pPr>
        <w:spacing w:line="360" w:lineRule="auto"/>
        <w:ind w:firstLineChars="1900" w:firstLine="3990"/>
        <w:rPr>
          <w:rFonts w:ascii="黑体" w:eastAsia="黑体" w:hAnsi="黑体"/>
          <w:sz w:val="18"/>
          <w:szCs w:val="18"/>
        </w:rPr>
      </w:pPr>
      <w:r>
        <w:rPr>
          <w:noProof/>
        </w:rPr>
        <w:lastRenderedPageBreak/>
        <w:drawing>
          <wp:anchor distT="0" distB="0" distL="114300" distR="114300" simplePos="0" relativeHeight="251657728" behindDoc="0" locked="0" layoutInCell="1" allowOverlap="1" wp14:anchorId="0C0F0414" wp14:editId="53A2C3F0">
            <wp:simplePos x="0" y="0"/>
            <wp:positionH relativeFrom="column">
              <wp:posOffset>1162050</wp:posOffset>
            </wp:positionH>
            <wp:positionV relativeFrom="paragraph">
              <wp:posOffset>0</wp:posOffset>
            </wp:positionV>
            <wp:extent cx="2927350" cy="2195512"/>
            <wp:effectExtent l="0" t="0" r="0" b="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7350" cy="2195512"/>
                    </a:xfrm>
                    <a:prstGeom prst="rect">
                      <a:avLst/>
                    </a:prstGeom>
                  </pic:spPr>
                </pic:pic>
              </a:graphicData>
            </a:graphic>
          </wp:anchor>
        </w:drawing>
      </w:r>
      <w:r w:rsidR="00D22C65" w:rsidRPr="00D922D2">
        <w:rPr>
          <w:rFonts w:ascii="黑体" w:eastAsia="黑体" w:hAnsi="黑体" w:hint="eastAsia"/>
          <w:sz w:val="18"/>
          <w:szCs w:val="18"/>
        </w:rPr>
        <w:t>图</w:t>
      </w:r>
      <w:r w:rsidR="00D22C65">
        <w:rPr>
          <w:rFonts w:ascii="黑体" w:eastAsia="黑体" w:hAnsi="黑体" w:hint="eastAsia"/>
          <w:sz w:val="18"/>
          <w:szCs w:val="18"/>
        </w:rPr>
        <w:t>6</w:t>
      </w:r>
    </w:p>
    <w:p w14:paraId="3F76D9BB" w14:textId="77777777" w:rsidR="00BA1A34" w:rsidRPr="00B76465" w:rsidRDefault="00BA1A34" w:rsidP="00B76465">
      <w:pPr>
        <w:spacing w:line="360" w:lineRule="auto"/>
        <w:rPr>
          <w:rFonts w:ascii="宋体" w:eastAsia="宋体" w:hAnsi="宋体"/>
          <w:b/>
          <w:bCs/>
          <w:sz w:val="28"/>
          <w:szCs w:val="28"/>
        </w:rPr>
      </w:pPr>
      <w:r w:rsidRPr="00B76465">
        <w:rPr>
          <w:rFonts w:ascii="宋体" w:eastAsia="宋体" w:hAnsi="宋体" w:hint="eastAsia"/>
          <w:b/>
          <w:bCs/>
          <w:sz w:val="28"/>
          <w:szCs w:val="28"/>
        </w:rPr>
        <w:t>3白光等厚干涉观测</w:t>
      </w:r>
    </w:p>
    <w:p w14:paraId="59E03856" w14:textId="35710E93" w:rsidR="00D01CDC" w:rsidRPr="00B76465" w:rsidRDefault="00BA1A34" w:rsidP="00B76465">
      <w:pPr>
        <w:tabs>
          <w:tab w:val="left" w:pos="38"/>
        </w:tabs>
        <w:spacing w:line="360" w:lineRule="auto"/>
        <w:rPr>
          <w:rFonts w:ascii="宋体" w:eastAsia="宋体" w:hAnsi="宋体"/>
          <w:b/>
          <w:bCs/>
          <w:szCs w:val="21"/>
        </w:rPr>
      </w:pPr>
      <w:r w:rsidRPr="00B76465">
        <w:rPr>
          <w:rFonts w:ascii="宋体" w:eastAsia="宋体" w:hAnsi="宋体" w:hint="eastAsia"/>
          <w:b/>
          <w:bCs/>
          <w:szCs w:val="21"/>
        </w:rPr>
        <w:t>3.1实验原理</w:t>
      </w:r>
    </w:p>
    <w:p w14:paraId="4D48DD2A" w14:textId="0FA8CB67" w:rsidR="00D01CDC" w:rsidRPr="00B76465" w:rsidRDefault="00EB55F6" w:rsidP="00B76465">
      <w:pPr>
        <w:tabs>
          <w:tab w:val="left" w:pos="38"/>
        </w:tabs>
        <w:spacing w:line="360" w:lineRule="auto"/>
        <w:ind w:firstLineChars="200" w:firstLine="420"/>
        <w:rPr>
          <w:rFonts w:ascii="宋体" w:eastAsia="宋体" w:hAnsi="宋体"/>
          <w:iCs/>
          <w:szCs w:val="21"/>
        </w:rPr>
      </w:pPr>
      <w:r w:rsidRPr="00B76465">
        <w:rPr>
          <w:rFonts w:ascii="宋体" w:eastAsia="宋体" w:hAnsi="宋体" w:hint="eastAsia"/>
          <w:szCs w:val="21"/>
        </w:rPr>
        <w:t>用白光</w:t>
      </w:r>
      <w:proofErr w:type="gramStart"/>
      <w:r w:rsidRPr="00B76465">
        <w:rPr>
          <w:rFonts w:ascii="宋体" w:eastAsia="宋体" w:hAnsi="宋体" w:hint="eastAsia"/>
          <w:szCs w:val="21"/>
        </w:rPr>
        <w:t>替换钠黄光</w:t>
      </w:r>
      <w:proofErr w:type="gramEnd"/>
      <w:r w:rsidRPr="00B76465">
        <w:rPr>
          <w:rFonts w:ascii="宋体" w:eastAsia="宋体" w:hAnsi="宋体" w:hint="eastAsia"/>
          <w:szCs w:val="21"/>
        </w:rPr>
        <w:t>的位置，</w:t>
      </w:r>
      <w:r w:rsidR="00D01CDC" w:rsidRPr="00B76465">
        <w:rPr>
          <w:rFonts w:ascii="宋体" w:eastAsia="宋体" w:hAnsi="宋体" w:hint="eastAsia"/>
          <w:szCs w:val="21"/>
        </w:rPr>
        <w:t>在入射光为平行的情况下，当</w:t>
      </w:r>
      <m:oMath>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1</m:t>
            </m:r>
          </m:sub>
        </m:sSub>
      </m:oMath>
      <w:r w:rsidR="00D01CDC" w:rsidRPr="00B76465">
        <w:rPr>
          <w:rFonts w:ascii="宋体" w:eastAsia="宋体" w:hAnsi="宋体" w:hint="eastAsia"/>
          <w:szCs w:val="21"/>
        </w:rPr>
        <w:t>，</w:t>
      </w:r>
      <w:r w:rsidR="00D01CDC" w:rsidRPr="00B76465">
        <w:rPr>
          <w:rFonts w:ascii="宋体" w:eastAsia="宋体" w:hAnsi="宋体"/>
          <w:szCs w:val="21"/>
        </w:rPr>
        <w:t xml:space="preserve"> </w:t>
      </w:r>
      <m:oMath>
        <m:sSub>
          <m:sSubPr>
            <m:ctrlPr>
              <w:rPr>
                <w:rFonts w:ascii="Cambria Math" w:eastAsia="宋体" w:hAnsi="Cambria Math"/>
                <w:i/>
                <w:iCs/>
                <w:szCs w:val="21"/>
              </w:rPr>
            </m:ctrlPr>
          </m:sSubPr>
          <m:e>
            <m:r>
              <w:rPr>
                <w:rFonts w:ascii="Cambria Math" w:eastAsia="宋体" w:hAnsi="Cambria Math"/>
                <w:szCs w:val="21"/>
              </w:rPr>
              <m:t>M</m:t>
            </m:r>
          </m:e>
          <m:sub>
            <m:r>
              <w:rPr>
                <w:rFonts w:ascii="Cambria Math" w:eastAsia="宋体" w:hAnsi="Cambria Math"/>
                <w:szCs w:val="21"/>
              </w:rPr>
              <m:t>2</m:t>
            </m:r>
          </m:sub>
        </m:sSub>
      </m:oMath>
      <w:r w:rsidR="00D01CDC" w:rsidRPr="00B76465">
        <w:rPr>
          <w:rFonts w:ascii="宋体" w:eastAsia="宋体" w:hAnsi="宋体" w:hint="eastAsia"/>
          <w:iCs/>
          <w:szCs w:val="21"/>
        </w:rPr>
        <w:t>两平面镜不完全垂直时候，等厚干涉的图样时等距离的明暗相间的直条纹。而</w:t>
      </w:r>
      <w:r w:rsidR="002C7407">
        <w:rPr>
          <w:rFonts w:ascii="宋体" w:eastAsia="宋体" w:hAnsi="宋体" w:hint="eastAsia"/>
          <w:iCs/>
          <w:szCs w:val="21"/>
        </w:rPr>
        <w:t>笔者</w:t>
      </w:r>
      <w:r w:rsidR="00D01CDC" w:rsidRPr="00B76465">
        <w:rPr>
          <w:rFonts w:ascii="宋体" w:eastAsia="宋体" w:hAnsi="宋体" w:hint="eastAsia"/>
          <w:iCs/>
          <w:szCs w:val="21"/>
        </w:rPr>
        <w:t>观测的白光并非单色光，故产生的</w:t>
      </w:r>
      <w:r w:rsidRPr="00B76465">
        <w:rPr>
          <w:rFonts w:ascii="宋体" w:eastAsia="宋体" w:hAnsi="宋体" w:hint="eastAsia"/>
          <w:iCs/>
          <w:szCs w:val="21"/>
        </w:rPr>
        <w:t>图样是</w:t>
      </w:r>
      <w:r w:rsidR="00D01CDC" w:rsidRPr="00B76465">
        <w:rPr>
          <w:rFonts w:ascii="宋体" w:eastAsia="宋体" w:hAnsi="宋体" w:hint="eastAsia"/>
          <w:iCs/>
          <w:szCs w:val="21"/>
        </w:rPr>
        <w:t>不同颜色的</w:t>
      </w:r>
      <w:r w:rsidRPr="00B76465">
        <w:rPr>
          <w:rFonts w:ascii="宋体" w:eastAsia="宋体" w:hAnsi="宋体" w:hint="eastAsia"/>
          <w:iCs/>
          <w:szCs w:val="21"/>
        </w:rPr>
        <w:t>单色光的干涉条纹相叠加得到的。</w:t>
      </w:r>
    </w:p>
    <w:p w14:paraId="25202163" w14:textId="77777777" w:rsidR="00EB55F6" w:rsidRPr="00B76465" w:rsidRDefault="00EB55F6" w:rsidP="00B76465">
      <w:pPr>
        <w:tabs>
          <w:tab w:val="left" w:pos="38"/>
        </w:tabs>
        <w:spacing w:line="360" w:lineRule="auto"/>
        <w:rPr>
          <w:rFonts w:ascii="宋体" w:eastAsia="宋体" w:hAnsi="宋体"/>
          <w:b/>
          <w:bCs/>
          <w:szCs w:val="21"/>
        </w:rPr>
      </w:pPr>
      <w:r w:rsidRPr="00B76465">
        <w:rPr>
          <w:rFonts w:ascii="宋体" w:eastAsia="宋体" w:hAnsi="宋体" w:hint="eastAsia"/>
          <w:b/>
          <w:bCs/>
          <w:szCs w:val="21"/>
        </w:rPr>
        <w:t>3.2图样观测</w:t>
      </w:r>
    </w:p>
    <w:p w14:paraId="50275306" w14:textId="38160070" w:rsidR="00BA1A34" w:rsidRDefault="00EB55F6" w:rsidP="00B76465">
      <w:pPr>
        <w:tabs>
          <w:tab w:val="left" w:pos="38"/>
        </w:tabs>
        <w:spacing w:line="360" w:lineRule="auto"/>
        <w:ind w:firstLineChars="1200" w:firstLine="2520"/>
        <w:rPr>
          <w:rFonts w:ascii="华文宋体" w:eastAsia="华文宋体" w:hAnsi="华文宋体"/>
          <w:b/>
          <w:bCs/>
          <w:szCs w:val="21"/>
        </w:rPr>
      </w:pPr>
      <w:r>
        <w:rPr>
          <w:noProof/>
        </w:rPr>
        <w:drawing>
          <wp:inline distT="0" distB="0" distL="0" distR="0" wp14:anchorId="1D591ADA" wp14:editId="11A1FB29">
            <wp:extent cx="1745226" cy="1691855"/>
            <wp:effectExtent l="0" t="0" r="0" b="0"/>
            <wp:docPr id="7" name="图片 6">
              <a:extLst xmlns:a="http://schemas.openxmlformats.org/drawingml/2006/main">
                <a:ext uri="{FF2B5EF4-FFF2-40B4-BE49-F238E27FC236}">
                  <a16:creationId xmlns:a16="http://schemas.microsoft.com/office/drawing/2014/main" id="{267BD2E8-A29A-4578-BCCB-0F56798B7F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67BD2E8-A29A-4578-BCCB-0F56798B7FF9}"/>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2318" t="-5797" r="2318" b="33062"/>
                    <a:stretch/>
                  </pic:blipFill>
                  <pic:spPr>
                    <a:xfrm>
                      <a:off x="0" y="0"/>
                      <a:ext cx="1757027" cy="1703295"/>
                    </a:xfrm>
                    <a:prstGeom prst="rect">
                      <a:avLst/>
                    </a:prstGeom>
                  </pic:spPr>
                </pic:pic>
              </a:graphicData>
            </a:graphic>
          </wp:inline>
        </w:drawing>
      </w:r>
    </w:p>
    <w:p w14:paraId="5E5D49D6" w14:textId="213B1D58" w:rsidR="00EB55F6" w:rsidRDefault="00EB55F6" w:rsidP="00B76465">
      <w:pPr>
        <w:spacing w:line="360" w:lineRule="auto"/>
        <w:ind w:firstLineChars="100" w:firstLine="210"/>
        <w:rPr>
          <w:rFonts w:ascii="黑体" w:eastAsia="黑体" w:hAnsi="黑体"/>
          <w:sz w:val="18"/>
          <w:szCs w:val="18"/>
        </w:rPr>
      </w:pPr>
      <w:r>
        <w:rPr>
          <w:rFonts w:ascii="华文宋体" w:eastAsia="华文宋体" w:hAnsi="华文宋体" w:hint="eastAsia"/>
          <w:b/>
          <w:bCs/>
          <w:szCs w:val="21"/>
        </w:rPr>
        <w:t xml:space="preserve"> </w:t>
      </w:r>
      <w:r>
        <w:rPr>
          <w:rFonts w:ascii="华文宋体" w:eastAsia="华文宋体" w:hAnsi="华文宋体"/>
          <w:b/>
          <w:bCs/>
          <w:szCs w:val="21"/>
        </w:rPr>
        <w:t xml:space="preserve">                                                                    </w:t>
      </w:r>
      <w:r w:rsidRPr="00D922D2">
        <w:rPr>
          <w:rFonts w:ascii="黑体" w:eastAsia="黑体" w:hAnsi="黑体" w:hint="eastAsia"/>
          <w:sz w:val="18"/>
          <w:szCs w:val="18"/>
        </w:rPr>
        <w:t>图</w:t>
      </w:r>
      <w:r>
        <w:rPr>
          <w:rFonts w:ascii="黑体" w:eastAsia="黑体" w:hAnsi="黑体" w:hint="eastAsia"/>
          <w:sz w:val="18"/>
          <w:szCs w:val="18"/>
        </w:rPr>
        <w:t>7</w:t>
      </w:r>
    </w:p>
    <w:p w14:paraId="3F1B8A40" w14:textId="32C77E65" w:rsidR="00EB55F6" w:rsidRDefault="00EB55F6" w:rsidP="00B76465">
      <w:pPr>
        <w:tabs>
          <w:tab w:val="left" w:pos="38"/>
        </w:tabs>
        <w:spacing w:line="360" w:lineRule="auto"/>
        <w:ind w:firstLineChars="200" w:firstLine="420"/>
        <w:rPr>
          <w:rFonts w:ascii="宋体" w:eastAsia="宋体" w:hAnsi="宋体"/>
          <w:szCs w:val="21"/>
        </w:rPr>
      </w:pPr>
      <w:r w:rsidRPr="00B76465">
        <w:rPr>
          <w:rFonts w:ascii="宋体" w:eastAsia="宋体" w:hAnsi="宋体" w:hint="eastAsia"/>
          <w:szCs w:val="21"/>
        </w:rPr>
        <w:t>图7即为白光等厚干涉的图样。</w:t>
      </w:r>
    </w:p>
    <w:p w14:paraId="2A48B39F" w14:textId="421FA6D0" w:rsidR="00E023BD" w:rsidRDefault="00E023BD" w:rsidP="00B76465">
      <w:pPr>
        <w:tabs>
          <w:tab w:val="left" w:pos="38"/>
        </w:tabs>
        <w:spacing w:line="360" w:lineRule="auto"/>
        <w:ind w:firstLineChars="200" w:firstLine="420"/>
        <w:rPr>
          <w:rFonts w:ascii="宋体" w:eastAsia="宋体" w:hAnsi="宋体"/>
          <w:szCs w:val="21"/>
        </w:rPr>
      </w:pPr>
    </w:p>
    <w:p w14:paraId="534F616A" w14:textId="2758EFE8" w:rsidR="00E023BD" w:rsidRDefault="00E023BD" w:rsidP="00B76465">
      <w:pPr>
        <w:tabs>
          <w:tab w:val="left" w:pos="38"/>
        </w:tabs>
        <w:spacing w:line="360" w:lineRule="auto"/>
        <w:ind w:firstLineChars="200" w:firstLine="420"/>
        <w:rPr>
          <w:rFonts w:ascii="宋体" w:eastAsia="宋体" w:hAnsi="宋体"/>
          <w:szCs w:val="21"/>
        </w:rPr>
      </w:pPr>
    </w:p>
    <w:p w14:paraId="31221E7A" w14:textId="0CE8B67B" w:rsidR="00E023BD" w:rsidRPr="00B76465" w:rsidRDefault="00E023BD" w:rsidP="00E023BD">
      <w:pPr>
        <w:spacing w:line="360" w:lineRule="auto"/>
        <w:rPr>
          <w:rFonts w:ascii="宋体" w:eastAsia="宋体" w:hAnsi="宋体"/>
          <w:b/>
          <w:bCs/>
          <w:sz w:val="28"/>
          <w:szCs w:val="28"/>
        </w:rPr>
      </w:pPr>
      <w:r>
        <w:rPr>
          <w:rFonts w:ascii="宋体" w:eastAsia="宋体" w:hAnsi="宋体"/>
          <w:b/>
          <w:bCs/>
          <w:sz w:val="28"/>
          <w:szCs w:val="28"/>
        </w:rPr>
        <w:t>4</w:t>
      </w:r>
      <w:r>
        <w:rPr>
          <w:rFonts w:ascii="宋体" w:eastAsia="宋体" w:hAnsi="宋体" w:hint="eastAsia"/>
          <w:b/>
          <w:bCs/>
          <w:sz w:val="28"/>
          <w:szCs w:val="28"/>
        </w:rPr>
        <w:t>微振动测量方案初步讨论</w:t>
      </w:r>
    </w:p>
    <w:p w14:paraId="4EA55D4C" w14:textId="48E0DA07" w:rsidR="00E023BD" w:rsidRDefault="00E023BD" w:rsidP="00E023BD">
      <w:pPr>
        <w:tabs>
          <w:tab w:val="left" w:pos="38"/>
        </w:tabs>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笔者偶然发现，手敲桌子的</w:t>
      </w:r>
      <w:r w:rsidRPr="00E023BD">
        <w:rPr>
          <w:rFonts w:ascii="宋体" w:eastAsia="宋体" w:hAnsi="宋体" w:hint="eastAsia"/>
          <w:szCs w:val="21"/>
        </w:rPr>
        <w:t>振动</w:t>
      </w:r>
      <w:r>
        <w:rPr>
          <w:rFonts w:ascii="宋体" w:eastAsia="宋体" w:hAnsi="宋体" w:hint="eastAsia"/>
          <w:szCs w:val="21"/>
        </w:rPr>
        <w:t>可以影响到干涉图样。</w:t>
      </w:r>
      <w:r w:rsidRPr="00023FBB">
        <w:rPr>
          <w:rFonts w:ascii="宋体" w:eastAsia="宋体" w:hAnsi="宋体"/>
          <w:szCs w:val="21"/>
        </w:rPr>
        <w:t>迈克尔逊干涉仪</w:t>
      </w:r>
      <w:r>
        <w:rPr>
          <w:rFonts w:ascii="宋体" w:eastAsia="宋体" w:hAnsi="宋体"/>
          <w:szCs w:val="21"/>
        </w:rPr>
        <w:t>具有极高的灵敏度</w:t>
      </w:r>
      <w:r>
        <w:rPr>
          <w:rFonts w:ascii="宋体" w:eastAsia="宋体" w:hAnsi="宋体" w:hint="eastAsia"/>
          <w:szCs w:val="21"/>
        </w:rPr>
        <w:t>，可以看到亮环有一定规律的吞吐，</w:t>
      </w:r>
      <w:r w:rsidRPr="00E023BD">
        <w:rPr>
          <w:rFonts w:ascii="宋体" w:eastAsia="宋体" w:hAnsi="宋体" w:hint="eastAsia"/>
          <w:szCs w:val="21"/>
        </w:rPr>
        <w:t>每振动一次，亮环吞吐振动，且持续衰减</w:t>
      </w:r>
      <w:r>
        <w:rPr>
          <w:rFonts w:ascii="宋体" w:eastAsia="宋体" w:hAnsi="宋体" w:hint="eastAsia"/>
          <w:szCs w:val="21"/>
        </w:rPr>
        <w:t>，这</w:t>
      </w:r>
      <w:r>
        <w:rPr>
          <w:rFonts w:ascii="宋体" w:eastAsia="宋体" w:hAnsi="宋体"/>
          <w:szCs w:val="21"/>
        </w:rPr>
        <w:t>意味着可以进行微振动的测量</w:t>
      </w:r>
      <w:r>
        <w:rPr>
          <w:rFonts w:ascii="宋体" w:eastAsia="宋体" w:hAnsi="宋体" w:hint="eastAsia"/>
          <w:szCs w:val="21"/>
        </w:rPr>
        <w:t>。</w:t>
      </w:r>
      <w:r w:rsidR="00580FD8">
        <w:rPr>
          <w:rFonts w:ascii="宋体" w:eastAsia="宋体" w:hAnsi="宋体" w:hint="eastAsia"/>
          <w:szCs w:val="21"/>
        </w:rPr>
        <w:t>为了简化，计划定为</w:t>
      </w:r>
      <w:r w:rsidR="00580FD8">
        <w:rPr>
          <w:rFonts w:ascii="宋体" w:eastAsia="宋体" w:hAnsi="宋体"/>
          <w:szCs w:val="21"/>
        </w:rPr>
        <w:t>测量等周期振动的</w:t>
      </w:r>
      <w:proofErr w:type="gramStart"/>
      <w:r w:rsidR="00580FD8">
        <w:rPr>
          <w:rFonts w:ascii="宋体" w:eastAsia="宋体" w:hAnsi="宋体"/>
          <w:szCs w:val="21"/>
        </w:rPr>
        <w:t>的</w:t>
      </w:r>
      <w:proofErr w:type="gramEnd"/>
      <w:r w:rsidR="00580FD8">
        <w:rPr>
          <w:rFonts w:ascii="宋体" w:eastAsia="宋体" w:hAnsi="宋体"/>
          <w:szCs w:val="21"/>
        </w:rPr>
        <w:t>周期</w:t>
      </w:r>
      <w:r w:rsidR="00580FD8">
        <w:rPr>
          <w:rFonts w:ascii="宋体" w:eastAsia="宋体" w:hAnsi="宋体" w:hint="eastAsia"/>
          <w:szCs w:val="21"/>
        </w:rPr>
        <w:t>。</w:t>
      </w:r>
    </w:p>
    <w:p w14:paraId="38F91669" w14:textId="7143A558" w:rsidR="00E023BD" w:rsidRDefault="00E023BD" w:rsidP="00E023BD">
      <w:pPr>
        <w:tabs>
          <w:tab w:val="left" w:pos="38"/>
        </w:tabs>
        <w:spacing w:line="360" w:lineRule="auto"/>
        <w:rPr>
          <w:rFonts w:ascii="宋体" w:eastAsia="宋体" w:hAnsi="宋体"/>
          <w:szCs w:val="21"/>
        </w:rPr>
      </w:pPr>
      <w:r>
        <w:rPr>
          <w:rFonts w:ascii="宋体" w:eastAsia="宋体" w:hAnsi="宋体"/>
          <w:szCs w:val="21"/>
        </w:rPr>
        <w:lastRenderedPageBreak/>
        <w:tab/>
      </w:r>
      <w:r>
        <w:rPr>
          <w:rFonts w:ascii="宋体" w:eastAsia="宋体" w:hAnsi="宋体"/>
          <w:szCs w:val="21"/>
        </w:rPr>
        <w:tab/>
      </w:r>
      <w:r>
        <w:rPr>
          <w:rFonts w:ascii="宋体" w:eastAsia="宋体" w:hAnsi="宋体" w:hint="eastAsia"/>
          <w:szCs w:val="21"/>
        </w:rPr>
        <w:t>笔者计划</w:t>
      </w:r>
      <w:r w:rsidR="00580FD8">
        <w:rPr>
          <w:rFonts w:ascii="宋体" w:eastAsia="宋体" w:hAnsi="宋体" w:hint="eastAsia"/>
          <w:szCs w:val="21"/>
        </w:rPr>
        <w:t>将</w:t>
      </w:r>
      <w:r>
        <w:rPr>
          <w:rFonts w:ascii="宋体" w:eastAsia="宋体" w:hAnsi="宋体" w:hint="eastAsia"/>
          <w:szCs w:val="21"/>
        </w:rPr>
        <w:t>手机</w:t>
      </w:r>
      <w:r w:rsidR="00580FD8">
        <w:rPr>
          <w:rFonts w:ascii="宋体" w:eastAsia="宋体" w:hAnsi="宋体" w:hint="eastAsia"/>
          <w:szCs w:val="21"/>
        </w:rPr>
        <w:t>作为振动源，</w:t>
      </w:r>
      <w:r>
        <w:rPr>
          <w:rFonts w:ascii="宋体" w:eastAsia="宋体" w:hAnsi="宋体" w:hint="eastAsia"/>
          <w:szCs w:val="21"/>
        </w:rPr>
        <w:t>产生规律振动</w:t>
      </w:r>
      <w:r w:rsidR="00580FD8">
        <w:rPr>
          <w:rFonts w:ascii="宋体" w:eastAsia="宋体" w:hAnsi="宋体" w:hint="eastAsia"/>
          <w:szCs w:val="21"/>
        </w:rPr>
        <w:t>，通过</w:t>
      </w:r>
      <w:r w:rsidR="00580FD8" w:rsidRPr="00580FD8">
        <w:rPr>
          <w:rFonts w:ascii="宋体" w:eastAsia="宋体" w:hAnsi="宋体" w:hint="eastAsia"/>
          <w:szCs w:val="21"/>
        </w:rPr>
        <w:t>桌子传导</w:t>
      </w:r>
      <w:r w:rsidR="00580FD8">
        <w:rPr>
          <w:rFonts w:ascii="宋体" w:eastAsia="宋体" w:hAnsi="宋体" w:hint="eastAsia"/>
          <w:szCs w:val="21"/>
        </w:rPr>
        <w:t>振动给迈克尔逊干涉仪，来</w:t>
      </w:r>
      <w:r>
        <w:rPr>
          <w:rFonts w:ascii="宋体" w:eastAsia="宋体" w:hAnsi="宋体"/>
          <w:szCs w:val="21"/>
        </w:rPr>
        <w:t>测量手机进行等周期振动的</w:t>
      </w:r>
      <w:proofErr w:type="gramStart"/>
      <w:r>
        <w:rPr>
          <w:rFonts w:ascii="宋体" w:eastAsia="宋体" w:hAnsi="宋体"/>
          <w:szCs w:val="21"/>
        </w:rPr>
        <w:t>的</w:t>
      </w:r>
      <w:proofErr w:type="gramEnd"/>
      <w:r>
        <w:rPr>
          <w:rFonts w:ascii="宋体" w:eastAsia="宋体" w:hAnsi="宋体"/>
          <w:szCs w:val="21"/>
        </w:rPr>
        <w:t>周期</w:t>
      </w:r>
      <w:r>
        <w:rPr>
          <w:rFonts w:ascii="宋体" w:eastAsia="宋体" w:hAnsi="宋体" w:hint="eastAsia"/>
          <w:szCs w:val="21"/>
        </w:rPr>
        <w:t>。</w:t>
      </w:r>
      <w:r w:rsidR="00580FD8">
        <w:rPr>
          <w:rFonts w:ascii="宋体" w:eastAsia="宋体" w:hAnsi="宋体" w:hint="eastAsia"/>
          <w:szCs w:val="21"/>
        </w:rPr>
        <w:t>每次观察到光环振动</w:t>
      </w:r>
      <w:r w:rsidR="00580FD8" w:rsidRPr="00580FD8">
        <w:rPr>
          <w:rFonts w:ascii="宋体" w:eastAsia="宋体" w:hAnsi="宋体" w:hint="eastAsia"/>
          <w:szCs w:val="21"/>
        </w:rPr>
        <w:t>极大点</w:t>
      </w:r>
      <w:r w:rsidR="00580FD8">
        <w:rPr>
          <w:rFonts w:ascii="宋体" w:eastAsia="宋体" w:hAnsi="宋体" w:hint="eastAsia"/>
          <w:szCs w:val="21"/>
        </w:rPr>
        <w:t>，</w:t>
      </w:r>
      <w:r w:rsidR="00490081">
        <w:rPr>
          <w:rFonts w:ascii="宋体" w:eastAsia="宋体" w:hAnsi="宋体" w:hint="eastAsia"/>
          <w:szCs w:val="21"/>
        </w:rPr>
        <w:t>掐表</w:t>
      </w:r>
      <w:r w:rsidR="00580FD8">
        <w:rPr>
          <w:rFonts w:ascii="宋体" w:eastAsia="宋体" w:hAnsi="宋体" w:hint="eastAsia"/>
          <w:szCs w:val="21"/>
        </w:rPr>
        <w:t>计</w:t>
      </w:r>
      <w:r w:rsidR="00580FD8" w:rsidRPr="00580FD8">
        <w:rPr>
          <w:rFonts w:ascii="宋体" w:eastAsia="宋体" w:hAnsi="宋体" w:hint="eastAsia"/>
          <w:szCs w:val="21"/>
        </w:rPr>
        <w:t>振动一次</w:t>
      </w:r>
      <w:r w:rsidR="00490081">
        <w:rPr>
          <w:rFonts w:ascii="宋体" w:eastAsia="宋体" w:hAnsi="宋体" w:hint="eastAsia"/>
          <w:szCs w:val="21"/>
        </w:rPr>
        <w:t>。如此测量。</w:t>
      </w:r>
    </w:p>
    <w:p w14:paraId="09D5F303" w14:textId="3E0B0572" w:rsidR="00E023BD" w:rsidRPr="00E023BD" w:rsidRDefault="00490081" w:rsidP="00490081">
      <w:pPr>
        <w:tabs>
          <w:tab w:val="left" w:pos="38"/>
        </w:tabs>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bookmarkStart w:id="0" w:name="_GoBack"/>
      <w:r>
        <w:rPr>
          <w:rFonts w:ascii="宋体" w:eastAsia="宋体" w:hAnsi="宋体" w:hint="eastAsia"/>
          <w:szCs w:val="21"/>
        </w:rPr>
        <w:t>这自然是个很简单的模型，但是复杂化后推广到信息采集后就具有非常重要的地位，比如防盗、防窃听等问题</w:t>
      </w:r>
      <w:r w:rsidR="00294A51">
        <w:rPr>
          <w:rFonts w:ascii="宋体" w:eastAsia="宋体" w:hAnsi="宋体" w:hint="eastAsia"/>
          <w:szCs w:val="21"/>
        </w:rPr>
        <w:t>解决</w:t>
      </w:r>
      <w:r>
        <w:rPr>
          <w:rFonts w:ascii="宋体" w:eastAsia="宋体" w:hAnsi="宋体" w:hint="eastAsia"/>
          <w:szCs w:val="21"/>
        </w:rPr>
        <w:t>都是基于这种模型搭建起的，也很值得深入推广研究。</w:t>
      </w:r>
    </w:p>
    <w:p w14:paraId="2E8328CB" w14:textId="430C5F8C" w:rsidR="00E023BD" w:rsidRDefault="00E023BD" w:rsidP="00E023BD">
      <w:pPr>
        <w:tabs>
          <w:tab w:val="left" w:pos="38"/>
        </w:tabs>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笔者</w:t>
      </w:r>
      <w:r w:rsidRPr="00B76465">
        <w:rPr>
          <w:rFonts w:ascii="宋体" w:eastAsia="宋体" w:hAnsi="宋体" w:hint="eastAsia"/>
          <w:szCs w:val="21"/>
        </w:rPr>
        <w:t>由于学期末最后时间</w:t>
      </w:r>
      <w:r>
        <w:rPr>
          <w:rFonts w:ascii="宋体" w:eastAsia="宋体" w:hAnsi="宋体" w:hint="eastAsia"/>
          <w:szCs w:val="21"/>
        </w:rPr>
        <w:t>紧迫的原因，原计划对声音进行振动信息采集，但由于时间问题只能提出测量方案。</w:t>
      </w:r>
      <w:r w:rsidRPr="00B76465">
        <w:rPr>
          <w:rFonts w:ascii="宋体" w:eastAsia="宋体" w:hAnsi="宋体" w:hint="eastAsia"/>
          <w:szCs w:val="21"/>
        </w:rPr>
        <w:t>如今后有机会，将利用迈克尔逊干涉</w:t>
      </w:r>
      <w:r>
        <w:rPr>
          <w:rFonts w:ascii="宋体" w:eastAsia="宋体" w:hAnsi="宋体" w:hint="eastAsia"/>
          <w:szCs w:val="21"/>
        </w:rPr>
        <w:t>仪定量</w:t>
      </w:r>
      <w:r w:rsidRPr="00B76465">
        <w:rPr>
          <w:rFonts w:ascii="宋体" w:eastAsia="宋体" w:hAnsi="宋体" w:hint="eastAsia"/>
          <w:szCs w:val="21"/>
        </w:rPr>
        <w:t>测量微小振动频率。</w:t>
      </w:r>
      <w:bookmarkEnd w:id="0"/>
    </w:p>
    <w:p w14:paraId="388E49EB" w14:textId="77777777" w:rsidR="00E023BD" w:rsidRPr="00E023BD" w:rsidRDefault="00E023BD" w:rsidP="00B76465">
      <w:pPr>
        <w:tabs>
          <w:tab w:val="left" w:pos="38"/>
        </w:tabs>
        <w:spacing w:line="360" w:lineRule="auto"/>
        <w:ind w:firstLineChars="200" w:firstLine="420"/>
        <w:rPr>
          <w:rFonts w:ascii="宋体" w:eastAsia="宋体" w:hAnsi="宋体"/>
          <w:szCs w:val="21"/>
        </w:rPr>
      </w:pPr>
    </w:p>
    <w:p w14:paraId="4E4AE260" w14:textId="616EDB8F" w:rsidR="00E044E3" w:rsidRPr="00B76465" w:rsidRDefault="00E044E3" w:rsidP="00B76465">
      <w:pPr>
        <w:spacing w:line="360" w:lineRule="auto"/>
        <w:rPr>
          <w:rFonts w:ascii="宋体" w:eastAsia="宋体" w:hAnsi="宋体"/>
          <w:b/>
          <w:bCs/>
          <w:sz w:val="28"/>
          <w:szCs w:val="28"/>
        </w:rPr>
      </w:pPr>
      <w:r w:rsidRPr="00B76465">
        <w:rPr>
          <w:rFonts w:ascii="宋体" w:eastAsia="宋体" w:hAnsi="宋体"/>
          <w:b/>
          <w:bCs/>
          <w:sz w:val="28"/>
          <w:szCs w:val="28"/>
        </w:rPr>
        <w:t>5</w:t>
      </w:r>
      <w:r w:rsidRPr="00B76465">
        <w:rPr>
          <w:rFonts w:ascii="宋体" w:eastAsia="宋体" w:hAnsi="宋体" w:hint="eastAsia"/>
          <w:b/>
          <w:bCs/>
          <w:sz w:val="28"/>
          <w:szCs w:val="28"/>
        </w:rPr>
        <w:t>总结</w:t>
      </w:r>
    </w:p>
    <w:p w14:paraId="75D11B7B" w14:textId="7E562A30" w:rsidR="004D6DEE" w:rsidRDefault="00DC1D31" w:rsidP="00B76465">
      <w:pPr>
        <w:spacing w:line="360" w:lineRule="auto"/>
        <w:ind w:firstLineChars="200" w:firstLine="420"/>
        <w:rPr>
          <w:rFonts w:ascii="宋体" w:eastAsia="宋体" w:hAnsi="宋体"/>
          <w:szCs w:val="21"/>
        </w:rPr>
      </w:pPr>
      <w:r>
        <w:rPr>
          <w:rFonts w:ascii="宋体" w:eastAsia="宋体" w:hAnsi="宋体" w:hint="eastAsia"/>
          <w:szCs w:val="21"/>
        </w:rPr>
        <w:t>本实验笔者初步探究</w:t>
      </w:r>
      <w:r w:rsidR="00E044E3" w:rsidRPr="00B76465">
        <w:rPr>
          <w:rFonts w:ascii="宋体" w:eastAsia="宋体" w:hAnsi="宋体" w:hint="eastAsia"/>
          <w:szCs w:val="21"/>
        </w:rPr>
        <w:t>了迈克尔逊干涉仪</w:t>
      </w:r>
      <w:r>
        <w:rPr>
          <w:rFonts w:ascii="宋体" w:eastAsia="宋体" w:hAnsi="宋体" w:hint="eastAsia"/>
          <w:szCs w:val="21"/>
        </w:rPr>
        <w:t>的特性和用法，成功测量了激光波长、</w:t>
      </w:r>
      <w:proofErr w:type="gramStart"/>
      <w:r>
        <w:rPr>
          <w:rFonts w:ascii="宋体" w:eastAsia="宋体" w:hAnsi="宋体" w:hint="eastAsia"/>
          <w:szCs w:val="21"/>
        </w:rPr>
        <w:t>钠黄光</w:t>
      </w:r>
      <w:proofErr w:type="gramEnd"/>
      <w:r>
        <w:rPr>
          <w:rFonts w:ascii="宋体" w:eastAsia="宋体" w:hAnsi="宋体" w:hint="eastAsia"/>
          <w:szCs w:val="21"/>
        </w:rPr>
        <w:t>双线波长差、观测白光等厚</w:t>
      </w:r>
      <w:r w:rsidR="00E044E3" w:rsidRPr="00B76465">
        <w:rPr>
          <w:rFonts w:ascii="宋体" w:eastAsia="宋体" w:hAnsi="宋体" w:hint="eastAsia"/>
          <w:szCs w:val="21"/>
        </w:rPr>
        <w:t>干涉。原本计划将以微小</w:t>
      </w:r>
      <w:proofErr w:type="gramStart"/>
      <w:r w:rsidR="00E044E3" w:rsidRPr="00B76465">
        <w:rPr>
          <w:rFonts w:ascii="宋体" w:eastAsia="宋体" w:hAnsi="宋体" w:hint="eastAsia"/>
          <w:szCs w:val="21"/>
        </w:rPr>
        <w:t>振动位</w:t>
      </w:r>
      <w:proofErr w:type="gramEnd"/>
      <w:r w:rsidR="00E044E3" w:rsidRPr="00B76465">
        <w:rPr>
          <w:rFonts w:ascii="宋体" w:eastAsia="宋体" w:hAnsi="宋体" w:hint="eastAsia"/>
          <w:szCs w:val="21"/>
        </w:rPr>
        <w:t>课题进行更深入的研究，但由于学期末最后时间原因，无法完成。如今后有机会，将利用迈克尔逊干涉</w:t>
      </w:r>
      <w:r w:rsidR="00660E87">
        <w:rPr>
          <w:rFonts w:ascii="宋体" w:eastAsia="宋体" w:hAnsi="宋体" w:hint="eastAsia"/>
          <w:szCs w:val="21"/>
        </w:rPr>
        <w:t>仪</w:t>
      </w:r>
      <w:r w:rsidR="00E044E3" w:rsidRPr="00B76465">
        <w:rPr>
          <w:rFonts w:ascii="宋体" w:eastAsia="宋体" w:hAnsi="宋体" w:hint="eastAsia"/>
          <w:szCs w:val="21"/>
        </w:rPr>
        <w:t>的特性</w:t>
      </w:r>
      <w:r>
        <w:rPr>
          <w:rFonts w:ascii="宋体" w:eastAsia="宋体" w:hAnsi="宋体" w:hint="eastAsia"/>
          <w:szCs w:val="21"/>
        </w:rPr>
        <w:t>完善相应工作。</w:t>
      </w:r>
    </w:p>
    <w:p w14:paraId="05690916" w14:textId="52331DC6" w:rsidR="00DC1D31" w:rsidRDefault="00DC1D31" w:rsidP="00DC1D31">
      <w:pPr>
        <w:spacing w:line="360" w:lineRule="auto"/>
        <w:rPr>
          <w:rFonts w:ascii="宋体" w:eastAsia="宋体" w:hAnsi="宋体"/>
          <w:szCs w:val="21"/>
        </w:rPr>
      </w:pPr>
    </w:p>
    <w:p w14:paraId="67ED2888" w14:textId="1425C21B" w:rsidR="00DC1D31" w:rsidRPr="004C0CA6" w:rsidRDefault="00DC1D31" w:rsidP="00DC1D31">
      <w:pPr>
        <w:spacing w:line="360" w:lineRule="auto"/>
        <w:jc w:val="left"/>
        <w:rPr>
          <w:rFonts w:ascii="宋体" w:eastAsia="宋体" w:hAnsi="宋体"/>
          <w:b/>
          <w:bCs/>
          <w:sz w:val="28"/>
          <w:szCs w:val="28"/>
        </w:rPr>
      </w:pPr>
      <w:r>
        <w:rPr>
          <w:rFonts w:ascii="宋体" w:eastAsia="宋体" w:hAnsi="宋体"/>
          <w:b/>
          <w:bCs/>
          <w:sz w:val="28"/>
          <w:szCs w:val="28"/>
        </w:rPr>
        <w:t>6</w:t>
      </w:r>
      <w:r w:rsidRPr="004C0CA6">
        <w:rPr>
          <w:rFonts w:ascii="宋体" w:eastAsia="宋体" w:hAnsi="宋体" w:hint="eastAsia"/>
          <w:b/>
          <w:bCs/>
          <w:sz w:val="28"/>
          <w:szCs w:val="28"/>
        </w:rPr>
        <w:t>致谢（</w:t>
      </w:r>
      <w:r w:rsidRPr="004C0CA6">
        <w:rPr>
          <w:rFonts w:ascii="宋体" w:eastAsia="宋体" w:hAnsi="宋体"/>
          <w:b/>
          <w:bCs/>
          <w:sz w:val="28"/>
          <w:szCs w:val="28"/>
        </w:rPr>
        <w:t>A</w:t>
      </w:r>
      <w:r w:rsidRPr="004C0CA6">
        <w:rPr>
          <w:rFonts w:ascii="宋体" w:eastAsia="宋体" w:hAnsi="宋体" w:hint="eastAsia"/>
          <w:b/>
          <w:bCs/>
          <w:sz w:val="28"/>
          <w:szCs w:val="28"/>
        </w:rPr>
        <w:t>cknowledgement</w:t>
      </w:r>
      <w:r w:rsidRPr="004C0CA6">
        <w:rPr>
          <w:rFonts w:ascii="宋体" w:eastAsia="宋体" w:hAnsi="宋体"/>
          <w:b/>
          <w:bCs/>
          <w:sz w:val="28"/>
          <w:szCs w:val="28"/>
        </w:rPr>
        <w:t>）</w:t>
      </w:r>
    </w:p>
    <w:p w14:paraId="1038D575" w14:textId="77777777" w:rsidR="00DC1D31" w:rsidRPr="004C0CA6" w:rsidRDefault="00DC1D31" w:rsidP="00DC1D31">
      <w:pPr>
        <w:spacing w:line="360" w:lineRule="auto"/>
        <w:ind w:firstLineChars="200" w:firstLine="420"/>
        <w:jc w:val="left"/>
        <w:rPr>
          <w:rFonts w:ascii="宋体" w:eastAsia="宋体" w:hAnsi="宋体"/>
          <w:szCs w:val="21"/>
        </w:rPr>
      </w:pPr>
      <w:r w:rsidRPr="004C0CA6">
        <w:rPr>
          <w:rFonts w:ascii="宋体" w:eastAsia="宋体" w:hAnsi="宋体" w:hint="eastAsia"/>
          <w:szCs w:val="21"/>
        </w:rPr>
        <w:t>本设计实验至此已经圆满结束！</w:t>
      </w:r>
    </w:p>
    <w:p w14:paraId="6F619A21" w14:textId="77E0BA38" w:rsidR="00DC1D31" w:rsidRPr="004C0CA6" w:rsidRDefault="00DC1D31" w:rsidP="00DC1D31">
      <w:pPr>
        <w:spacing w:line="360" w:lineRule="auto"/>
        <w:jc w:val="left"/>
        <w:rPr>
          <w:rFonts w:ascii="宋体" w:eastAsia="宋体" w:hAnsi="宋体"/>
          <w:szCs w:val="21"/>
        </w:rPr>
      </w:pPr>
      <w:r w:rsidRPr="004C0CA6">
        <w:rPr>
          <w:rFonts w:ascii="宋体" w:eastAsia="宋体" w:hAnsi="宋体" w:hint="eastAsia"/>
          <w:szCs w:val="21"/>
        </w:rPr>
        <w:tab/>
        <w:t>通过本次实验，</w:t>
      </w:r>
      <w:r>
        <w:rPr>
          <w:rFonts w:ascii="宋体" w:eastAsia="宋体" w:hAnsi="宋体" w:hint="eastAsia"/>
          <w:szCs w:val="21"/>
        </w:rPr>
        <w:t>笔者</w:t>
      </w:r>
      <w:r w:rsidRPr="004C0CA6">
        <w:rPr>
          <w:rFonts w:ascii="宋体" w:eastAsia="宋体" w:hAnsi="宋体" w:hint="eastAsia"/>
          <w:szCs w:val="21"/>
        </w:rPr>
        <w:t>锻炼了文献调查的能力，</w:t>
      </w:r>
      <w:r>
        <w:rPr>
          <w:rFonts w:ascii="宋体" w:eastAsia="宋体" w:hAnsi="宋体" w:hint="eastAsia"/>
          <w:szCs w:val="21"/>
        </w:rPr>
        <w:t>实际操作了</w:t>
      </w:r>
      <w:r w:rsidR="00660E87" w:rsidRPr="00B76465">
        <w:rPr>
          <w:rFonts w:ascii="宋体" w:eastAsia="宋体" w:hAnsi="宋体" w:hint="eastAsia"/>
          <w:szCs w:val="21"/>
        </w:rPr>
        <w:t>迈克尔逊干涉</w:t>
      </w:r>
      <w:r w:rsidR="00660E87">
        <w:rPr>
          <w:rFonts w:ascii="宋体" w:eastAsia="宋体" w:hAnsi="宋体" w:hint="eastAsia"/>
          <w:szCs w:val="21"/>
        </w:rPr>
        <w:t>仪的调节</w:t>
      </w:r>
      <w:r w:rsidRPr="004C0CA6">
        <w:rPr>
          <w:rFonts w:ascii="宋体" w:eastAsia="宋体" w:hAnsi="宋体" w:hint="eastAsia"/>
          <w:szCs w:val="21"/>
        </w:rPr>
        <w:t>，也有助于光学同步课堂的学习。</w:t>
      </w:r>
      <w:r>
        <w:rPr>
          <w:rFonts w:ascii="宋体" w:eastAsia="宋体" w:hAnsi="宋体" w:hint="eastAsia"/>
          <w:szCs w:val="21"/>
        </w:rPr>
        <w:t>笔者</w:t>
      </w:r>
      <w:r w:rsidRPr="004C0CA6">
        <w:rPr>
          <w:rFonts w:ascii="宋体" w:eastAsia="宋体" w:hAnsi="宋体" w:hint="eastAsia"/>
          <w:szCs w:val="21"/>
        </w:rPr>
        <w:t>谨慎选材，校准光路，掌握了对</w:t>
      </w:r>
      <w:r w:rsidR="00660E87" w:rsidRPr="00B76465">
        <w:rPr>
          <w:rFonts w:ascii="宋体" w:eastAsia="宋体" w:hAnsi="宋体" w:hint="eastAsia"/>
          <w:szCs w:val="21"/>
        </w:rPr>
        <w:t>迈克尔逊</w:t>
      </w:r>
      <w:r w:rsidRPr="004C0CA6">
        <w:rPr>
          <w:rFonts w:ascii="宋体" w:eastAsia="宋体" w:hAnsi="宋体" w:hint="eastAsia"/>
          <w:szCs w:val="21"/>
        </w:rPr>
        <w:t>光学系统的搭建能力。最后多次测量，</w:t>
      </w:r>
      <w:r w:rsidR="00660E87">
        <w:rPr>
          <w:rFonts w:ascii="宋体" w:eastAsia="宋体" w:hAnsi="宋体" w:hint="eastAsia"/>
          <w:szCs w:val="21"/>
        </w:rPr>
        <w:t>准确</w:t>
      </w:r>
      <w:r w:rsidRPr="004C0CA6">
        <w:rPr>
          <w:rFonts w:ascii="宋体" w:eastAsia="宋体" w:hAnsi="宋体" w:hint="eastAsia"/>
          <w:szCs w:val="21"/>
        </w:rPr>
        <w:t>得到了</w:t>
      </w:r>
      <w:r w:rsidR="00660E87">
        <w:rPr>
          <w:rFonts w:ascii="宋体" w:eastAsia="宋体" w:hAnsi="宋体" w:hint="eastAsia"/>
          <w:szCs w:val="21"/>
        </w:rPr>
        <w:t>激光波长、</w:t>
      </w:r>
      <w:proofErr w:type="gramStart"/>
      <w:r w:rsidR="00660E87">
        <w:rPr>
          <w:rFonts w:ascii="宋体" w:eastAsia="宋体" w:hAnsi="宋体" w:hint="eastAsia"/>
          <w:szCs w:val="21"/>
        </w:rPr>
        <w:t>钠黄光</w:t>
      </w:r>
      <w:proofErr w:type="gramEnd"/>
      <w:r w:rsidR="00660E87">
        <w:rPr>
          <w:rFonts w:ascii="宋体" w:eastAsia="宋体" w:hAnsi="宋体" w:hint="eastAsia"/>
          <w:szCs w:val="21"/>
        </w:rPr>
        <w:t>双线波长差和白光等厚</w:t>
      </w:r>
      <w:r w:rsidR="00660E87" w:rsidRPr="00B76465">
        <w:rPr>
          <w:rFonts w:ascii="宋体" w:eastAsia="宋体" w:hAnsi="宋体" w:hint="eastAsia"/>
          <w:szCs w:val="21"/>
        </w:rPr>
        <w:t>干涉</w:t>
      </w:r>
      <w:r w:rsidR="00660E87">
        <w:rPr>
          <w:rFonts w:ascii="宋体" w:eastAsia="宋体" w:hAnsi="宋体" w:hint="eastAsia"/>
          <w:szCs w:val="21"/>
        </w:rPr>
        <w:t>图样</w:t>
      </w:r>
      <w:r w:rsidRPr="004C0CA6">
        <w:rPr>
          <w:rFonts w:ascii="宋体" w:eastAsia="宋体" w:hAnsi="宋体" w:hint="eastAsia"/>
          <w:szCs w:val="21"/>
        </w:rPr>
        <w:t>，激发了</w:t>
      </w:r>
      <w:r>
        <w:rPr>
          <w:rFonts w:ascii="宋体" w:eastAsia="宋体" w:hAnsi="宋体" w:hint="eastAsia"/>
          <w:szCs w:val="21"/>
        </w:rPr>
        <w:t>笔者</w:t>
      </w:r>
      <w:r w:rsidRPr="004C0CA6">
        <w:rPr>
          <w:rFonts w:ascii="宋体" w:eastAsia="宋体" w:hAnsi="宋体" w:hint="eastAsia"/>
          <w:szCs w:val="21"/>
        </w:rPr>
        <w:t>对光学学习的兴趣。</w:t>
      </w:r>
    </w:p>
    <w:p w14:paraId="0E62DFC6" w14:textId="2ED281EB" w:rsidR="00DC1D31" w:rsidRPr="004C0CA6" w:rsidRDefault="00DC1D31" w:rsidP="00DC1D31">
      <w:pPr>
        <w:spacing w:line="360" w:lineRule="auto"/>
        <w:jc w:val="left"/>
        <w:rPr>
          <w:rFonts w:ascii="宋体" w:eastAsia="宋体" w:hAnsi="宋体"/>
          <w:szCs w:val="21"/>
        </w:rPr>
      </w:pPr>
      <w:r w:rsidRPr="004C0CA6">
        <w:rPr>
          <w:rFonts w:ascii="宋体" w:eastAsia="宋体" w:hAnsi="宋体" w:hint="eastAsia"/>
          <w:szCs w:val="21"/>
        </w:rPr>
        <w:tab/>
        <w:t>最后，感谢鲁拥华老师给</w:t>
      </w:r>
      <w:r>
        <w:rPr>
          <w:rFonts w:ascii="宋体" w:eastAsia="宋体" w:hAnsi="宋体" w:hint="eastAsia"/>
          <w:szCs w:val="21"/>
        </w:rPr>
        <w:t>笔者</w:t>
      </w:r>
      <w:r w:rsidRPr="004C0CA6">
        <w:rPr>
          <w:rFonts w:ascii="宋体" w:eastAsia="宋体" w:hAnsi="宋体" w:hint="eastAsia"/>
          <w:szCs w:val="21"/>
        </w:rPr>
        <w:t>技术上的指导，感谢王中平老师给</w:t>
      </w:r>
      <w:r>
        <w:rPr>
          <w:rFonts w:ascii="宋体" w:eastAsia="宋体" w:hAnsi="宋体" w:hint="eastAsia"/>
          <w:szCs w:val="21"/>
        </w:rPr>
        <w:t>笔者</w:t>
      </w:r>
      <w:r w:rsidRPr="004C0CA6">
        <w:rPr>
          <w:rFonts w:ascii="宋体" w:eastAsia="宋体" w:hAnsi="宋体" w:hint="eastAsia"/>
          <w:szCs w:val="21"/>
        </w:rPr>
        <w:t>器材上的支持，也感谢物理教学实验中心提供的宝贵实验机会。</w:t>
      </w:r>
    </w:p>
    <w:p w14:paraId="022F651B" w14:textId="77777777" w:rsidR="00DC1D31" w:rsidRPr="004C0CA6" w:rsidRDefault="00DC1D31" w:rsidP="00DC1D31">
      <w:pPr>
        <w:spacing w:line="360" w:lineRule="auto"/>
        <w:jc w:val="left"/>
        <w:rPr>
          <w:rFonts w:ascii="宋体" w:eastAsia="宋体" w:hAnsi="宋体"/>
          <w:szCs w:val="21"/>
        </w:rPr>
      </w:pPr>
    </w:p>
    <w:p w14:paraId="6F467CCB" w14:textId="7F5894E5" w:rsidR="00DC1D31" w:rsidRPr="00205199" w:rsidRDefault="00DC1D31" w:rsidP="00DC1D31">
      <w:pPr>
        <w:spacing w:line="360" w:lineRule="auto"/>
        <w:jc w:val="left"/>
        <w:rPr>
          <w:rFonts w:ascii="宋体" w:eastAsia="宋体" w:hAnsi="宋体"/>
          <w:b/>
          <w:bCs/>
          <w:sz w:val="28"/>
          <w:szCs w:val="28"/>
        </w:rPr>
      </w:pPr>
      <w:r>
        <w:rPr>
          <w:rFonts w:ascii="宋体" w:eastAsia="宋体" w:hAnsi="宋体"/>
          <w:b/>
          <w:bCs/>
          <w:sz w:val="28"/>
          <w:szCs w:val="28"/>
        </w:rPr>
        <w:t>7</w:t>
      </w:r>
      <w:r w:rsidRPr="00205199">
        <w:rPr>
          <w:rFonts w:ascii="宋体" w:eastAsia="宋体" w:hAnsi="宋体" w:hint="eastAsia"/>
          <w:b/>
          <w:bCs/>
          <w:sz w:val="28"/>
          <w:szCs w:val="28"/>
        </w:rPr>
        <w:t>参考文献：</w:t>
      </w:r>
    </w:p>
    <w:p w14:paraId="7E2E7C98" w14:textId="7097D83E" w:rsidR="00DC1D31" w:rsidRPr="006411D7" w:rsidRDefault="00DC1D31" w:rsidP="00DC1D31">
      <w:pPr>
        <w:spacing w:line="360" w:lineRule="auto"/>
        <w:ind w:firstLineChars="200" w:firstLine="360"/>
        <w:jc w:val="left"/>
        <w:rPr>
          <w:rFonts w:ascii="宋体" w:eastAsia="宋体" w:hAnsi="宋体"/>
          <w:bCs/>
          <w:sz w:val="18"/>
          <w:szCs w:val="18"/>
        </w:rPr>
      </w:pPr>
      <w:r w:rsidRPr="006411D7">
        <w:rPr>
          <w:rFonts w:ascii="宋体" w:eastAsia="宋体" w:hAnsi="宋体" w:hint="eastAsia"/>
          <w:bCs/>
          <w:sz w:val="18"/>
          <w:szCs w:val="18"/>
        </w:rPr>
        <w:t xml:space="preserve">[1] </w:t>
      </w:r>
      <w:r w:rsidR="00665A7E" w:rsidRPr="00665A7E">
        <w:rPr>
          <w:rFonts w:ascii="宋体" w:eastAsia="宋体" w:hAnsi="宋体" w:hint="eastAsia"/>
          <w:bCs/>
          <w:sz w:val="18"/>
          <w:szCs w:val="18"/>
        </w:rPr>
        <w:t>孟庆刚</w:t>
      </w:r>
      <w:r w:rsidRPr="006411D7">
        <w:rPr>
          <w:rFonts w:ascii="宋体" w:eastAsia="宋体" w:hAnsi="宋体" w:hint="eastAsia"/>
          <w:bCs/>
          <w:sz w:val="18"/>
          <w:szCs w:val="18"/>
        </w:rPr>
        <w:t xml:space="preserve">. </w:t>
      </w:r>
      <w:r w:rsidR="00665A7E" w:rsidRPr="00665A7E">
        <w:rPr>
          <w:rFonts w:ascii="宋体" w:eastAsia="宋体" w:hAnsi="宋体" w:hint="eastAsia"/>
          <w:bCs/>
          <w:sz w:val="18"/>
          <w:szCs w:val="18"/>
        </w:rPr>
        <w:t>迈克尔逊干涉仪的应用</w:t>
      </w:r>
      <w:r w:rsidRPr="006411D7">
        <w:rPr>
          <w:rFonts w:ascii="宋体" w:eastAsia="宋体" w:hAnsi="宋体" w:hint="eastAsia"/>
          <w:bCs/>
          <w:sz w:val="18"/>
          <w:szCs w:val="18"/>
        </w:rPr>
        <w:t>[</w:t>
      </w:r>
      <w:r w:rsidRPr="006411D7">
        <w:rPr>
          <w:rFonts w:ascii="宋体" w:eastAsia="宋体" w:hAnsi="宋体"/>
          <w:bCs/>
          <w:sz w:val="18"/>
          <w:szCs w:val="18"/>
        </w:rPr>
        <w:t>J</w:t>
      </w:r>
      <w:r w:rsidRPr="006411D7">
        <w:rPr>
          <w:rFonts w:ascii="宋体" w:eastAsia="宋体" w:hAnsi="宋体" w:hint="eastAsia"/>
          <w:bCs/>
          <w:sz w:val="18"/>
          <w:szCs w:val="18"/>
        </w:rPr>
        <w:t xml:space="preserve">]. </w:t>
      </w:r>
      <w:r w:rsidR="00665A7E" w:rsidRPr="00665A7E">
        <w:rPr>
          <w:rFonts w:ascii="宋体" w:eastAsia="宋体" w:hAnsi="宋体" w:hint="eastAsia"/>
          <w:bCs/>
          <w:sz w:val="18"/>
          <w:szCs w:val="18"/>
        </w:rPr>
        <w:t>黑龙江工程学院</w:t>
      </w:r>
      <w:r w:rsidRPr="006411D7">
        <w:rPr>
          <w:rFonts w:ascii="宋体" w:eastAsia="宋体" w:hAnsi="宋体" w:hint="eastAsia"/>
          <w:bCs/>
          <w:sz w:val="18"/>
          <w:szCs w:val="18"/>
        </w:rPr>
        <w:t>. 2011</w:t>
      </w:r>
    </w:p>
    <w:p w14:paraId="586EC5EF" w14:textId="099C92C8" w:rsidR="00DC1D31" w:rsidRPr="006411D7" w:rsidRDefault="00DC1D31" w:rsidP="00DC1D31">
      <w:pPr>
        <w:spacing w:line="360" w:lineRule="auto"/>
        <w:ind w:firstLineChars="200" w:firstLine="360"/>
        <w:jc w:val="left"/>
        <w:rPr>
          <w:rFonts w:ascii="宋体" w:eastAsia="宋体" w:hAnsi="宋体"/>
          <w:bCs/>
          <w:sz w:val="18"/>
          <w:szCs w:val="18"/>
        </w:rPr>
      </w:pPr>
      <w:r w:rsidRPr="006411D7">
        <w:rPr>
          <w:rFonts w:ascii="宋体" w:eastAsia="宋体" w:hAnsi="宋体" w:hint="eastAsia"/>
          <w:bCs/>
          <w:sz w:val="18"/>
          <w:szCs w:val="18"/>
        </w:rPr>
        <w:t xml:space="preserve">[2] </w:t>
      </w:r>
      <w:r w:rsidR="00665A7E" w:rsidRPr="00665A7E">
        <w:rPr>
          <w:rFonts w:ascii="宋体" w:eastAsia="宋体" w:hAnsi="宋体" w:hint="eastAsia"/>
          <w:bCs/>
          <w:sz w:val="18"/>
          <w:szCs w:val="18"/>
        </w:rPr>
        <w:t>张萍</w:t>
      </w:r>
      <w:r w:rsidR="00665A7E">
        <w:rPr>
          <w:rFonts w:ascii="宋体" w:eastAsia="宋体" w:hAnsi="宋体" w:hint="eastAsia"/>
          <w:bCs/>
          <w:sz w:val="18"/>
          <w:szCs w:val="18"/>
        </w:rPr>
        <w:t>.</w:t>
      </w:r>
      <w:proofErr w:type="gramStart"/>
      <w:r w:rsidR="00665A7E" w:rsidRPr="00665A7E">
        <w:rPr>
          <w:rFonts w:ascii="宋体" w:eastAsia="宋体" w:hAnsi="宋体" w:hint="eastAsia"/>
          <w:bCs/>
          <w:sz w:val="18"/>
          <w:szCs w:val="18"/>
        </w:rPr>
        <w:t>侯晨霞</w:t>
      </w:r>
      <w:proofErr w:type="gramEnd"/>
      <w:r w:rsidR="00665A7E">
        <w:rPr>
          <w:rFonts w:ascii="宋体" w:eastAsia="宋体" w:hAnsi="宋体"/>
          <w:bCs/>
          <w:sz w:val="18"/>
          <w:szCs w:val="18"/>
        </w:rPr>
        <w:t>.</w:t>
      </w:r>
      <w:r w:rsidR="00665A7E" w:rsidRPr="00665A7E">
        <w:rPr>
          <w:rFonts w:ascii="宋体" w:eastAsia="宋体" w:hAnsi="宋体" w:hint="eastAsia"/>
          <w:bCs/>
          <w:sz w:val="18"/>
          <w:szCs w:val="18"/>
        </w:rPr>
        <w:t>宋金璠</w:t>
      </w:r>
      <w:r w:rsidRPr="006411D7">
        <w:rPr>
          <w:rFonts w:ascii="宋体" w:eastAsia="宋体" w:hAnsi="宋体" w:hint="eastAsia"/>
          <w:bCs/>
          <w:sz w:val="18"/>
          <w:szCs w:val="18"/>
        </w:rPr>
        <w:t xml:space="preserve">. </w:t>
      </w:r>
      <w:r w:rsidR="00665A7E" w:rsidRPr="00665A7E">
        <w:rPr>
          <w:rFonts w:ascii="宋体" w:eastAsia="宋体" w:hAnsi="宋体" w:hint="eastAsia"/>
          <w:bCs/>
          <w:sz w:val="18"/>
          <w:szCs w:val="18"/>
        </w:rPr>
        <w:t>综合设计性实验教学的研究与探讨——迈克尔逊干涉仪的拓展应用</w:t>
      </w:r>
      <w:r w:rsidRPr="006411D7">
        <w:rPr>
          <w:rFonts w:ascii="宋体" w:eastAsia="宋体" w:hAnsi="宋体" w:hint="eastAsia"/>
          <w:bCs/>
          <w:sz w:val="18"/>
          <w:szCs w:val="18"/>
        </w:rPr>
        <w:t xml:space="preserve">[J]. </w:t>
      </w:r>
      <w:r w:rsidR="00665A7E" w:rsidRPr="00665A7E">
        <w:rPr>
          <w:rFonts w:ascii="宋体" w:eastAsia="宋体" w:hAnsi="宋体" w:hint="eastAsia"/>
          <w:bCs/>
          <w:sz w:val="18"/>
          <w:szCs w:val="18"/>
        </w:rPr>
        <w:t>南阳师范学院物理与电子工程学院</w:t>
      </w:r>
      <w:r w:rsidRPr="006411D7">
        <w:rPr>
          <w:rFonts w:ascii="宋体" w:eastAsia="宋体" w:hAnsi="宋体" w:hint="eastAsia"/>
          <w:bCs/>
          <w:sz w:val="18"/>
          <w:szCs w:val="18"/>
        </w:rPr>
        <w:t xml:space="preserve">. </w:t>
      </w:r>
      <w:r w:rsidR="00665A7E" w:rsidRPr="00665A7E">
        <w:rPr>
          <w:rFonts w:ascii="宋体" w:eastAsia="宋体" w:hAnsi="宋体"/>
          <w:bCs/>
          <w:sz w:val="18"/>
          <w:szCs w:val="18"/>
        </w:rPr>
        <w:t>2011</w:t>
      </w:r>
    </w:p>
    <w:p w14:paraId="0E0A1225" w14:textId="77777777" w:rsidR="00DC1D31" w:rsidRPr="00B76465" w:rsidRDefault="00DC1D31" w:rsidP="00DC1D31">
      <w:pPr>
        <w:spacing w:line="360" w:lineRule="auto"/>
        <w:rPr>
          <w:rFonts w:ascii="宋体" w:eastAsia="宋体" w:hAnsi="宋体"/>
          <w:szCs w:val="21"/>
        </w:rPr>
      </w:pPr>
    </w:p>
    <w:sectPr w:rsidR="00DC1D31" w:rsidRPr="00B764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9329C"/>
    <w:multiLevelType w:val="multilevel"/>
    <w:tmpl w:val="9D8A3D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characterSpacingControl w:val="doNotCompress"/>
  <w:compat>
    <w:useFELayout/>
    <w:compatSetting w:name="compatibilityMode" w:uri="http://schemas.microsoft.com/office/word" w:val="12"/>
  </w:compat>
  <w:rsids>
    <w:rsidRoot w:val="0024533A"/>
    <w:rsid w:val="000340E3"/>
    <w:rsid w:val="00057ED2"/>
    <w:rsid w:val="00081479"/>
    <w:rsid w:val="00181657"/>
    <w:rsid w:val="001851A7"/>
    <w:rsid w:val="001869D6"/>
    <w:rsid w:val="001B0EF1"/>
    <w:rsid w:val="001D143F"/>
    <w:rsid w:val="00225363"/>
    <w:rsid w:val="002426D6"/>
    <w:rsid w:val="0024533A"/>
    <w:rsid w:val="00294A51"/>
    <w:rsid w:val="002C7407"/>
    <w:rsid w:val="0031789E"/>
    <w:rsid w:val="00397371"/>
    <w:rsid w:val="003A489D"/>
    <w:rsid w:val="003F3402"/>
    <w:rsid w:val="00422A0F"/>
    <w:rsid w:val="0043713F"/>
    <w:rsid w:val="00490081"/>
    <w:rsid w:val="004D6DEE"/>
    <w:rsid w:val="00535464"/>
    <w:rsid w:val="0054047D"/>
    <w:rsid w:val="00580FD8"/>
    <w:rsid w:val="005A02B3"/>
    <w:rsid w:val="005A39F4"/>
    <w:rsid w:val="005F5257"/>
    <w:rsid w:val="0062371F"/>
    <w:rsid w:val="00660E87"/>
    <w:rsid w:val="00665A7E"/>
    <w:rsid w:val="00680B85"/>
    <w:rsid w:val="006B3ADF"/>
    <w:rsid w:val="006D5530"/>
    <w:rsid w:val="0075155D"/>
    <w:rsid w:val="00765064"/>
    <w:rsid w:val="00766067"/>
    <w:rsid w:val="007741E2"/>
    <w:rsid w:val="008D6C9A"/>
    <w:rsid w:val="008E75C6"/>
    <w:rsid w:val="009C4415"/>
    <w:rsid w:val="00B76465"/>
    <w:rsid w:val="00BA1A34"/>
    <w:rsid w:val="00BB14B0"/>
    <w:rsid w:val="00C15338"/>
    <w:rsid w:val="00CF4FBD"/>
    <w:rsid w:val="00D01807"/>
    <w:rsid w:val="00D01CDC"/>
    <w:rsid w:val="00D069FD"/>
    <w:rsid w:val="00D22C65"/>
    <w:rsid w:val="00D44F20"/>
    <w:rsid w:val="00DC1D31"/>
    <w:rsid w:val="00E023BD"/>
    <w:rsid w:val="00E044E3"/>
    <w:rsid w:val="00E2553D"/>
    <w:rsid w:val="00E41807"/>
    <w:rsid w:val="00E642F9"/>
    <w:rsid w:val="00E868D4"/>
    <w:rsid w:val="00EB55F6"/>
    <w:rsid w:val="00F62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BE4E"/>
  <w15:docId w15:val="{49546AC0-8A9F-4D6F-AA80-B97EB59C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53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371"/>
    <w:pPr>
      <w:ind w:firstLineChars="200" w:firstLine="420"/>
    </w:pPr>
  </w:style>
  <w:style w:type="paragraph" w:styleId="a4">
    <w:name w:val="Normal (Web)"/>
    <w:basedOn w:val="a"/>
    <w:uiPriority w:val="99"/>
    <w:semiHidden/>
    <w:unhideWhenUsed/>
    <w:rsid w:val="00680B85"/>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766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057E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7234">
      <w:bodyDiv w:val="1"/>
      <w:marLeft w:val="0"/>
      <w:marRight w:val="0"/>
      <w:marTop w:val="0"/>
      <w:marBottom w:val="0"/>
      <w:divBdr>
        <w:top w:val="none" w:sz="0" w:space="0" w:color="auto"/>
        <w:left w:val="none" w:sz="0" w:space="0" w:color="auto"/>
        <w:bottom w:val="none" w:sz="0" w:space="0" w:color="auto"/>
        <w:right w:val="none" w:sz="0" w:space="0" w:color="auto"/>
      </w:divBdr>
    </w:div>
    <w:div w:id="562833014">
      <w:bodyDiv w:val="1"/>
      <w:marLeft w:val="0"/>
      <w:marRight w:val="0"/>
      <w:marTop w:val="0"/>
      <w:marBottom w:val="0"/>
      <w:divBdr>
        <w:top w:val="none" w:sz="0" w:space="0" w:color="auto"/>
        <w:left w:val="none" w:sz="0" w:space="0" w:color="auto"/>
        <w:bottom w:val="none" w:sz="0" w:space="0" w:color="auto"/>
        <w:right w:val="none" w:sz="0" w:space="0" w:color="auto"/>
      </w:divBdr>
    </w:div>
    <w:div w:id="599023771">
      <w:bodyDiv w:val="1"/>
      <w:marLeft w:val="0"/>
      <w:marRight w:val="0"/>
      <w:marTop w:val="0"/>
      <w:marBottom w:val="0"/>
      <w:divBdr>
        <w:top w:val="none" w:sz="0" w:space="0" w:color="auto"/>
        <w:left w:val="none" w:sz="0" w:space="0" w:color="auto"/>
        <w:bottom w:val="none" w:sz="0" w:space="0" w:color="auto"/>
        <w:right w:val="none" w:sz="0" w:space="0" w:color="auto"/>
      </w:divBdr>
    </w:div>
    <w:div w:id="638072689">
      <w:bodyDiv w:val="1"/>
      <w:marLeft w:val="0"/>
      <w:marRight w:val="0"/>
      <w:marTop w:val="0"/>
      <w:marBottom w:val="0"/>
      <w:divBdr>
        <w:top w:val="none" w:sz="0" w:space="0" w:color="auto"/>
        <w:left w:val="none" w:sz="0" w:space="0" w:color="auto"/>
        <w:bottom w:val="none" w:sz="0" w:space="0" w:color="auto"/>
        <w:right w:val="none" w:sz="0" w:space="0" w:color="auto"/>
      </w:divBdr>
    </w:div>
    <w:div w:id="794106894">
      <w:bodyDiv w:val="1"/>
      <w:marLeft w:val="0"/>
      <w:marRight w:val="0"/>
      <w:marTop w:val="0"/>
      <w:marBottom w:val="0"/>
      <w:divBdr>
        <w:top w:val="none" w:sz="0" w:space="0" w:color="auto"/>
        <w:left w:val="none" w:sz="0" w:space="0" w:color="auto"/>
        <w:bottom w:val="none" w:sz="0" w:space="0" w:color="auto"/>
        <w:right w:val="none" w:sz="0" w:space="0" w:color="auto"/>
      </w:divBdr>
    </w:div>
    <w:div w:id="988439273">
      <w:bodyDiv w:val="1"/>
      <w:marLeft w:val="0"/>
      <w:marRight w:val="0"/>
      <w:marTop w:val="0"/>
      <w:marBottom w:val="0"/>
      <w:divBdr>
        <w:top w:val="none" w:sz="0" w:space="0" w:color="auto"/>
        <w:left w:val="none" w:sz="0" w:space="0" w:color="auto"/>
        <w:bottom w:val="none" w:sz="0" w:space="0" w:color="auto"/>
        <w:right w:val="none" w:sz="0" w:space="0" w:color="auto"/>
      </w:divBdr>
    </w:div>
    <w:div w:id="1032727788">
      <w:bodyDiv w:val="1"/>
      <w:marLeft w:val="0"/>
      <w:marRight w:val="0"/>
      <w:marTop w:val="0"/>
      <w:marBottom w:val="0"/>
      <w:divBdr>
        <w:top w:val="none" w:sz="0" w:space="0" w:color="auto"/>
        <w:left w:val="none" w:sz="0" w:space="0" w:color="auto"/>
        <w:bottom w:val="none" w:sz="0" w:space="0" w:color="auto"/>
        <w:right w:val="none" w:sz="0" w:space="0" w:color="auto"/>
      </w:divBdr>
    </w:div>
    <w:div w:id="1100905382">
      <w:bodyDiv w:val="1"/>
      <w:marLeft w:val="0"/>
      <w:marRight w:val="0"/>
      <w:marTop w:val="0"/>
      <w:marBottom w:val="0"/>
      <w:divBdr>
        <w:top w:val="none" w:sz="0" w:space="0" w:color="auto"/>
        <w:left w:val="none" w:sz="0" w:space="0" w:color="auto"/>
        <w:bottom w:val="none" w:sz="0" w:space="0" w:color="auto"/>
        <w:right w:val="none" w:sz="0" w:space="0" w:color="auto"/>
      </w:divBdr>
    </w:div>
    <w:div w:id="1110125728">
      <w:bodyDiv w:val="1"/>
      <w:marLeft w:val="0"/>
      <w:marRight w:val="0"/>
      <w:marTop w:val="0"/>
      <w:marBottom w:val="0"/>
      <w:divBdr>
        <w:top w:val="none" w:sz="0" w:space="0" w:color="auto"/>
        <w:left w:val="none" w:sz="0" w:space="0" w:color="auto"/>
        <w:bottom w:val="none" w:sz="0" w:space="0" w:color="auto"/>
        <w:right w:val="none" w:sz="0" w:space="0" w:color="auto"/>
      </w:divBdr>
    </w:div>
    <w:div w:id="1160122072">
      <w:bodyDiv w:val="1"/>
      <w:marLeft w:val="0"/>
      <w:marRight w:val="0"/>
      <w:marTop w:val="0"/>
      <w:marBottom w:val="0"/>
      <w:divBdr>
        <w:top w:val="none" w:sz="0" w:space="0" w:color="auto"/>
        <w:left w:val="none" w:sz="0" w:space="0" w:color="auto"/>
        <w:bottom w:val="none" w:sz="0" w:space="0" w:color="auto"/>
        <w:right w:val="none" w:sz="0" w:space="0" w:color="auto"/>
      </w:divBdr>
    </w:div>
    <w:div w:id="1520120005">
      <w:bodyDiv w:val="1"/>
      <w:marLeft w:val="0"/>
      <w:marRight w:val="0"/>
      <w:marTop w:val="0"/>
      <w:marBottom w:val="0"/>
      <w:divBdr>
        <w:top w:val="none" w:sz="0" w:space="0" w:color="auto"/>
        <w:left w:val="none" w:sz="0" w:space="0" w:color="auto"/>
        <w:bottom w:val="none" w:sz="0" w:space="0" w:color="auto"/>
        <w:right w:val="none" w:sz="0" w:space="0" w:color="auto"/>
      </w:divBdr>
    </w:div>
    <w:div w:id="1550527860">
      <w:bodyDiv w:val="1"/>
      <w:marLeft w:val="0"/>
      <w:marRight w:val="0"/>
      <w:marTop w:val="0"/>
      <w:marBottom w:val="0"/>
      <w:divBdr>
        <w:top w:val="none" w:sz="0" w:space="0" w:color="auto"/>
        <w:left w:val="none" w:sz="0" w:space="0" w:color="auto"/>
        <w:bottom w:val="none" w:sz="0" w:space="0" w:color="auto"/>
        <w:right w:val="none" w:sz="0" w:space="0" w:color="auto"/>
      </w:divBdr>
    </w:div>
    <w:div w:id="1580212940">
      <w:bodyDiv w:val="1"/>
      <w:marLeft w:val="0"/>
      <w:marRight w:val="0"/>
      <w:marTop w:val="0"/>
      <w:marBottom w:val="0"/>
      <w:divBdr>
        <w:top w:val="none" w:sz="0" w:space="0" w:color="auto"/>
        <w:left w:val="none" w:sz="0" w:space="0" w:color="auto"/>
        <w:bottom w:val="none" w:sz="0" w:space="0" w:color="auto"/>
        <w:right w:val="none" w:sz="0" w:space="0" w:color="auto"/>
      </w:divBdr>
    </w:div>
    <w:div w:id="1646162106">
      <w:bodyDiv w:val="1"/>
      <w:marLeft w:val="0"/>
      <w:marRight w:val="0"/>
      <w:marTop w:val="0"/>
      <w:marBottom w:val="0"/>
      <w:divBdr>
        <w:top w:val="none" w:sz="0" w:space="0" w:color="auto"/>
        <w:left w:val="none" w:sz="0" w:space="0" w:color="auto"/>
        <w:bottom w:val="none" w:sz="0" w:space="0" w:color="auto"/>
        <w:right w:val="none" w:sz="0" w:space="0" w:color="auto"/>
      </w:divBdr>
    </w:div>
    <w:div w:id="1705251922">
      <w:bodyDiv w:val="1"/>
      <w:marLeft w:val="0"/>
      <w:marRight w:val="0"/>
      <w:marTop w:val="0"/>
      <w:marBottom w:val="0"/>
      <w:divBdr>
        <w:top w:val="none" w:sz="0" w:space="0" w:color="auto"/>
        <w:left w:val="none" w:sz="0" w:space="0" w:color="auto"/>
        <w:bottom w:val="none" w:sz="0" w:space="0" w:color="auto"/>
        <w:right w:val="none" w:sz="0" w:space="0" w:color="auto"/>
      </w:divBdr>
    </w:div>
    <w:div w:id="1857041508">
      <w:bodyDiv w:val="1"/>
      <w:marLeft w:val="0"/>
      <w:marRight w:val="0"/>
      <w:marTop w:val="0"/>
      <w:marBottom w:val="0"/>
      <w:divBdr>
        <w:top w:val="none" w:sz="0" w:space="0" w:color="auto"/>
        <w:left w:val="none" w:sz="0" w:space="0" w:color="auto"/>
        <w:bottom w:val="none" w:sz="0" w:space="0" w:color="auto"/>
        <w:right w:val="none" w:sz="0" w:space="0" w:color="auto"/>
      </w:divBdr>
    </w:div>
    <w:div w:id="2059625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5</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理翰</dc:creator>
  <cp:keywords/>
  <dc:description/>
  <cp:lastModifiedBy>STARKer-first</cp:lastModifiedBy>
  <cp:revision>17</cp:revision>
  <dcterms:created xsi:type="dcterms:W3CDTF">2022-02-09T04:07:00Z</dcterms:created>
  <dcterms:modified xsi:type="dcterms:W3CDTF">2022-02-18T10:53:00Z</dcterms:modified>
</cp:coreProperties>
</file>