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4DED0" w14:textId="161C8DBA" w:rsidR="007A442D" w:rsidRDefault="007A442D" w:rsidP="007A442D">
      <w:pPr>
        <w:spacing w:line="360" w:lineRule="auto"/>
        <w:jc w:val="center"/>
        <w:rPr>
          <w:b/>
          <w:caps/>
          <w:sz w:val="32"/>
          <w:szCs w:val="28"/>
        </w:rPr>
      </w:pPr>
      <w:bookmarkStart w:id="0" w:name="_GoBack"/>
      <w:bookmarkEnd w:id="0"/>
    </w:p>
    <w:p w14:paraId="6075C47A" w14:textId="20FF6718" w:rsidR="00BF0F22" w:rsidRDefault="00BF0F22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0122D758" w14:textId="30ABF35B" w:rsidR="00BF0F22" w:rsidRDefault="00BF0F22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4FA3C03A" w14:textId="58125210" w:rsidR="00BF0F22" w:rsidRDefault="00BF0F22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51E32201" w14:textId="77777777" w:rsidR="00BF0F22" w:rsidRDefault="00BF0F22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3B56A38D" w14:textId="53EA3FC2" w:rsidR="001F165E" w:rsidRDefault="001F165E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5C9CDF93" w14:textId="77777777" w:rsidR="005A6FFE" w:rsidRDefault="005A6FFE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5F09B825" w14:textId="77777777" w:rsidR="00F35EAB" w:rsidRPr="00C50216" w:rsidRDefault="00F35EAB" w:rsidP="007A442D">
      <w:pPr>
        <w:spacing w:line="360" w:lineRule="auto"/>
        <w:jc w:val="center"/>
        <w:rPr>
          <w:b/>
          <w:caps/>
          <w:sz w:val="32"/>
          <w:szCs w:val="28"/>
        </w:rPr>
      </w:pPr>
    </w:p>
    <w:p w14:paraId="12EA3C16" w14:textId="2B6785F7" w:rsidR="007A442D" w:rsidRPr="004B2D6F" w:rsidRDefault="009603F7" w:rsidP="007A442D">
      <w:pPr>
        <w:spacing w:line="360" w:lineRule="auto"/>
        <w:jc w:val="center"/>
        <w:rPr>
          <w:b/>
          <w:caps/>
          <w:sz w:val="32"/>
          <w:szCs w:val="28"/>
        </w:rPr>
      </w:pPr>
      <w:r>
        <w:rPr>
          <w:b/>
          <w:caps/>
          <w:sz w:val="32"/>
          <w:szCs w:val="28"/>
        </w:rPr>
        <w:t>методики</w:t>
      </w:r>
      <w:r w:rsidR="007A442D" w:rsidRPr="004B2D6F">
        <w:rPr>
          <w:b/>
          <w:caps/>
          <w:sz w:val="32"/>
          <w:szCs w:val="28"/>
        </w:rPr>
        <w:t xml:space="preserve"> </w:t>
      </w:r>
    </w:p>
    <w:p w14:paraId="3F0FC6E6" w14:textId="321CB770" w:rsidR="007A442D" w:rsidRPr="004B2D6F" w:rsidRDefault="00860D0E" w:rsidP="007A442D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рассмотрения требований </w:t>
      </w:r>
    </w:p>
    <w:p w14:paraId="6D5E6F52" w14:textId="6DC01C63" w:rsidR="003B7603" w:rsidRDefault="009061A9" w:rsidP="007A442D">
      <w:pPr>
        <w:spacing w:line="360" w:lineRule="auto"/>
        <w:jc w:val="center"/>
        <w:rPr>
          <w:b/>
          <w:sz w:val="32"/>
          <w:szCs w:val="28"/>
        </w:rPr>
      </w:pPr>
      <w:bookmarkStart w:id="1" w:name="_Hlk53387113"/>
      <w:r>
        <w:rPr>
          <w:b/>
          <w:sz w:val="32"/>
          <w:szCs w:val="28"/>
        </w:rPr>
        <w:t xml:space="preserve">на </w:t>
      </w:r>
      <w:bookmarkStart w:id="2" w:name="_Hlk212540446"/>
      <w:r>
        <w:rPr>
          <w:b/>
          <w:sz w:val="32"/>
          <w:szCs w:val="28"/>
        </w:rPr>
        <w:t xml:space="preserve">блок </w:t>
      </w:r>
      <w:r w:rsidR="00744B9D">
        <w:rPr>
          <w:b/>
          <w:sz w:val="32"/>
          <w:szCs w:val="28"/>
        </w:rPr>
        <w:t>коммутации ПОС БКПОС-114, блок управления и коммутации ПОС БУКПОС-114, сигнализатор обледенения СО-114</w:t>
      </w:r>
      <w:r>
        <w:rPr>
          <w:b/>
          <w:sz w:val="32"/>
          <w:szCs w:val="28"/>
        </w:rPr>
        <w:t xml:space="preserve"> </w:t>
      </w:r>
      <w:bookmarkEnd w:id="2"/>
    </w:p>
    <w:p w14:paraId="359BB5A7" w14:textId="77777777" w:rsidR="00744B9D" w:rsidRPr="009061A9" w:rsidRDefault="00744B9D" w:rsidP="007A442D">
      <w:pPr>
        <w:spacing w:line="360" w:lineRule="auto"/>
        <w:jc w:val="center"/>
        <w:rPr>
          <w:b/>
          <w:sz w:val="32"/>
          <w:szCs w:val="28"/>
        </w:rPr>
      </w:pPr>
    </w:p>
    <w:p w14:paraId="5B4E3427" w14:textId="6DBC212F" w:rsidR="007A442D" w:rsidRPr="004B2D6F" w:rsidRDefault="00744B9D" w:rsidP="007A442D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044</w:t>
      </w:r>
      <w:r w:rsidR="0072128E">
        <w:rPr>
          <w:b/>
          <w:sz w:val="32"/>
          <w:szCs w:val="28"/>
        </w:rPr>
        <w:t>.00</w:t>
      </w:r>
      <w:r>
        <w:rPr>
          <w:b/>
          <w:sz w:val="32"/>
          <w:szCs w:val="28"/>
        </w:rPr>
        <w:t>9</w:t>
      </w:r>
      <w:r w:rsidR="0072128E">
        <w:rPr>
          <w:b/>
          <w:sz w:val="32"/>
          <w:szCs w:val="28"/>
        </w:rPr>
        <w:t>-0</w:t>
      </w:r>
      <w:r w:rsidR="003121A6">
        <w:rPr>
          <w:b/>
          <w:sz w:val="32"/>
          <w:szCs w:val="28"/>
        </w:rPr>
        <w:t>2</w:t>
      </w:r>
      <w:r>
        <w:rPr>
          <w:b/>
          <w:sz w:val="32"/>
          <w:szCs w:val="28"/>
        </w:rPr>
        <w:t>34</w:t>
      </w:r>
    </w:p>
    <w:bookmarkEnd w:id="1"/>
    <w:p w14:paraId="6233AAC3" w14:textId="11C90802" w:rsidR="003B04EB" w:rsidRDefault="003B04EB" w:rsidP="007A442D">
      <w:pPr>
        <w:ind w:right="-1"/>
      </w:pPr>
    </w:p>
    <w:p w14:paraId="6844E01C" w14:textId="067B351F" w:rsidR="007A442D" w:rsidRPr="003B04EB" w:rsidRDefault="003B04EB" w:rsidP="003B04EB">
      <w:pPr>
        <w:spacing w:line="360" w:lineRule="auto"/>
        <w:jc w:val="center"/>
        <w:rPr>
          <w:b/>
          <w:sz w:val="32"/>
          <w:szCs w:val="28"/>
        </w:rPr>
      </w:pPr>
      <w:r w:rsidRPr="003B04EB">
        <w:rPr>
          <w:b/>
          <w:sz w:val="32"/>
          <w:szCs w:val="28"/>
        </w:rPr>
        <w:t>Версия 02</w:t>
      </w:r>
    </w:p>
    <w:p w14:paraId="69D8D67D" w14:textId="77777777" w:rsidR="004330B4" w:rsidRPr="004330B4" w:rsidRDefault="004330B4" w:rsidP="004330B4">
      <w:pPr>
        <w:pageBreakBefore/>
        <w:suppressLineNumbers/>
        <w:tabs>
          <w:tab w:val="left" w:pos="1860"/>
        </w:tabs>
        <w:spacing w:before="120" w:line="360" w:lineRule="auto"/>
        <w:jc w:val="center"/>
        <w:rPr>
          <w:b/>
          <w:color w:val="000000"/>
          <w:sz w:val="28"/>
          <w:szCs w:val="28"/>
        </w:rPr>
      </w:pPr>
      <w:bookmarkStart w:id="3" w:name="_Hlk118317396"/>
      <w:r w:rsidRPr="004330B4">
        <w:rPr>
          <w:b/>
          <w:color w:val="000000"/>
          <w:sz w:val="28"/>
          <w:szCs w:val="28"/>
        </w:rPr>
        <w:lastRenderedPageBreak/>
        <w:t>История разработки</w:t>
      </w:r>
    </w:p>
    <w:tbl>
      <w:tblPr>
        <w:tblW w:w="1031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A0" w:firstRow="1" w:lastRow="0" w:firstColumn="1" w:lastColumn="0" w:noHBand="0" w:noVBand="0"/>
      </w:tblPr>
      <w:tblGrid>
        <w:gridCol w:w="1530"/>
        <w:gridCol w:w="2551"/>
        <w:gridCol w:w="3969"/>
        <w:gridCol w:w="2268"/>
      </w:tblGrid>
      <w:tr w:rsidR="00BF0F22" w:rsidRPr="004330B4" w14:paraId="1F612F22" w14:textId="77777777" w:rsidTr="009151A1">
        <w:trPr>
          <w:trHeight w:val="746"/>
        </w:trPr>
        <w:tc>
          <w:tcPr>
            <w:tcW w:w="153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EA96B60" w14:textId="77777777" w:rsidR="00BF0F22" w:rsidRPr="004330B4" w:rsidRDefault="00BF0F22" w:rsidP="004330B4">
            <w:pPr>
              <w:suppressLineNumbers/>
              <w:spacing w:before="120" w:after="120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Версия документа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C8E5AEB" w14:textId="77777777" w:rsidR="00BF0F22" w:rsidRPr="004330B4" w:rsidRDefault="00BF0F22" w:rsidP="004330B4">
            <w:pPr>
              <w:suppressLineNumbers/>
              <w:spacing w:before="120" w:after="120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Номер раздела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1C42BD25" w14:textId="77777777" w:rsidR="00BF0F22" w:rsidRPr="004330B4" w:rsidRDefault="00BF0F22" w:rsidP="004330B4">
            <w:pPr>
              <w:suppressLineNumbers/>
              <w:spacing w:before="120" w:after="120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Характеристика изменения</w:t>
            </w: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75EEAC4" w14:textId="77777777" w:rsidR="00BF0F22" w:rsidRPr="004330B4" w:rsidRDefault="00BF0F22" w:rsidP="004330B4">
            <w:pPr>
              <w:suppressLineNumbers/>
              <w:spacing w:before="120" w:after="120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Основание для изменения</w:t>
            </w:r>
          </w:p>
        </w:tc>
      </w:tr>
      <w:tr w:rsidR="00BF0F22" w:rsidRPr="004330B4" w14:paraId="41B7042B" w14:textId="77777777" w:rsidTr="009151A1">
        <w:trPr>
          <w:trHeight w:val="475"/>
        </w:trPr>
        <w:tc>
          <w:tcPr>
            <w:tcW w:w="1530" w:type="dxa"/>
            <w:tcBorders>
              <w:top w:val="double" w:sz="4" w:space="0" w:color="auto"/>
            </w:tcBorders>
          </w:tcPr>
          <w:p w14:paraId="6E59DB3A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01</w:t>
            </w:r>
          </w:p>
        </w:tc>
        <w:tc>
          <w:tcPr>
            <w:tcW w:w="2551" w:type="dxa"/>
            <w:tcBorders>
              <w:top w:val="double" w:sz="4" w:space="0" w:color="auto"/>
            </w:tcBorders>
          </w:tcPr>
          <w:p w14:paraId="0ADF2ABB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-</w:t>
            </w:r>
          </w:p>
        </w:tc>
        <w:tc>
          <w:tcPr>
            <w:tcW w:w="3969" w:type="dxa"/>
            <w:tcBorders>
              <w:top w:val="double" w:sz="4" w:space="0" w:color="auto"/>
            </w:tcBorders>
          </w:tcPr>
          <w:p w14:paraId="2E76EBC0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 w:rsidRPr="004330B4">
              <w:rPr>
                <w:sz w:val="28"/>
                <w:szCs w:val="28"/>
              </w:rPr>
              <w:t>Создание документа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14:paraId="233EF7D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33EF479B" w14:textId="77777777" w:rsidTr="009151A1">
        <w:trPr>
          <w:trHeight w:val="475"/>
        </w:trPr>
        <w:tc>
          <w:tcPr>
            <w:tcW w:w="1530" w:type="dxa"/>
          </w:tcPr>
          <w:p w14:paraId="2527B246" w14:textId="38744F6D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2551" w:type="dxa"/>
          </w:tcPr>
          <w:p w14:paraId="1EEB972B" w14:textId="5282139C" w:rsidR="009151A1" w:rsidRPr="009151A1" w:rsidRDefault="009151A1" w:rsidP="009151A1">
            <w:pPr>
              <w:pStyle w:val="af3"/>
              <w:numPr>
                <w:ilvl w:val="0"/>
                <w:numId w:val="22"/>
              </w:numPr>
              <w:suppressLineNumbers/>
              <w:spacing w:before="120" w:after="120" w:line="240" w:lineRule="atLeast"/>
              <w:ind w:left="426" w:hanging="426"/>
              <w:rPr>
                <w:sz w:val="28"/>
                <w:szCs w:val="28"/>
              </w:rPr>
            </w:pPr>
            <w:r w:rsidRPr="009151A1">
              <w:rPr>
                <w:sz w:val="28"/>
                <w:szCs w:val="28"/>
              </w:rPr>
              <w:t>Приложени</w:t>
            </w:r>
            <w:r>
              <w:rPr>
                <w:sz w:val="28"/>
                <w:szCs w:val="28"/>
              </w:rPr>
              <w:t>е</w:t>
            </w:r>
            <w:r w:rsidRPr="009151A1">
              <w:rPr>
                <w:sz w:val="28"/>
                <w:szCs w:val="28"/>
              </w:rPr>
              <w:t xml:space="preserve"> А, Таблица А.2.</w:t>
            </w:r>
          </w:p>
          <w:p w14:paraId="0915FD25" w14:textId="54FC3109" w:rsidR="009151A1" w:rsidRDefault="009151A1" w:rsidP="009151A1">
            <w:pPr>
              <w:pStyle w:val="af3"/>
              <w:numPr>
                <w:ilvl w:val="0"/>
                <w:numId w:val="22"/>
              </w:numPr>
              <w:suppressLineNumbers/>
              <w:spacing w:before="120" w:after="120" w:line="240" w:lineRule="atLeast"/>
              <w:ind w:left="426" w:hanging="426"/>
              <w:rPr>
                <w:sz w:val="28"/>
                <w:szCs w:val="28"/>
              </w:rPr>
            </w:pPr>
            <w:r w:rsidRPr="009151A1">
              <w:rPr>
                <w:sz w:val="28"/>
                <w:szCs w:val="28"/>
              </w:rPr>
              <w:t>Приложени</w:t>
            </w:r>
            <w:r>
              <w:rPr>
                <w:sz w:val="28"/>
                <w:szCs w:val="28"/>
              </w:rPr>
              <w:t>е</w:t>
            </w:r>
            <w:r w:rsidRPr="009151A1">
              <w:rPr>
                <w:sz w:val="28"/>
                <w:szCs w:val="28"/>
              </w:rPr>
              <w:t xml:space="preserve"> А, Таблица А.2.</w:t>
            </w:r>
          </w:p>
          <w:p w14:paraId="3ED62639" w14:textId="079E59F2" w:rsidR="009151A1" w:rsidRPr="009151A1" w:rsidRDefault="009151A1" w:rsidP="009151A1">
            <w:pPr>
              <w:pStyle w:val="af3"/>
              <w:numPr>
                <w:ilvl w:val="0"/>
                <w:numId w:val="22"/>
              </w:numPr>
              <w:suppressLineNumbers/>
              <w:spacing w:before="120" w:after="120" w:line="240" w:lineRule="atLeast"/>
              <w:ind w:left="426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А, Таблица А.1.</w:t>
            </w:r>
          </w:p>
          <w:p w14:paraId="310531C4" w14:textId="19DD495D" w:rsidR="00BF0F22" w:rsidRPr="004330B4" w:rsidRDefault="00BF0F22" w:rsidP="009151A1">
            <w:pPr>
              <w:suppressLineNumbers/>
              <w:spacing w:before="120" w:after="120" w:line="240" w:lineRule="atLeast"/>
              <w:ind w:right="-486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013C9AA0" w14:textId="70BE3D41" w:rsidR="009151A1" w:rsidRPr="009151A1" w:rsidRDefault="006E7419" w:rsidP="009151A1">
            <w:pPr>
              <w:pStyle w:val="af3"/>
              <w:numPr>
                <w:ilvl w:val="0"/>
                <w:numId w:val="21"/>
              </w:numPr>
              <w:suppressLineNumbers/>
              <w:spacing w:before="120" w:after="120" w:line="240" w:lineRule="atLeast"/>
              <w:ind w:left="601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Добавлена </w:t>
            </w:r>
            <w:r w:rsidR="00BF0F22" w:rsidRPr="00BF0F22">
              <w:rPr>
                <w:sz w:val="28"/>
                <w:szCs w:val="28"/>
              </w:rPr>
              <w:t>проверка покрытия требований, приведенных в предварительной оценке безопасности;</w:t>
            </w:r>
          </w:p>
          <w:p w14:paraId="6ED17344" w14:textId="45F6ACCC" w:rsidR="00BF0F22" w:rsidRDefault="006E7419" w:rsidP="009151A1">
            <w:pPr>
              <w:pStyle w:val="af3"/>
              <w:numPr>
                <w:ilvl w:val="0"/>
                <w:numId w:val="21"/>
              </w:numPr>
              <w:suppressLineNumbers/>
              <w:spacing w:before="120" w:after="120" w:line="240" w:lineRule="atLeast"/>
              <w:ind w:left="601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Добавлена </w:t>
            </w:r>
            <w:r w:rsidR="00BF0F22" w:rsidRPr="00BF0F22">
              <w:rPr>
                <w:sz w:val="28"/>
                <w:szCs w:val="28"/>
              </w:rPr>
              <w:t>проверка покрытия функций;</w:t>
            </w:r>
          </w:p>
          <w:p w14:paraId="2F53054B" w14:textId="340D1397" w:rsidR="00BF0F22" w:rsidRPr="009151A1" w:rsidRDefault="006E7419" w:rsidP="009151A1">
            <w:pPr>
              <w:pStyle w:val="af3"/>
              <w:numPr>
                <w:ilvl w:val="0"/>
                <w:numId w:val="21"/>
              </w:numPr>
              <w:suppressLineNumbers/>
              <w:spacing w:before="120" w:after="120" w:line="240" w:lineRule="atLeast"/>
              <w:ind w:left="601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Убраны</w:t>
            </w:r>
            <w:r w:rsidR="00BF0F22" w:rsidRPr="00BF0F22">
              <w:rPr>
                <w:sz w:val="28"/>
                <w:szCs w:val="28"/>
              </w:rPr>
              <w:t xml:space="preserve"> вопросы, повторяющиеся в ходе контроля разных свойств требований.</w:t>
            </w:r>
          </w:p>
        </w:tc>
        <w:tc>
          <w:tcPr>
            <w:tcW w:w="2268" w:type="dxa"/>
          </w:tcPr>
          <w:p w14:paraId="1EFEE6F7" w14:textId="7EFF82E9" w:rsidR="00BF0F22" w:rsidRPr="004330B4" w:rsidRDefault="00C94D69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</w:t>
            </w:r>
            <w:r w:rsidR="00CF5A2B">
              <w:rPr>
                <w:sz w:val="28"/>
                <w:szCs w:val="28"/>
              </w:rPr>
              <w:t xml:space="preserve"> </w:t>
            </w:r>
            <w:r w:rsidR="00CF5A2B" w:rsidRPr="00CF5A2B">
              <w:rPr>
                <w:sz w:val="28"/>
                <w:szCs w:val="28"/>
              </w:rPr>
              <w:t>044.009.БУКПОС-114-14.022</w:t>
            </w:r>
          </w:p>
        </w:tc>
      </w:tr>
      <w:tr w:rsidR="00BF0F22" w:rsidRPr="004330B4" w14:paraId="3CD92F91" w14:textId="77777777" w:rsidTr="009151A1">
        <w:trPr>
          <w:trHeight w:val="475"/>
        </w:trPr>
        <w:tc>
          <w:tcPr>
            <w:tcW w:w="1530" w:type="dxa"/>
          </w:tcPr>
          <w:p w14:paraId="7D9ACFC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8240433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58C1EDA5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2C6B9F8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0A54F45B" w14:textId="77777777" w:rsidTr="009151A1">
        <w:trPr>
          <w:trHeight w:val="475"/>
        </w:trPr>
        <w:tc>
          <w:tcPr>
            <w:tcW w:w="1530" w:type="dxa"/>
          </w:tcPr>
          <w:p w14:paraId="7302AAA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F9FE6EC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746AC9B1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3FC882F6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73567D1C" w14:textId="77777777" w:rsidTr="009151A1">
        <w:trPr>
          <w:trHeight w:val="475"/>
        </w:trPr>
        <w:tc>
          <w:tcPr>
            <w:tcW w:w="1530" w:type="dxa"/>
          </w:tcPr>
          <w:p w14:paraId="782F0A7E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B7B823A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0C3FC357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535930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234D3093" w14:textId="77777777" w:rsidTr="009151A1">
        <w:trPr>
          <w:trHeight w:val="475"/>
        </w:trPr>
        <w:tc>
          <w:tcPr>
            <w:tcW w:w="1530" w:type="dxa"/>
          </w:tcPr>
          <w:p w14:paraId="580A87E4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17FDBF8D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7CAA39A5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9725C57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77C40A9C" w14:textId="77777777" w:rsidTr="009151A1">
        <w:trPr>
          <w:trHeight w:val="475"/>
        </w:trPr>
        <w:tc>
          <w:tcPr>
            <w:tcW w:w="1530" w:type="dxa"/>
          </w:tcPr>
          <w:p w14:paraId="634D4F5E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0E5C54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39CE6CBE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3F2E8C2A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32C49EAC" w14:textId="77777777" w:rsidTr="009151A1">
        <w:trPr>
          <w:trHeight w:val="475"/>
        </w:trPr>
        <w:tc>
          <w:tcPr>
            <w:tcW w:w="1530" w:type="dxa"/>
          </w:tcPr>
          <w:p w14:paraId="36D7FD55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45672B7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037B84DD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34A4D67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tr w:rsidR="00BF0F22" w:rsidRPr="004330B4" w14:paraId="03A33542" w14:textId="77777777" w:rsidTr="009151A1">
        <w:trPr>
          <w:trHeight w:val="475"/>
        </w:trPr>
        <w:tc>
          <w:tcPr>
            <w:tcW w:w="1530" w:type="dxa"/>
          </w:tcPr>
          <w:p w14:paraId="3C080799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E66D330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19C086AC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9FB2ABC" w14:textId="77777777" w:rsidR="00BF0F22" w:rsidRPr="004330B4" w:rsidRDefault="00BF0F22" w:rsidP="004330B4">
            <w:pPr>
              <w:suppressLineNumbers/>
              <w:spacing w:before="120" w:after="120" w:line="240" w:lineRule="atLeast"/>
              <w:jc w:val="both"/>
              <w:rPr>
                <w:sz w:val="28"/>
                <w:szCs w:val="28"/>
              </w:rPr>
            </w:pPr>
          </w:p>
        </w:tc>
      </w:tr>
      <w:bookmarkEnd w:id="3"/>
    </w:tbl>
    <w:p w14:paraId="6E1A640C" w14:textId="77777777" w:rsidR="007A442D" w:rsidRDefault="007A442D" w:rsidP="007A442D"/>
    <w:p w14:paraId="057D1819" w14:textId="77777777" w:rsidR="007A442D" w:rsidRDefault="007A442D" w:rsidP="007A442D">
      <w:pPr>
        <w:ind w:firstLine="708"/>
      </w:pPr>
    </w:p>
    <w:p w14:paraId="2B1234C0" w14:textId="77777777" w:rsidR="007A442D" w:rsidRDefault="007A442D">
      <w:pPr>
        <w:spacing w:after="160" w:line="259" w:lineRule="auto"/>
      </w:pPr>
      <w:r>
        <w:br w:type="page"/>
      </w:r>
    </w:p>
    <w:p w14:paraId="747E7008" w14:textId="77777777" w:rsidR="007A442D" w:rsidRPr="004B2D6F" w:rsidRDefault="007A442D" w:rsidP="007A442D">
      <w:pPr>
        <w:spacing w:line="360" w:lineRule="auto"/>
        <w:jc w:val="center"/>
        <w:rPr>
          <w:b/>
          <w:sz w:val="28"/>
          <w:szCs w:val="28"/>
        </w:rPr>
      </w:pPr>
      <w:r w:rsidRPr="004B2D6F">
        <w:rPr>
          <w:b/>
          <w:sz w:val="28"/>
          <w:szCs w:val="28"/>
        </w:rPr>
        <w:lastRenderedPageBreak/>
        <w:t>Содержание</w:t>
      </w:r>
    </w:p>
    <w:p w14:paraId="71180196" w14:textId="30D1A8E7" w:rsidR="00AB0A6C" w:rsidRPr="00AB0A6C" w:rsidRDefault="00ED0DA9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r w:rsidRPr="00AB0A6C">
        <w:rPr>
          <w:rStyle w:val="aff1"/>
          <w:rFonts w:ascii="Times New Roman" w:eastAsiaTheme="majorEastAsia" w:hAnsi="Times New Roman"/>
          <w:b w:val="0"/>
          <w:noProof/>
          <w:sz w:val="28"/>
          <w:szCs w:val="28"/>
        </w:rPr>
        <w:fldChar w:fldCharType="begin"/>
      </w:r>
      <w:r w:rsidRPr="00AB0A6C">
        <w:rPr>
          <w:rStyle w:val="aff1"/>
          <w:rFonts w:ascii="Times New Roman" w:eastAsiaTheme="majorEastAsia" w:hAnsi="Times New Roman"/>
          <w:b w:val="0"/>
          <w:noProof/>
          <w:sz w:val="28"/>
          <w:szCs w:val="28"/>
        </w:rPr>
        <w:instrText xml:space="preserve"> TOC \o "1-1" \h \z \u </w:instrText>
      </w:r>
      <w:r w:rsidRPr="00AB0A6C">
        <w:rPr>
          <w:rStyle w:val="aff1"/>
          <w:rFonts w:ascii="Times New Roman" w:eastAsiaTheme="majorEastAsia" w:hAnsi="Times New Roman"/>
          <w:b w:val="0"/>
          <w:noProof/>
          <w:sz w:val="28"/>
          <w:szCs w:val="28"/>
        </w:rPr>
        <w:fldChar w:fldCharType="separate"/>
      </w:r>
      <w:hyperlink w:anchor="_Toc226375247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1 Объект рассмотрения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_Toc226375247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4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101C33D" w14:textId="45FFD589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48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2 Назначение рассмотрения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_Toc226375248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4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7BABDCCA" w14:textId="2E78AD70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49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3 Организации, участвующие в рассмотрении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_Toc226375249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4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0B42253A" w14:textId="7E78E01C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0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4 Объем проверок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_Toc226375250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4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039ACEA8" w14:textId="24EF2294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1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5 Обработка, анализ и оценка результатов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_Toc226375251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5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4F6B96D" w14:textId="0E3748DF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2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6 Материально-техническое обеспечение рассмотрения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_Toc226375252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5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83485DA" w14:textId="05347777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3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7 Отчетность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_Toc226375253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6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1FFF4AE" w14:textId="1864C977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4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8 Порядок подготовки к проведению работ по рассмотрению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_Toc226375254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8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35A940D" w14:textId="0315F484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5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Приложение А (обязательное) Методики рассмотрения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_Toc226375255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10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14EE6C39" w14:textId="77A8F852" w:rsidR="00AB0A6C" w:rsidRPr="00AB0A6C" w:rsidRDefault="00556417">
      <w:pPr>
        <w:pStyle w:val="16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226375256" w:history="1">
        <w:r w:rsidR="00AB0A6C" w:rsidRPr="00AB0A6C">
          <w:rPr>
            <w:rStyle w:val="aff1"/>
            <w:rFonts w:ascii="Times New Roman" w:eastAsiaTheme="majorEastAsia" w:hAnsi="Times New Roman"/>
            <w:b w:val="0"/>
            <w:noProof/>
            <w:sz w:val="28"/>
            <w:szCs w:val="28"/>
          </w:rPr>
          <w:t>Приложение Б (обязательное) Результаты рецензирования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_Toc226375256 \h </w:instrTex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BE14D9">
          <w:rPr>
            <w:rFonts w:ascii="Times New Roman" w:hAnsi="Times New Roman"/>
            <w:b w:val="0"/>
            <w:noProof/>
            <w:webHidden/>
            <w:sz w:val="28"/>
            <w:szCs w:val="28"/>
          </w:rPr>
          <w:t>26</w:t>
        </w:r>
        <w:r w:rsidR="00AB0A6C" w:rsidRPr="00AB0A6C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5F41D083" w14:textId="22DF71A8" w:rsidR="007A442D" w:rsidRPr="00AB0A6C" w:rsidRDefault="00ED0DA9" w:rsidP="00BB7987">
      <w:pPr>
        <w:pStyle w:val="16"/>
        <w:rPr>
          <w:rFonts w:ascii="Times New Roman" w:hAnsi="Times New Roman"/>
          <w:b w:val="0"/>
          <w:sz w:val="28"/>
          <w:szCs w:val="28"/>
        </w:rPr>
      </w:pPr>
      <w:r w:rsidRPr="00AB0A6C">
        <w:rPr>
          <w:rStyle w:val="aff1"/>
          <w:rFonts w:ascii="Times New Roman" w:eastAsiaTheme="majorEastAsia" w:hAnsi="Times New Roman"/>
          <w:b w:val="0"/>
          <w:noProof/>
          <w:sz w:val="28"/>
          <w:szCs w:val="28"/>
        </w:rPr>
        <w:fldChar w:fldCharType="end"/>
      </w:r>
      <w:r w:rsidR="007A442D" w:rsidRPr="00AB0A6C">
        <w:rPr>
          <w:rFonts w:ascii="Times New Roman" w:hAnsi="Times New Roman"/>
          <w:b w:val="0"/>
          <w:sz w:val="28"/>
          <w:szCs w:val="28"/>
        </w:rPr>
        <w:br w:type="page"/>
      </w:r>
    </w:p>
    <w:p w14:paraId="7AE911B8" w14:textId="3526CEAA" w:rsidR="007A442D" w:rsidRDefault="007A442D" w:rsidP="008E138A">
      <w:pPr>
        <w:pStyle w:val="12"/>
      </w:pPr>
      <w:bookmarkStart w:id="4" w:name="_Toc248546394"/>
      <w:bookmarkStart w:id="5" w:name="_Toc249493920"/>
      <w:bookmarkStart w:id="6" w:name="_Toc392681693"/>
      <w:bookmarkStart w:id="7" w:name="_Toc392852599"/>
      <w:bookmarkStart w:id="8" w:name="_Toc226375247"/>
      <w:r w:rsidRPr="004535BE">
        <w:lastRenderedPageBreak/>
        <w:t xml:space="preserve">Объект </w:t>
      </w:r>
      <w:bookmarkEnd w:id="4"/>
      <w:bookmarkEnd w:id="5"/>
      <w:bookmarkEnd w:id="6"/>
      <w:bookmarkEnd w:id="7"/>
      <w:r w:rsidR="00860D0E">
        <w:t>рассмотрения</w:t>
      </w:r>
      <w:bookmarkEnd w:id="8"/>
      <w:r w:rsidR="00860D0E">
        <w:t xml:space="preserve"> </w:t>
      </w:r>
    </w:p>
    <w:p w14:paraId="5E67A117" w14:textId="77777777" w:rsidR="001B5528" w:rsidRDefault="007A442D" w:rsidP="008E138A">
      <w:pPr>
        <w:pStyle w:val="110"/>
      </w:pPr>
      <w:r w:rsidRPr="004C682A">
        <w:t>Объектом</w:t>
      </w:r>
      <w:r w:rsidR="00300FA8" w:rsidRPr="004C682A">
        <w:t xml:space="preserve"> </w:t>
      </w:r>
      <w:r w:rsidR="00860D0E">
        <w:t>рассмотрения являются</w:t>
      </w:r>
      <w:r w:rsidR="006B4BFF">
        <w:t xml:space="preserve"> </w:t>
      </w:r>
      <w:r w:rsidR="00860D0E">
        <w:t xml:space="preserve">требования к </w:t>
      </w:r>
      <w:r w:rsidR="00744B9D">
        <w:t xml:space="preserve">следующим </w:t>
      </w:r>
      <w:r w:rsidR="004330B4">
        <w:t>комплектующ</w:t>
      </w:r>
      <w:r w:rsidR="00744B9D">
        <w:t>им</w:t>
      </w:r>
      <w:r w:rsidR="004330B4">
        <w:t xml:space="preserve"> издели</w:t>
      </w:r>
      <w:r w:rsidR="00744B9D">
        <w:t>ям</w:t>
      </w:r>
      <w:r w:rsidR="001B5528" w:rsidRPr="001B5528">
        <w:t xml:space="preserve"> </w:t>
      </w:r>
      <w:r w:rsidR="001B5528">
        <w:t>и их аппаратуре</w:t>
      </w:r>
      <w:r w:rsidR="001B5528" w:rsidRPr="001B5528">
        <w:t>:</w:t>
      </w:r>
    </w:p>
    <w:p w14:paraId="18A89A0B" w14:textId="77777777" w:rsidR="001B5528" w:rsidRDefault="001B5528" w:rsidP="001B5528">
      <w:pPr>
        <w:pStyle w:val="a8"/>
      </w:pPr>
      <w:r w:rsidRPr="001B5528">
        <w:t>блок коммутации ПОС БКПОС-114;</w:t>
      </w:r>
    </w:p>
    <w:p w14:paraId="168E63E3" w14:textId="77777777" w:rsidR="001B5528" w:rsidRDefault="001B5528" w:rsidP="001B5528">
      <w:pPr>
        <w:pStyle w:val="a8"/>
      </w:pPr>
      <w:r w:rsidRPr="001B5528">
        <w:t>блок управления и коммутации ПОС БУКПОС-114;</w:t>
      </w:r>
    </w:p>
    <w:p w14:paraId="5A59C1C5" w14:textId="6F9AAC3E" w:rsidR="007A442D" w:rsidRDefault="001B5528" w:rsidP="001B5528">
      <w:pPr>
        <w:pStyle w:val="a8"/>
      </w:pPr>
      <w:r w:rsidRPr="001B5528">
        <w:t>сигнализатор обледенения СО-114</w:t>
      </w:r>
      <w:r w:rsidR="00F2218F" w:rsidRPr="004C682A">
        <w:t>.</w:t>
      </w:r>
      <w:r w:rsidR="00901A08" w:rsidRPr="004C682A">
        <w:t xml:space="preserve"> </w:t>
      </w:r>
    </w:p>
    <w:p w14:paraId="701496D7" w14:textId="64E96420" w:rsidR="00860D0E" w:rsidRDefault="00860D0E" w:rsidP="008E138A">
      <w:pPr>
        <w:pStyle w:val="12"/>
      </w:pPr>
      <w:bookmarkStart w:id="9" w:name="_Toc226375248"/>
      <w:r>
        <w:t>Назначение рассмотрения</w:t>
      </w:r>
      <w:bookmarkEnd w:id="9"/>
    </w:p>
    <w:p w14:paraId="63B87E62" w14:textId="10FE23ED" w:rsidR="00860D0E" w:rsidRDefault="00860D0E" w:rsidP="008E138A">
      <w:pPr>
        <w:pStyle w:val="110"/>
      </w:pPr>
      <w:r>
        <w:t xml:space="preserve">Рассмотрение выполняется с целью определения того, являются ли представленные на </w:t>
      </w:r>
      <w:r w:rsidR="004330B4">
        <w:t xml:space="preserve">валидацию или </w:t>
      </w:r>
      <w:r>
        <w:t xml:space="preserve">обоснование требования корректными и полными. </w:t>
      </w:r>
    </w:p>
    <w:p w14:paraId="2ED206AF" w14:textId="492DC850" w:rsidR="00860D0E" w:rsidRDefault="00860D0E" w:rsidP="008E138A">
      <w:pPr>
        <w:pStyle w:val="12"/>
      </w:pPr>
      <w:bookmarkStart w:id="10" w:name="_Toc226375249"/>
      <w:r>
        <w:t>Организации, участвующие в рассмотрении</w:t>
      </w:r>
      <w:bookmarkEnd w:id="10"/>
    </w:p>
    <w:p w14:paraId="7C6A7EE6" w14:textId="30F0D885" w:rsidR="00860D0E" w:rsidRPr="004C682A" w:rsidRDefault="00860D0E" w:rsidP="008E138A">
      <w:pPr>
        <w:pStyle w:val="110"/>
      </w:pPr>
      <w:r>
        <w:t>В процедуре рассмотрения требований к</w:t>
      </w:r>
      <w:r w:rsidR="00740589">
        <w:t xml:space="preserve"> комплектующему изделию и аппаратуре</w:t>
      </w:r>
      <w:r>
        <w:t xml:space="preserve"> задействованы только сотрудники АО «ОКБ «Аэрокосмические системы». Привлечение сторонних организаций к процедуре рассмотрения не допускается. </w:t>
      </w:r>
    </w:p>
    <w:p w14:paraId="79B6A4C3" w14:textId="63DD7C2F" w:rsidR="000435ED" w:rsidRPr="000435ED" w:rsidRDefault="000435ED" w:rsidP="008E138A">
      <w:pPr>
        <w:pStyle w:val="12"/>
        <w:rPr>
          <w:sz w:val="24"/>
        </w:rPr>
      </w:pPr>
      <w:bookmarkStart w:id="11" w:name="_Toc226375250"/>
      <w:r w:rsidRPr="00524817">
        <w:t xml:space="preserve">Объем </w:t>
      </w:r>
      <w:r w:rsidR="001B651A">
        <w:t>проверок</w:t>
      </w:r>
      <w:bookmarkEnd w:id="11"/>
      <w:r w:rsidR="001B651A">
        <w:t xml:space="preserve"> </w:t>
      </w:r>
    </w:p>
    <w:p w14:paraId="657489D1" w14:textId="25A648DF" w:rsidR="00BD0C7F" w:rsidRPr="001B651A" w:rsidRDefault="001B651A" w:rsidP="008E138A">
      <w:pPr>
        <w:pStyle w:val="110"/>
        <w:rPr>
          <w:color w:val="000000" w:themeColor="text1"/>
          <w:spacing w:val="30"/>
        </w:rPr>
      </w:pPr>
      <w:r>
        <w:t>Проверки</w:t>
      </w:r>
      <w:r w:rsidR="005E38CA" w:rsidRPr="005E38CA">
        <w:t xml:space="preserve"> проводят </w:t>
      </w:r>
      <w:r w:rsidR="00BD0C7F">
        <w:t xml:space="preserve">согласно </w:t>
      </w:r>
      <w:r w:rsidR="005E38CA" w:rsidRPr="005E38CA">
        <w:t>таблице 1</w:t>
      </w:r>
      <w:r w:rsidR="00990B6E">
        <w:t xml:space="preserve"> </w:t>
      </w:r>
      <w:r w:rsidR="00BD0C7F">
        <w:t>и</w:t>
      </w:r>
      <w:r w:rsidR="00990B6E" w:rsidRPr="00990B6E">
        <w:t xml:space="preserve"> приложению А</w:t>
      </w:r>
      <w:r w:rsidR="00BD0C7F">
        <w:t>.</w:t>
      </w:r>
    </w:p>
    <w:p w14:paraId="157D34F3" w14:textId="7FEF1EFB" w:rsidR="001B651A" w:rsidRPr="004330B4" w:rsidRDefault="001B651A" w:rsidP="008E138A">
      <w:pPr>
        <w:pStyle w:val="110"/>
        <w:rPr>
          <w:color w:val="000000" w:themeColor="text1"/>
          <w:spacing w:val="30"/>
        </w:rPr>
      </w:pPr>
      <w:r>
        <w:t>Проверки, приведенные в таблице 1</w:t>
      </w:r>
      <w:r w:rsidR="004330B4">
        <w:t xml:space="preserve"> (п.</w:t>
      </w:r>
      <w:r w:rsidR="00ED2CF4">
        <w:t xml:space="preserve"> 1-3)</w:t>
      </w:r>
      <w:r w:rsidR="004330B4">
        <w:t xml:space="preserve"> </w:t>
      </w:r>
      <w:r>
        <w:t>и приложении А</w:t>
      </w:r>
      <w:r w:rsidR="00881147">
        <w:t>,</w:t>
      </w:r>
      <w:r>
        <w:t xml:space="preserve"> приемлемы для рассмотрения требований к </w:t>
      </w:r>
      <w:r w:rsidR="00ED2CF4">
        <w:t>комплектующему изделию</w:t>
      </w:r>
      <w:r w:rsidR="00A92207">
        <w:t xml:space="preserve"> и аппаратуре</w:t>
      </w:r>
      <w:r>
        <w:t xml:space="preserve"> всех уровней. </w:t>
      </w:r>
    </w:p>
    <w:p w14:paraId="5732BE31" w14:textId="2E75F33C" w:rsidR="008973BD" w:rsidRPr="00BD0C7F" w:rsidRDefault="008973BD" w:rsidP="00BD0C7F">
      <w:pPr>
        <w:pStyle w:val="10"/>
        <w:keepNext/>
        <w:numPr>
          <w:ilvl w:val="0"/>
          <w:numId w:val="0"/>
        </w:numPr>
        <w:tabs>
          <w:tab w:val="clear" w:pos="2268"/>
          <w:tab w:val="left" w:pos="1276"/>
          <w:tab w:val="left" w:pos="1418"/>
        </w:tabs>
        <w:spacing w:line="276" w:lineRule="auto"/>
        <w:ind w:right="0"/>
        <w:rPr>
          <w:color w:val="000000" w:themeColor="text1"/>
          <w:spacing w:val="30"/>
        </w:rPr>
      </w:pPr>
      <w:r w:rsidRPr="00BD0C7F">
        <w:rPr>
          <w:color w:val="000000" w:themeColor="text1"/>
          <w:spacing w:val="30"/>
        </w:rPr>
        <w:t xml:space="preserve">Таблица </w:t>
      </w:r>
      <w:r w:rsidRPr="00BD0C7F">
        <w:rPr>
          <w:color w:val="000000" w:themeColor="text1"/>
          <w:spacing w:val="30"/>
        </w:rPr>
        <w:fldChar w:fldCharType="begin"/>
      </w:r>
      <w:r w:rsidRPr="00BD0C7F">
        <w:rPr>
          <w:color w:val="000000" w:themeColor="text1"/>
          <w:spacing w:val="30"/>
        </w:rPr>
        <w:instrText xml:space="preserve"> SEQ Таблица \* ARABIC </w:instrText>
      </w:r>
      <w:r w:rsidRPr="00BD0C7F">
        <w:rPr>
          <w:color w:val="000000" w:themeColor="text1"/>
          <w:spacing w:val="30"/>
        </w:rPr>
        <w:fldChar w:fldCharType="separate"/>
      </w:r>
      <w:r w:rsidR="00BE14D9">
        <w:rPr>
          <w:noProof/>
          <w:color w:val="000000" w:themeColor="text1"/>
          <w:spacing w:val="30"/>
        </w:rPr>
        <w:t>1</w:t>
      </w:r>
      <w:r w:rsidRPr="00BD0C7F">
        <w:rPr>
          <w:color w:val="000000" w:themeColor="text1"/>
          <w:spacing w:val="30"/>
        </w:rPr>
        <w:fldChar w:fldCharType="end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505"/>
        <w:gridCol w:w="1701"/>
      </w:tblGrid>
      <w:tr w:rsidR="00DE64E3" w:rsidRPr="008E5375" w14:paraId="1FD63CAB" w14:textId="113EA729" w:rsidTr="00AA4D6A">
        <w:trPr>
          <w:trHeight w:val="425"/>
          <w:tblHeader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A450D4" w14:textId="66CB5ABC" w:rsidR="00DE64E3" w:rsidRPr="00AA5D02" w:rsidRDefault="00DE64E3" w:rsidP="00606E7F">
            <w:pPr>
              <w:spacing w:line="276" w:lineRule="auto"/>
              <w:ind w:right="37"/>
              <w:jc w:val="center"/>
              <w:rPr>
                <w:szCs w:val="22"/>
              </w:rPr>
            </w:pPr>
            <w:r w:rsidRPr="00AA5D02">
              <w:rPr>
                <w:szCs w:val="22"/>
              </w:rPr>
              <w:t>Наименование вида</w:t>
            </w:r>
            <w:r w:rsidR="001B651A">
              <w:rPr>
                <w:szCs w:val="22"/>
              </w:rPr>
              <w:t xml:space="preserve"> </w:t>
            </w:r>
            <w:r w:rsidRPr="00AA5D02">
              <w:rPr>
                <w:szCs w:val="22"/>
              </w:rPr>
              <w:t>проверки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B9F8BD7" w14:textId="3000BBC8" w:rsidR="00DE64E3" w:rsidRPr="002A4659" w:rsidRDefault="00DE64E3" w:rsidP="002A4659">
            <w:pPr>
              <w:ind w:left="-70" w:right="-99"/>
              <w:jc w:val="center"/>
              <w:rPr>
                <w:spacing w:val="-6"/>
                <w:szCs w:val="22"/>
              </w:rPr>
            </w:pPr>
            <w:r w:rsidRPr="002A4659">
              <w:rPr>
                <w:spacing w:val="-6"/>
                <w:szCs w:val="22"/>
              </w:rPr>
              <w:t xml:space="preserve">Раздел </w:t>
            </w:r>
            <w:r w:rsidR="001B651A">
              <w:rPr>
                <w:spacing w:val="-6"/>
                <w:szCs w:val="22"/>
              </w:rPr>
              <w:br/>
            </w:r>
            <w:r w:rsidRPr="002A4659">
              <w:rPr>
                <w:spacing w:val="-6"/>
                <w:szCs w:val="22"/>
              </w:rPr>
              <w:t xml:space="preserve">методики </w:t>
            </w:r>
          </w:p>
        </w:tc>
      </w:tr>
      <w:tr w:rsidR="008F7332" w:rsidRPr="008E5375" w14:paraId="4C43A989" w14:textId="22C47692" w:rsidTr="00AA4D6A">
        <w:trPr>
          <w:trHeight w:val="425"/>
        </w:trPr>
        <w:tc>
          <w:tcPr>
            <w:tcW w:w="85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22FC7" w14:textId="502D1ACE" w:rsidR="008F7332" w:rsidRPr="0045187D" w:rsidRDefault="0045187D" w:rsidP="0045187D">
            <w:pPr>
              <w:pStyle w:val="a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330B4">
              <w:rPr>
                <w:sz w:val="24"/>
                <w:szCs w:val="24"/>
              </w:rPr>
              <w:t xml:space="preserve">Рецензирование требований </w:t>
            </w:r>
            <w:r w:rsidR="00183CB0">
              <w:rPr>
                <w:sz w:val="24"/>
                <w:szCs w:val="24"/>
              </w:rPr>
              <w:t>и приложений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31B" w14:textId="3B86126E" w:rsidR="008F7332" w:rsidRPr="00EB2270" w:rsidRDefault="00EB2270" w:rsidP="00EB2270">
            <w:pPr>
              <w:jc w:val="center"/>
            </w:pPr>
            <w:r w:rsidRPr="00EB2270">
              <w:fldChar w:fldCharType="begin"/>
            </w:r>
            <w:r w:rsidRPr="00EB2270">
              <w:instrText xml:space="preserve"> REF _Ref22462001 \r \h </w:instrText>
            </w:r>
            <w:r>
              <w:instrText xml:space="preserve"> \* MERGEFORMAT </w:instrText>
            </w:r>
            <w:r w:rsidRPr="00EB2270">
              <w:fldChar w:fldCharType="separate"/>
            </w:r>
            <w:r w:rsidR="00BE14D9">
              <w:t>А.1</w:t>
            </w:r>
            <w:r w:rsidRPr="00EB2270">
              <w:fldChar w:fldCharType="end"/>
            </w:r>
          </w:p>
        </w:tc>
      </w:tr>
      <w:tr w:rsidR="00ED2CF4" w:rsidRPr="008E5375" w14:paraId="1297D342" w14:textId="77777777" w:rsidTr="00EB2270">
        <w:trPr>
          <w:trHeight w:val="425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E48C0" w14:textId="6D6A31F1" w:rsidR="00ED2CF4" w:rsidRDefault="00ED2CF4" w:rsidP="00ED2CF4">
            <w:pPr>
              <w:pStyle w:val="a2"/>
              <w:spacing w:line="240" w:lineRule="auto"/>
              <w:ind w:right="37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 Проверка полноты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9BB00" w14:textId="7350608A" w:rsidR="00ED2CF4" w:rsidRDefault="00A71CB9" w:rsidP="00ED2CF4">
            <w:pPr>
              <w:jc w:val="center"/>
            </w:pPr>
            <w:r>
              <w:fldChar w:fldCharType="begin"/>
            </w:r>
            <w:r>
              <w:instrText xml:space="preserve"> REF _Ref177552053 \r \h </w:instrText>
            </w:r>
            <w:r>
              <w:fldChar w:fldCharType="separate"/>
            </w:r>
            <w:r w:rsidR="00BE14D9">
              <w:t>А.2</w:t>
            </w:r>
            <w:r>
              <w:fldChar w:fldCharType="end"/>
            </w:r>
          </w:p>
        </w:tc>
      </w:tr>
      <w:tr w:rsidR="00ED2CF4" w:rsidRPr="008E5375" w14:paraId="60BFB24B" w14:textId="77777777" w:rsidTr="00EB2270">
        <w:trPr>
          <w:trHeight w:val="425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ED780" w14:textId="1E0AD3FA" w:rsidR="00ED2CF4" w:rsidRDefault="00ED2CF4" w:rsidP="00ED2CF4">
            <w:pPr>
              <w:pStyle w:val="a2"/>
              <w:spacing w:line="240" w:lineRule="auto"/>
              <w:ind w:right="37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 </w:t>
            </w:r>
            <w:r w:rsidRPr="0045187D">
              <w:rPr>
                <w:sz w:val="24"/>
                <w:szCs w:val="24"/>
                <w:lang w:eastAsia="en-US"/>
              </w:rPr>
              <w:t xml:space="preserve">Проверка </w:t>
            </w:r>
            <w:r>
              <w:rPr>
                <w:sz w:val="24"/>
                <w:szCs w:val="24"/>
                <w:lang w:eastAsia="en-US"/>
              </w:rPr>
              <w:t xml:space="preserve">корректности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FE40" w14:textId="77BAC443" w:rsidR="00ED2CF4" w:rsidRDefault="0029409A" w:rsidP="00ED2CF4">
            <w:pPr>
              <w:jc w:val="center"/>
            </w:pPr>
            <w:r>
              <w:fldChar w:fldCharType="begin"/>
            </w:r>
            <w:r>
              <w:instrText xml:space="preserve"> REF _Ref177551521 \r \h </w:instrText>
            </w:r>
            <w:r>
              <w:fldChar w:fldCharType="separate"/>
            </w:r>
            <w:r w:rsidR="00BE14D9">
              <w:t>А.3</w:t>
            </w:r>
            <w:r>
              <w:fldChar w:fldCharType="end"/>
            </w:r>
          </w:p>
        </w:tc>
      </w:tr>
    </w:tbl>
    <w:p w14:paraId="3B9514CE" w14:textId="4B27E871" w:rsidR="00F22215" w:rsidRDefault="00F22215" w:rsidP="00A92207">
      <w:pPr>
        <w:pStyle w:val="12"/>
        <w:keepNext/>
      </w:pPr>
      <w:bookmarkStart w:id="12" w:name="_Toc226375251"/>
      <w:r w:rsidRPr="00813ABE">
        <w:lastRenderedPageBreak/>
        <w:t>Обработка</w:t>
      </w:r>
      <w:r>
        <w:t>, анализ и оценка результатов</w:t>
      </w:r>
      <w:bookmarkEnd w:id="12"/>
      <w:r>
        <w:t xml:space="preserve"> </w:t>
      </w:r>
    </w:p>
    <w:p w14:paraId="10DA80B3" w14:textId="5BD6A067" w:rsidR="006B4BFF" w:rsidRPr="006B4BFF" w:rsidRDefault="006B4BFF" w:rsidP="008E138A">
      <w:pPr>
        <w:pStyle w:val="110"/>
      </w:pPr>
      <w:r>
        <w:t>Проверку требований осуществля</w:t>
      </w:r>
      <w:r w:rsidR="00ED2CF4">
        <w:t>ю</w:t>
      </w:r>
      <w:r>
        <w:t>т специалист</w:t>
      </w:r>
      <w:r w:rsidR="00ED2CF4">
        <w:t>ы</w:t>
      </w:r>
      <w:r>
        <w:t xml:space="preserve"> группы валидации требований, </w:t>
      </w:r>
      <w:r w:rsidR="00ED2CF4">
        <w:t>указанные</w:t>
      </w:r>
      <w:r w:rsidR="00ED2CF4" w:rsidRPr="00F77AD7">
        <w:t xml:space="preserve"> </w:t>
      </w:r>
      <w:r w:rsidR="00ED2CF4">
        <w:t>в распоряжении о создании соответствующей рабочей группы</w:t>
      </w:r>
      <w:r w:rsidR="00ED2CF4" w:rsidRPr="00F77AD7">
        <w:t xml:space="preserve"> и</w:t>
      </w:r>
      <w:r w:rsidR="00ED2CF4">
        <w:t xml:space="preserve"> выбранные для выполнения данных работ</w:t>
      </w:r>
      <w:r w:rsidR="00ED2CF4" w:rsidRPr="00F77AD7">
        <w:t xml:space="preserve"> руководителем данно</w:t>
      </w:r>
      <w:r w:rsidR="00ED2CF4">
        <w:t>й группы</w:t>
      </w:r>
      <w:r>
        <w:t>.</w:t>
      </w:r>
    </w:p>
    <w:p w14:paraId="11597CFA" w14:textId="09F858CD" w:rsidR="00ED2CF4" w:rsidRPr="00F77AD7" w:rsidRDefault="00ED2CF4" w:rsidP="008E138A">
      <w:pPr>
        <w:pStyle w:val="110"/>
      </w:pPr>
      <w:r w:rsidRPr="00F77AD7">
        <w:t xml:space="preserve">Требования </w:t>
      </w:r>
      <w:r>
        <w:t>к комплектующему изделию</w:t>
      </w:r>
      <w:r w:rsidRPr="00F77AD7">
        <w:t xml:space="preserve"> считаются успешно прошедшими процедуру рассмотрения, если были получены</w:t>
      </w:r>
      <w:r>
        <w:t xml:space="preserve"> положительные ответы по всем </w:t>
      </w:r>
      <w:r w:rsidR="00B11907">
        <w:t xml:space="preserve">применимым </w:t>
      </w:r>
      <w:r>
        <w:t xml:space="preserve">пунктам проверочных перечней, </w:t>
      </w:r>
      <w:r>
        <w:rPr>
          <w:spacing w:val="-8"/>
        </w:rPr>
        <w:t>представленных в настоящем документе</w:t>
      </w:r>
      <w:r>
        <w:t xml:space="preserve"> и применимых к комплектующему изделию.</w:t>
      </w:r>
      <w:r w:rsidRPr="00F77AD7">
        <w:t xml:space="preserve"> </w:t>
      </w:r>
    </w:p>
    <w:p w14:paraId="2CDFDD5D" w14:textId="4DF8F6DF" w:rsidR="001B651A" w:rsidRPr="00860D0E" w:rsidRDefault="001B651A" w:rsidP="008E138A">
      <w:pPr>
        <w:pStyle w:val="110"/>
      </w:pPr>
      <w:r>
        <w:rPr>
          <w:spacing w:val="-8"/>
        </w:rPr>
        <w:t>Требования к аппаратуре считаются</w:t>
      </w:r>
      <w:r w:rsidRPr="0072128E">
        <w:rPr>
          <w:spacing w:val="-8"/>
        </w:rPr>
        <w:t xml:space="preserve"> </w:t>
      </w:r>
      <w:r>
        <w:rPr>
          <w:spacing w:val="-8"/>
        </w:rPr>
        <w:t>успешно прошедшими процедуру рассмотрения, если были получены положительные ответы по всем</w:t>
      </w:r>
      <w:r w:rsidR="00B11907">
        <w:rPr>
          <w:spacing w:val="-8"/>
        </w:rPr>
        <w:t xml:space="preserve"> применимым</w:t>
      </w:r>
      <w:r>
        <w:rPr>
          <w:spacing w:val="-8"/>
        </w:rPr>
        <w:t xml:space="preserve"> </w:t>
      </w:r>
      <w:r w:rsidR="008E0E37">
        <w:rPr>
          <w:spacing w:val="-8"/>
        </w:rPr>
        <w:t>пунктам</w:t>
      </w:r>
      <w:r>
        <w:rPr>
          <w:spacing w:val="-8"/>
        </w:rPr>
        <w:t xml:space="preserve"> проверочных перечней, представленных в настоящем документе</w:t>
      </w:r>
      <w:r w:rsidR="00ED2CF4">
        <w:rPr>
          <w:spacing w:val="-8"/>
        </w:rPr>
        <w:t xml:space="preserve"> </w:t>
      </w:r>
      <w:r w:rsidR="00ED2CF4">
        <w:t>и применимых к аппаратуре</w:t>
      </w:r>
      <w:r>
        <w:rPr>
          <w:spacing w:val="-8"/>
        </w:rPr>
        <w:t xml:space="preserve">. </w:t>
      </w:r>
    </w:p>
    <w:p w14:paraId="0050C57B" w14:textId="28FC04F9" w:rsidR="00ED2CF4" w:rsidRPr="001B651A" w:rsidRDefault="00ED2CF4" w:rsidP="008E138A">
      <w:pPr>
        <w:pStyle w:val="110"/>
      </w:pPr>
      <w:r>
        <w:rPr>
          <w:spacing w:val="-8"/>
        </w:rPr>
        <w:t xml:space="preserve">Требования к </w:t>
      </w:r>
      <w:bookmarkStart w:id="13" w:name="_Hlk177542763"/>
      <w:r>
        <w:rPr>
          <w:spacing w:val="-8"/>
        </w:rPr>
        <w:t xml:space="preserve">комплектующему изделию </w:t>
      </w:r>
      <w:bookmarkEnd w:id="13"/>
      <w:r>
        <w:rPr>
          <w:spacing w:val="-8"/>
        </w:rPr>
        <w:t>считаются</w:t>
      </w:r>
      <w:r w:rsidRPr="0072128E">
        <w:rPr>
          <w:spacing w:val="-8"/>
        </w:rPr>
        <w:t xml:space="preserve"> </w:t>
      </w:r>
      <w:r>
        <w:rPr>
          <w:spacing w:val="-8"/>
        </w:rPr>
        <w:t xml:space="preserve">непрошедшими процедуру рассмотрения, если был получен отрицательный ответ хотя бы на один </w:t>
      </w:r>
      <w:r w:rsidR="00B11907">
        <w:rPr>
          <w:spacing w:val="-8"/>
        </w:rPr>
        <w:t xml:space="preserve">применимый </w:t>
      </w:r>
      <w:r>
        <w:rPr>
          <w:spacing w:val="-8"/>
        </w:rPr>
        <w:t>пункт проверочных перечней, представленных в настоящем документе</w:t>
      </w:r>
      <w:r>
        <w:t xml:space="preserve"> и применимых к комплектующему изделию.</w:t>
      </w:r>
    </w:p>
    <w:p w14:paraId="53B5F41D" w14:textId="36179F2D" w:rsidR="001B651A" w:rsidRPr="001B651A" w:rsidRDefault="001B651A" w:rsidP="008E138A">
      <w:pPr>
        <w:pStyle w:val="110"/>
      </w:pPr>
      <w:r>
        <w:rPr>
          <w:spacing w:val="-8"/>
        </w:rPr>
        <w:t>Требования к аппаратуре считаются</w:t>
      </w:r>
      <w:r w:rsidRPr="0072128E">
        <w:rPr>
          <w:spacing w:val="-8"/>
        </w:rPr>
        <w:t xml:space="preserve"> </w:t>
      </w:r>
      <w:r>
        <w:rPr>
          <w:spacing w:val="-8"/>
        </w:rPr>
        <w:t xml:space="preserve">непрошедшими процедуру рассмотрения, если был получен отрицательный ответ хотя бы на один </w:t>
      </w:r>
      <w:r w:rsidR="00B11907">
        <w:rPr>
          <w:spacing w:val="-8"/>
        </w:rPr>
        <w:t xml:space="preserve">применимый </w:t>
      </w:r>
      <w:r w:rsidR="008E0E37">
        <w:rPr>
          <w:spacing w:val="-8"/>
        </w:rPr>
        <w:t>пункт</w:t>
      </w:r>
      <w:r>
        <w:rPr>
          <w:spacing w:val="-8"/>
        </w:rPr>
        <w:t xml:space="preserve"> проверочных перечней, </w:t>
      </w:r>
      <w:r w:rsidR="00ED2CF4">
        <w:rPr>
          <w:spacing w:val="-8"/>
        </w:rPr>
        <w:t xml:space="preserve">представленных в настоящем документе </w:t>
      </w:r>
      <w:r w:rsidR="00ED2CF4">
        <w:t>и применимых к аппаратуре.</w:t>
      </w:r>
    </w:p>
    <w:p w14:paraId="5B29E0B1" w14:textId="6C5C9F91" w:rsidR="00BA0F80" w:rsidRPr="00BA0F80" w:rsidRDefault="00BA0F80" w:rsidP="008E138A">
      <w:pPr>
        <w:pStyle w:val="12"/>
        <w:keepNext/>
      </w:pPr>
      <w:bookmarkStart w:id="14" w:name="_Toc226375252"/>
      <w:r w:rsidRPr="00BC6BB5">
        <w:t xml:space="preserve">Материально-техническое обеспечение </w:t>
      </w:r>
      <w:r w:rsidR="001B651A">
        <w:t>рассмотрения</w:t>
      </w:r>
      <w:bookmarkEnd w:id="14"/>
    </w:p>
    <w:p w14:paraId="709DCD53" w14:textId="1A5BE492" w:rsidR="00EC2F86" w:rsidRPr="005441AB" w:rsidRDefault="00EC2F86" w:rsidP="008E138A">
      <w:pPr>
        <w:pStyle w:val="110"/>
      </w:pPr>
      <w:r w:rsidRPr="005441AB">
        <w:t xml:space="preserve">Материально-техническое обеспечение </w:t>
      </w:r>
      <w:r w:rsidR="001B651A">
        <w:t>рассмотрения</w:t>
      </w:r>
      <w:r w:rsidRPr="005441AB">
        <w:t xml:space="preserve"> осуществляет </w:t>
      </w:r>
      <w:r w:rsidR="005E38CA">
        <w:t>АО </w:t>
      </w:r>
      <w:r w:rsidR="005E38CA" w:rsidRPr="005441AB">
        <w:t>«ОКБ «Аэрокосмические системы»</w:t>
      </w:r>
      <w:r w:rsidRPr="005441AB">
        <w:t>.</w:t>
      </w:r>
    </w:p>
    <w:p w14:paraId="70DADFFC" w14:textId="1F000F42" w:rsidR="00BA0F80" w:rsidRDefault="001B651A" w:rsidP="008E138A">
      <w:pPr>
        <w:pStyle w:val="110"/>
      </w:pPr>
      <w:r>
        <w:t xml:space="preserve">Рассмотрение выполняется с использованием инструментов </w:t>
      </w:r>
      <w:r w:rsidR="001B5528">
        <w:rPr>
          <w:lang w:val="en-US"/>
        </w:rPr>
        <w:t>Teamcenter</w:t>
      </w:r>
      <w:r w:rsidR="001B5528" w:rsidRPr="001B5528">
        <w:t xml:space="preserve">, </w:t>
      </w:r>
      <w:r w:rsidR="004C72EE">
        <w:rPr>
          <w:lang w:val="en-US"/>
        </w:rPr>
        <w:t>Microsoft</w:t>
      </w:r>
      <w:r w:rsidRPr="0072128E">
        <w:t xml:space="preserve"> </w:t>
      </w:r>
      <w:r>
        <w:rPr>
          <w:lang w:val="en-US"/>
        </w:rPr>
        <w:t>Word</w:t>
      </w:r>
      <w:r w:rsidR="004C72EE">
        <w:t xml:space="preserve">, </w:t>
      </w:r>
      <w:r w:rsidR="004C72EE">
        <w:rPr>
          <w:lang w:val="en-US"/>
        </w:rPr>
        <w:t>Microsoft</w:t>
      </w:r>
      <w:r w:rsidR="004C72EE" w:rsidRPr="0072128E">
        <w:t xml:space="preserve"> </w:t>
      </w:r>
      <w:r w:rsidR="004C72EE">
        <w:rPr>
          <w:lang w:val="en-US"/>
        </w:rPr>
        <w:t>Excel</w:t>
      </w:r>
      <w:r w:rsidR="004C72EE" w:rsidRPr="0072128E">
        <w:t>,</w:t>
      </w:r>
      <w:r w:rsidRPr="0072128E">
        <w:t xml:space="preserve"> </w:t>
      </w:r>
      <w:r>
        <w:t xml:space="preserve">и </w:t>
      </w:r>
      <w:r>
        <w:rPr>
          <w:lang w:val="en-US"/>
        </w:rPr>
        <w:t>Adobe</w:t>
      </w:r>
      <w:r w:rsidRPr="0072128E">
        <w:t xml:space="preserve"> </w:t>
      </w:r>
      <w:r>
        <w:rPr>
          <w:lang w:val="en-US"/>
        </w:rPr>
        <w:t>Acrobat</w:t>
      </w:r>
      <w:r w:rsidRPr="0072128E">
        <w:t xml:space="preserve"> </w:t>
      </w:r>
      <w:r>
        <w:rPr>
          <w:lang w:val="en-US"/>
        </w:rPr>
        <w:t>Reader</w:t>
      </w:r>
      <w:r w:rsidR="001969D5">
        <w:t xml:space="preserve">. </w:t>
      </w:r>
    </w:p>
    <w:p w14:paraId="709A0475" w14:textId="665E79A5" w:rsidR="00BA0F80" w:rsidRPr="00BA0F80" w:rsidRDefault="00BA0F80" w:rsidP="00A92207">
      <w:pPr>
        <w:pStyle w:val="12"/>
        <w:pageBreakBefore/>
      </w:pPr>
      <w:bookmarkStart w:id="15" w:name="_Toc226375253"/>
      <w:r w:rsidRPr="00F90DD5">
        <w:lastRenderedPageBreak/>
        <w:t>Отчетность</w:t>
      </w:r>
      <w:bookmarkEnd w:id="15"/>
    </w:p>
    <w:p w14:paraId="28803E34" w14:textId="47E52592" w:rsidR="000E585B" w:rsidRDefault="005531CA" w:rsidP="008E138A">
      <w:pPr>
        <w:pStyle w:val="110"/>
      </w:pPr>
      <w:r w:rsidRPr="00472DF1">
        <w:t xml:space="preserve">Результаты </w:t>
      </w:r>
      <w:r w:rsidR="000E585B">
        <w:t xml:space="preserve">рецензирования требований к комплектующему изделию </w:t>
      </w:r>
      <w:r w:rsidR="001B5528">
        <w:t xml:space="preserve">или аппаратуре </w:t>
      </w:r>
      <w:r w:rsidR="000E585B">
        <w:t>оформляются</w:t>
      </w:r>
      <w:r w:rsidR="001B5528" w:rsidRPr="001B5528">
        <w:t xml:space="preserve"> </w:t>
      </w:r>
      <w:r w:rsidR="000E585B">
        <w:t>в</w:t>
      </w:r>
      <w:r w:rsidR="001B5528" w:rsidRPr="001B5528">
        <w:t xml:space="preserve"> </w:t>
      </w:r>
      <w:r w:rsidR="001B5528">
        <w:t xml:space="preserve">виде отдельных объектов в системе управления требованиями на базе </w:t>
      </w:r>
      <w:proofErr w:type="spellStart"/>
      <w:r w:rsidR="001B5528" w:rsidRPr="001B5528">
        <w:t>Siemens</w:t>
      </w:r>
      <w:proofErr w:type="spellEnd"/>
      <w:r w:rsidR="001B5528" w:rsidRPr="001B5528">
        <w:t xml:space="preserve"> </w:t>
      </w:r>
      <w:proofErr w:type="spellStart"/>
      <w:r w:rsidR="001B5528" w:rsidRPr="001B5528">
        <w:t>Teamcenter</w:t>
      </w:r>
      <w:proofErr w:type="spellEnd"/>
      <w:r w:rsidR="001B5528" w:rsidRPr="001B5528">
        <w:t xml:space="preserve"> </w:t>
      </w:r>
      <w:proofErr w:type="spellStart"/>
      <w:r w:rsidR="001B5528" w:rsidRPr="001B5528">
        <w:t>Requirements</w:t>
      </w:r>
      <w:proofErr w:type="spellEnd"/>
      <w:r w:rsidR="001B5528" w:rsidRPr="001B5528">
        <w:t xml:space="preserve"> </w:t>
      </w:r>
      <w:proofErr w:type="spellStart"/>
      <w:r w:rsidR="001B5528" w:rsidRPr="001B5528">
        <w:t>Management</w:t>
      </w:r>
      <w:proofErr w:type="spellEnd"/>
      <w:r w:rsidR="001B5528" w:rsidRPr="001B5528">
        <w:t xml:space="preserve"> </w:t>
      </w:r>
      <w:r w:rsidR="001B5528">
        <w:t xml:space="preserve">(форма документа и порядок его заполнения приведен в приложении </w:t>
      </w:r>
      <w:r w:rsidR="00F50C37">
        <w:t>Б</w:t>
      </w:r>
      <w:r w:rsidR="001B5528">
        <w:t>).</w:t>
      </w:r>
    </w:p>
    <w:p w14:paraId="0AEA90F9" w14:textId="6CD300EA" w:rsidR="000E585B" w:rsidRDefault="000E585B" w:rsidP="008E138A">
      <w:pPr>
        <w:pStyle w:val="110"/>
      </w:pPr>
      <w:r>
        <w:t xml:space="preserve"> </w:t>
      </w:r>
      <w:r w:rsidRPr="00472DF1">
        <w:t xml:space="preserve">Результаты </w:t>
      </w:r>
      <w:r>
        <w:t>проверки корректности требований к комплектующему изделию оформляются в виде матрицы рассмотрения корректности согласно плану валидации</w:t>
      </w:r>
      <w:r w:rsidR="00425BAF">
        <w:t xml:space="preserve"> </w:t>
      </w:r>
      <w:r w:rsidR="00425BAF" w:rsidRPr="00425BAF">
        <w:t>этого комплектующего изделия</w:t>
      </w:r>
      <w:r>
        <w:t xml:space="preserve">. </w:t>
      </w:r>
    </w:p>
    <w:p w14:paraId="50AE0E3A" w14:textId="261D91F7" w:rsidR="000E585B" w:rsidRDefault="000E585B" w:rsidP="008E138A">
      <w:pPr>
        <w:pStyle w:val="110"/>
      </w:pPr>
      <w:r w:rsidRPr="00472DF1">
        <w:t xml:space="preserve">Результаты </w:t>
      </w:r>
      <w:r>
        <w:t>проверки корректности требований к аппаратуре оформляются в виде матрицы рассмотрения корректности согласно плану обоснования</w:t>
      </w:r>
      <w:r w:rsidR="005863B7">
        <w:t xml:space="preserve"> аппаратуры</w:t>
      </w:r>
      <w:r w:rsidR="00425BAF">
        <w:t xml:space="preserve"> </w:t>
      </w:r>
      <w:r w:rsidR="00425BAF" w:rsidRPr="00425BAF">
        <w:t>этого комплектующего изделия</w:t>
      </w:r>
      <w:r>
        <w:t>.</w:t>
      </w:r>
    </w:p>
    <w:p w14:paraId="6A5D3F56" w14:textId="53EA96C0" w:rsidR="000E585B" w:rsidRDefault="000E585B" w:rsidP="008E138A">
      <w:pPr>
        <w:pStyle w:val="110"/>
      </w:pPr>
      <w:r w:rsidRPr="00472DF1">
        <w:t xml:space="preserve">Результаты </w:t>
      </w:r>
      <w:r>
        <w:t>проверки полноты требований к комплектующему изделию оформляются в виде матрицы рассмотрения полноты согласно плану валидации</w:t>
      </w:r>
      <w:r w:rsidR="00425BAF">
        <w:t xml:space="preserve"> </w:t>
      </w:r>
      <w:r w:rsidR="00425BAF" w:rsidRPr="00425BAF">
        <w:t>этого комплектующего изделия</w:t>
      </w:r>
      <w:r>
        <w:t xml:space="preserve">. </w:t>
      </w:r>
    </w:p>
    <w:p w14:paraId="1653AE3F" w14:textId="603F87BB" w:rsidR="000E585B" w:rsidRDefault="000E585B" w:rsidP="008E138A">
      <w:pPr>
        <w:pStyle w:val="110"/>
      </w:pPr>
      <w:r w:rsidRPr="00472DF1">
        <w:t xml:space="preserve">Результаты </w:t>
      </w:r>
      <w:r>
        <w:t>проверки полноты требований к аппаратуре оформляются в виде матрицы рассмотрения полноты согласно плану обоснования</w:t>
      </w:r>
      <w:r w:rsidR="00425BAF">
        <w:t xml:space="preserve"> </w:t>
      </w:r>
      <w:r w:rsidR="005863B7">
        <w:t xml:space="preserve">аппаратуры </w:t>
      </w:r>
      <w:r w:rsidR="00425BAF" w:rsidRPr="00425BAF">
        <w:t>этого комплектующего изделия</w:t>
      </w:r>
      <w:r>
        <w:t>.</w:t>
      </w:r>
    </w:p>
    <w:p w14:paraId="237AB41F" w14:textId="40AD5D05" w:rsidR="001B5528" w:rsidRDefault="00434F3E" w:rsidP="008E138A">
      <w:pPr>
        <w:pStyle w:val="110"/>
      </w:pPr>
      <w:r w:rsidRPr="00434F3E">
        <w:t>Оригинал</w:t>
      </w:r>
      <w:r w:rsidR="00ED2CF4">
        <w:t>ы</w:t>
      </w:r>
      <w:r w:rsidRPr="00434F3E">
        <w:t xml:space="preserve"> </w:t>
      </w:r>
      <w:r w:rsidR="00ED2CF4">
        <w:t>матриц рецензирования</w:t>
      </w:r>
      <w:r w:rsidR="001B5528">
        <w:t xml:space="preserve"> (при ее оформлении)</w:t>
      </w:r>
      <w:r w:rsidR="00ED2CF4">
        <w:t>, матриц рассмотрения корректности, матриц рассмотрения полноты</w:t>
      </w:r>
      <w:r w:rsidR="001B651A">
        <w:t xml:space="preserve"> </w:t>
      </w:r>
      <w:r w:rsidRPr="00434F3E">
        <w:t>следует хранить в</w:t>
      </w:r>
      <w:r w:rsidR="004C72EE" w:rsidRPr="0072128E">
        <w:t xml:space="preserve"> </w:t>
      </w:r>
      <w:r w:rsidR="004C72EE">
        <w:t>архиве управления конфигурацией</w:t>
      </w:r>
      <w:r w:rsidRPr="00434F3E">
        <w:t xml:space="preserve"> АО «ОКБ «Аэрокосм</w:t>
      </w:r>
      <w:r w:rsidR="00674DF2">
        <w:t>ические системы</w:t>
      </w:r>
      <w:r w:rsidR="00A441F9">
        <w:t xml:space="preserve">» </w:t>
      </w:r>
      <w:r w:rsidR="001B651A">
        <w:t xml:space="preserve">в течение всего жизненного цикла </w:t>
      </w:r>
      <w:r w:rsidR="001B5528">
        <w:t>следующих комплектующих изделий</w:t>
      </w:r>
      <w:r w:rsidR="001B5528" w:rsidRPr="001B5528">
        <w:t>:</w:t>
      </w:r>
    </w:p>
    <w:p w14:paraId="4810A383" w14:textId="5BE8130F" w:rsidR="001B5528" w:rsidRDefault="001B5528" w:rsidP="001B5528">
      <w:pPr>
        <w:pStyle w:val="a8"/>
      </w:pPr>
      <w:r w:rsidRPr="001B5528">
        <w:t>блок коммутации ПОС БКПОС-114;</w:t>
      </w:r>
    </w:p>
    <w:p w14:paraId="415DBD85" w14:textId="77777777" w:rsidR="001B5528" w:rsidRDefault="001B5528" w:rsidP="001B5528">
      <w:pPr>
        <w:pStyle w:val="a8"/>
      </w:pPr>
      <w:r w:rsidRPr="001B5528">
        <w:t>блок управления и коммутации ПОС БУКПОС-114;</w:t>
      </w:r>
    </w:p>
    <w:p w14:paraId="0B07FBA1" w14:textId="78299E7B" w:rsidR="00DC3BF7" w:rsidRDefault="001B5528" w:rsidP="001B5528">
      <w:pPr>
        <w:pStyle w:val="a8"/>
      </w:pPr>
      <w:r w:rsidRPr="001B5528">
        <w:t>сигнализатор обледенения СО-114</w:t>
      </w:r>
      <w:r>
        <w:t>.</w:t>
      </w:r>
    </w:p>
    <w:p w14:paraId="4CBF9AE3" w14:textId="677E4BC8" w:rsidR="001B5528" w:rsidRDefault="001B5528" w:rsidP="008E138A">
      <w:pPr>
        <w:pStyle w:val="110"/>
      </w:pPr>
      <w:r>
        <w:t xml:space="preserve">Оригиналы результатов рецензирования требований </w:t>
      </w:r>
      <w:r w:rsidR="00F50C37">
        <w:t xml:space="preserve">подгружаются в ссылки соответствующего процесса </w:t>
      </w:r>
      <w:r w:rsidR="00BE7981">
        <w:t xml:space="preserve">(рисунок </w:t>
      </w:r>
      <w:r w:rsidR="00BE7981">
        <w:fldChar w:fldCharType="begin"/>
      </w:r>
      <w:r w:rsidR="00BE7981">
        <w:instrText xml:space="preserve"> REF рис_псевдопапка_ссылки \h </w:instrText>
      </w:r>
      <w:r w:rsidR="00BE7981">
        <w:fldChar w:fldCharType="separate"/>
      </w:r>
      <w:r w:rsidR="00BE14D9">
        <w:rPr>
          <w:rFonts w:eastAsia="Calibri"/>
          <w:noProof/>
          <w:lang w:eastAsia="en-US"/>
        </w:rPr>
        <w:t>1</w:t>
      </w:r>
      <w:r w:rsidR="00BE7981">
        <w:fldChar w:fldCharType="end"/>
      </w:r>
      <w:r w:rsidR="00BE7981">
        <w:t xml:space="preserve">) </w:t>
      </w:r>
      <w:r w:rsidR="00F50C37">
        <w:t xml:space="preserve">и после выполнения действий (утверждения или отклонения) размещаются </w:t>
      </w:r>
      <w:r>
        <w:t xml:space="preserve">в системе управления требованиями на базе </w:t>
      </w:r>
      <w:proofErr w:type="spellStart"/>
      <w:r w:rsidRPr="001B5528">
        <w:t>Siemens</w:t>
      </w:r>
      <w:proofErr w:type="spellEnd"/>
      <w:r w:rsidRPr="001B5528">
        <w:t xml:space="preserve"> </w:t>
      </w:r>
      <w:proofErr w:type="spellStart"/>
      <w:r w:rsidRPr="001B5528">
        <w:t>Teamcenter</w:t>
      </w:r>
      <w:proofErr w:type="spellEnd"/>
      <w:r w:rsidRPr="001B5528">
        <w:t xml:space="preserve"> </w:t>
      </w:r>
      <w:proofErr w:type="spellStart"/>
      <w:r w:rsidRPr="001B5528">
        <w:t>Requirements</w:t>
      </w:r>
      <w:proofErr w:type="spellEnd"/>
      <w:r w:rsidRPr="001B5528">
        <w:t xml:space="preserve"> </w:t>
      </w:r>
      <w:proofErr w:type="spellStart"/>
      <w:r w:rsidRPr="001B5528">
        <w:t>Management</w:t>
      </w:r>
      <w:proofErr w:type="spellEnd"/>
      <w:r>
        <w:t xml:space="preserve"> в заметках согласования промежуточной версии каждого требования</w:t>
      </w:r>
      <w:r w:rsidRPr="001B5528">
        <w:t xml:space="preserve"> </w:t>
      </w:r>
      <w:r>
        <w:t xml:space="preserve">согласно рисунку </w:t>
      </w:r>
      <w:r>
        <w:fldChar w:fldCharType="begin"/>
      </w:r>
      <w:r>
        <w:instrText xml:space="preserve"> REF pic_заметки_согласования \h </w:instrText>
      </w:r>
      <w:r>
        <w:fldChar w:fldCharType="separate"/>
      </w:r>
      <w:r w:rsidR="00BE14D9">
        <w:rPr>
          <w:rFonts w:eastAsia="Calibri"/>
          <w:noProof/>
          <w:lang w:eastAsia="en-US"/>
        </w:rPr>
        <w:t>2</w:t>
      </w:r>
      <w:r>
        <w:fldChar w:fldCharType="end"/>
      </w:r>
      <w:r>
        <w:t xml:space="preserve">.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3"/>
      </w:tblGrid>
      <w:tr w:rsidR="00BE7981" w14:paraId="00922EBE" w14:textId="77777777" w:rsidTr="00393C28">
        <w:tc>
          <w:tcPr>
            <w:tcW w:w="10279" w:type="dxa"/>
          </w:tcPr>
          <w:p w14:paraId="52AE3774" w14:textId="55BBD187" w:rsidR="00BE7981" w:rsidRDefault="00BE7981" w:rsidP="00393C28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621E22" wp14:editId="4C2ABC04">
                  <wp:extent cx="4364990" cy="743585"/>
                  <wp:effectExtent l="0" t="0" r="0" b="0"/>
                  <wp:docPr id="2741899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990" cy="743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981" w:rsidRPr="003D0EF8" w14:paraId="5E89E585" w14:textId="77777777" w:rsidTr="00393C28">
        <w:tc>
          <w:tcPr>
            <w:tcW w:w="10279" w:type="dxa"/>
          </w:tcPr>
          <w:p w14:paraId="794EC935" w14:textId="1954CD99" w:rsidR="00BE7981" w:rsidRPr="003D0EF8" w:rsidRDefault="00BE7981" w:rsidP="00BE7981">
            <w:pPr>
              <w:spacing w:before="240" w:line="276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3D0EF8">
              <w:rPr>
                <w:rFonts w:eastAsia="Calibri"/>
                <w:sz w:val="28"/>
                <w:szCs w:val="28"/>
                <w:lang w:eastAsia="en-US"/>
              </w:rPr>
              <w:t xml:space="preserve">Рисунок </w:t>
            </w:r>
            <w:bookmarkStart w:id="16" w:name="рис_псевдопапка_ссылки"/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sz w:val="28"/>
                <w:szCs w:val="28"/>
                <w:lang w:eastAsia="en-US"/>
              </w:rPr>
              <w:t>1</w:t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bookmarkEnd w:id="16"/>
            <w:r w:rsidRPr="003D0EF8">
              <w:rPr>
                <w:rFonts w:eastAsia="Calibri"/>
                <w:sz w:val="28"/>
                <w:szCs w:val="28"/>
                <w:lang w:eastAsia="en-US"/>
              </w:rPr>
              <w:t xml:space="preserve"> – </w:t>
            </w:r>
            <w:proofErr w:type="spellStart"/>
            <w:r>
              <w:rPr>
                <w:rFonts w:eastAsia="Calibri"/>
                <w:sz w:val="28"/>
                <w:szCs w:val="28"/>
                <w:lang w:eastAsia="en-US"/>
              </w:rPr>
              <w:t>Псевдопапка</w:t>
            </w:r>
            <w:proofErr w:type="spellEnd"/>
            <w:r>
              <w:rPr>
                <w:rFonts w:eastAsia="Calibri"/>
                <w:sz w:val="28"/>
                <w:szCs w:val="28"/>
                <w:lang w:eastAsia="en-US"/>
              </w:rPr>
              <w:t xml:space="preserve"> «Ссылки»</w:t>
            </w:r>
          </w:p>
        </w:tc>
      </w:tr>
    </w:tbl>
    <w:p w14:paraId="6E2D6531" w14:textId="77777777" w:rsidR="001B5528" w:rsidRDefault="001B5528" w:rsidP="001B5528">
      <w:pPr>
        <w:keepNext/>
        <w:jc w:val="center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5544"/>
      </w:tblGrid>
      <w:tr w:rsidR="001B5528" w14:paraId="688F2B69" w14:textId="77777777" w:rsidTr="001B5528">
        <w:tc>
          <w:tcPr>
            <w:tcW w:w="4616" w:type="dxa"/>
          </w:tcPr>
          <w:p w14:paraId="136E719B" w14:textId="2F56E665" w:rsidR="001B5528" w:rsidRDefault="001B5528" w:rsidP="001B552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3D18762" wp14:editId="26B9F0AE">
                  <wp:extent cx="2800350" cy="894556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41" cy="90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</w:tcPr>
          <w:p w14:paraId="0F090846" w14:textId="3F51B303" w:rsidR="001B5528" w:rsidRDefault="001B5528" w:rsidP="001B5528">
            <w:pPr>
              <w:keepNext/>
              <w:jc w:val="center"/>
            </w:pPr>
            <w:r w:rsidRPr="001B5528">
              <w:rPr>
                <w:noProof/>
              </w:rPr>
              <w:drawing>
                <wp:inline distT="0" distB="0" distL="0" distR="0" wp14:anchorId="3C4D4C49" wp14:editId="6E26A12E">
                  <wp:extent cx="3463885" cy="364969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346" cy="38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528" w14:paraId="42475A37" w14:textId="77777777" w:rsidTr="001B5528">
        <w:tc>
          <w:tcPr>
            <w:tcW w:w="4616" w:type="dxa"/>
          </w:tcPr>
          <w:p w14:paraId="57814E02" w14:textId="239F01C1" w:rsidR="001B5528" w:rsidRDefault="001B5528" w:rsidP="001B5528">
            <w:pPr>
              <w:keepNext/>
              <w:jc w:val="center"/>
            </w:pPr>
            <w:r>
              <w:t>а) Заметки согласования</w:t>
            </w:r>
          </w:p>
        </w:tc>
        <w:tc>
          <w:tcPr>
            <w:tcW w:w="5663" w:type="dxa"/>
          </w:tcPr>
          <w:p w14:paraId="169A8E07" w14:textId="2DB8E92C" w:rsidR="001B5528" w:rsidRDefault="001B5528" w:rsidP="001B5528">
            <w:pPr>
              <w:keepNext/>
              <w:jc w:val="center"/>
            </w:pPr>
            <w:r>
              <w:t>б) промежуточная версия ревизии</w:t>
            </w:r>
          </w:p>
        </w:tc>
      </w:tr>
      <w:tr w:rsidR="001B5528" w14:paraId="48543378" w14:textId="77777777" w:rsidTr="001B5528">
        <w:tc>
          <w:tcPr>
            <w:tcW w:w="10279" w:type="dxa"/>
            <w:gridSpan w:val="2"/>
          </w:tcPr>
          <w:p w14:paraId="11035803" w14:textId="7EE97853" w:rsidR="001B5528" w:rsidRPr="003D0EF8" w:rsidRDefault="001B5528" w:rsidP="00BE7981">
            <w:pPr>
              <w:spacing w:before="240" w:line="276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bookmarkStart w:id="17" w:name="_Ref205796620"/>
            <w:r w:rsidRPr="003D0EF8">
              <w:rPr>
                <w:rFonts w:eastAsia="Calibri"/>
                <w:sz w:val="28"/>
                <w:szCs w:val="28"/>
                <w:lang w:eastAsia="en-US"/>
              </w:rPr>
              <w:t xml:space="preserve">Рисунок </w:t>
            </w:r>
            <w:bookmarkStart w:id="18" w:name="pic_заметки_согласования"/>
            <w:bookmarkStart w:id="19" w:name="рис_результаты_рецен_TC"/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sz w:val="28"/>
                <w:szCs w:val="28"/>
                <w:lang w:eastAsia="en-US"/>
              </w:rPr>
              <w:t>2</w:t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bookmarkEnd w:id="17"/>
            <w:bookmarkEnd w:id="18"/>
            <w:bookmarkEnd w:id="19"/>
            <w:r w:rsidRPr="003D0EF8">
              <w:rPr>
                <w:rFonts w:eastAsia="Calibri"/>
                <w:sz w:val="28"/>
                <w:szCs w:val="28"/>
                <w:lang w:eastAsia="en-US"/>
              </w:rPr>
              <w:t xml:space="preserve"> – Заметки согласования</w:t>
            </w:r>
          </w:p>
        </w:tc>
      </w:tr>
    </w:tbl>
    <w:p w14:paraId="0C6F55A0" w14:textId="1E7CA872" w:rsidR="001B5528" w:rsidRDefault="001B5528" w:rsidP="001B5528">
      <w:pPr>
        <w:keepNext/>
        <w:jc w:val="center"/>
      </w:pPr>
    </w:p>
    <w:p w14:paraId="013D92EC" w14:textId="77777777" w:rsidR="001B5528" w:rsidRDefault="001B5528" w:rsidP="001B5528">
      <w:pPr>
        <w:pStyle w:val="10"/>
        <w:numPr>
          <w:ilvl w:val="0"/>
          <w:numId w:val="0"/>
        </w:numPr>
      </w:pPr>
    </w:p>
    <w:p w14:paraId="1BF35ADA" w14:textId="6B8E48AA" w:rsidR="008E138A" w:rsidRPr="00BA0F80" w:rsidRDefault="00C732A3" w:rsidP="008E138A">
      <w:pPr>
        <w:pStyle w:val="12"/>
      </w:pPr>
      <w:r w:rsidRPr="00AE4B2F">
        <w:br w:type="page"/>
      </w:r>
      <w:bookmarkStart w:id="20" w:name="_Toc226375254"/>
      <w:bookmarkStart w:id="21" w:name="_Toc441659984"/>
      <w:bookmarkStart w:id="22" w:name="_Toc446926384"/>
      <w:r w:rsidR="008E138A">
        <w:lastRenderedPageBreak/>
        <w:t>Порядок подготовки к проведению работ по рассмотрению</w:t>
      </w:r>
      <w:bookmarkEnd w:id="20"/>
    </w:p>
    <w:p w14:paraId="462FCA58" w14:textId="395FC194" w:rsidR="008E138A" w:rsidRDefault="008E138A" w:rsidP="008E138A">
      <w:pPr>
        <w:pStyle w:val="110"/>
      </w:pPr>
      <w:r>
        <w:t xml:space="preserve">Для выполнения работ согласно рисунку </w:t>
      </w:r>
      <w:r>
        <w:fldChar w:fldCharType="begin"/>
      </w:r>
      <w:r>
        <w:instrText xml:space="preserve"> REF рис_подписка_пул \h </w:instrText>
      </w:r>
      <w:r>
        <w:fldChar w:fldCharType="separate"/>
      </w:r>
      <w:r w:rsidR="00BE14D9">
        <w:rPr>
          <w:rFonts w:eastAsia="Calibri"/>
          <w:noProof/>
          <w:lang w:eastAsia="en-US"/>
        </w:rPr>
        <w:t>3</w:t>
      </w:r>
      <w:r>
        <w:fldChar w:fldCharType="end"/>
      </w:r>
      <w:r>
        <w:t xml:space="preserve"> </w:t>
      </w:r>
      <w:r w:rsidR="005863B7">
        <w:t>необходимо осуществить</w:t>
      </w:r>
      <w:r>
        <w:t xml:space="preserve"> подписку на пулы ресурсов </w:t>
      </w:r>
      <w:proofErr w:type="gramStart"/>
      <w:r w:rsidR="00160E0B">
        <w:t>по проектам</w:t>
      </w:r>
      <w:proofErr w:type="gramEnd"/>
      <w:r w:rsidR="00160E0B">
        <w:t xml:space="preserve"> </w:t>
      </w:r>
      <w:r>
        <w:t>в которых указаны как члены групп валидации требований.</w:t>
      </w:r>
      <w:r w:rsidRPr="00D97D49">
        <w:t xml:space="preserve"> </w:t>
      </w:r>
    </w:p>
    <w:tbl>
      <w:tblPr>
        <w:tblStyle w:val="af2"/>
        <w:tblW w:w="100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5"/>
        <w:gridCol w:w="3206"/>
        <w:gridCol w:w="3756"/>
      </w:tblGrid>
      <w:tr w:rsidR="008E138A" w14:paraId="0A8CA79E" w14:textId="77777777" w:rsidTr="00393C28">
        <w:tc>
          <w:tcPr>
            <w:tcW w:w="3065" w:type="dxa"/>
            <w:tcMar>
              <w:left w:w="28" w:type="dxa"/>
              <w:right w:w="28" w:type="dxa"/>
            </w:tcMar>
            <w:hideMark/>
          </w:tcPr>
          <w:p w14:paraId="32726CA2" w14:textId="77777777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630CB51D" wp14:editId="798CFE9C">
                  <wp:extent cx="1911220" cy="227647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857" cy="22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tcMar>
              <w:left w:w="28" w:type="dxa"/>
              <w:right w:w="28" w:type="dxa"/>
            </w:tcMar>
          </w:tcPr>
          <w:p w14:paraId="6ABE5472" w14:textId="77777777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0A826" wp14:editId="670F8ED9">
                  <wp:extent cx="1990725" cy="2413000"/>
                  <wp:effectExtent l="0" t="0" r="9525" b="635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73" cy="242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6" w:type="dxa"/>
            <w:vAlign w:val="center"/>
          </w:tcPr>
          <w:p w14:paraId="22BA9233" w14:textId="77777777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E7FAE4" wp14:editId="1090D16D">
                  <wp:extent cx="2219186" cy="394141"/>
                  <wp:effectExtent l="0" t="0" r="0" b="635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15" cy="40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BEF8D9" wp14:editId="1F5D63CB">
                  <wp:extent cx="2245995" cy="351415"/>
                  <wp:effectExtent l="0" t="0" r="190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530" cy="36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CA16BF" wp14:editId="4FD77979">
                  <wp:extent cx="2113005" cy="542925"/>
                  <wp:effectExtent l="0" t="0" r="190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785" cy="54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780DF" w14:textId="77777777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5BF9DD" wp14:editId="1B8D6423">
                  <wp:extent cx="2038350" cy="539357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430" cy="55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7DCC0" w14:textId="77777777" w:rsidR="008E138A" w:rsidRPr="00D97D49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  <w:lang w:val="en-US"/>
              </w:rPr>
            </w:pPr>
          </w:p>
        </w:tc>
      </w:tr>
      <w:tr w:rsidR="008E138A" w14:paraId="61E2FA2E" w14:textId="77777777" w:rsidTr="00393C28">
        <w:tc>
          <w:tcPr>
            <w:tcW w:w="3065" w:type="dxa"/>
            <w:tcMar>
              <w:left w:w="28" w:type="dxa"/>
              <w:right w:w="28" w:type="dxa"/>
            </w:tcMar>
          </w:tcPr>
          <w:p w14:paraId="5107013C" w14:textId="77777777" w:rsidR="008E138A" w:rsidRPr="00D97D49" w:rsidRDefault="008E138A" w:rsidP="00393C28">
            <w:pPr>
              <w:pStyle w:val="110"/>
              <w:numPr>
                <w:ilvl w:val="0"/>
                <w:numId w:val="0"/>
              </w:num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 w:rsidRPr="00D97D49">
              <w:rPr>
                <w:noProof/>
                <w:sz w:val="22"/>
                <w:szCs w:val="22"/>
              </w:rPr>
              <w:t>Выбираем «Мои задачи»</w:t>
            </w:r>
          </w:p>
        </w:tc>
        <w:tc>
          <w:tcPr>
            <w:tcW w:w="3206" w:type="dxa"/>
            <w:tcMar>
              <w:left w:w="28" w:type="dxa"/>
              <w:right w:w="28" w:type="dxa"/>
            </w:tcMar>
          </w:tcPr>
          <w:p w14:paraId="14C7346A" w14:textId="77777777" w:rsidR="008E138A" w:rsidRPr="00D97D49" w:rsidRDefault="008E138A" w:rsidP="00393C28">
            <w:pPr>
              <w:pStyle w:val="110"/>
              <w:numPr>
                <w:ilvl w:val="0"/>
                <w:numId w:val="0"/>
              </w:num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 w:rsidRPr="00D97D49">
              <w:rPr>
                <w:noProof/>
                <w:sz w:val="22"/>
                <w:szCs w:val="22"/>
              </w:rPr>
              <w:t>Выбираем вклдаку «Сервис» и «Подписка на пул ресурсов…»</w:t>
            </w:r>
          </w:p>
        </w:tc>
        <w:tc>
          <w:tcPr>
            <w:tcW w:w="3756" w:type="dxa"/>
          </w:tcPr>
          <w:p w14:paraId="39328347" w14:textId="0B2202D6" w:rsidR="008E138A" w:rsidRPr="00D97D49" w:rsidRDefault="008E138A" w:rsidP="00393C28">
            <w:pPr>
              <w:pStyle w:val="110"/>
              <w:numPr>
                <w:ilvl w:val="0"/>
                <w:numId w:val="0"/>
              </w:numPr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 w:rsidRPr="00D97D49">
              <w:rPr>
                <w:noProof/>
                <w:sz w:val="22"/>
                <w:szCs w:val="22"/>
              </w:rPr>
              <w:t xml:space="preserve">Выбираем по одной требуемые, роль при </w:t>
            </w:r>
            <w:r>
              <w:rPr>
                <w:noProof/>
                <w:sz w:val="22"/>
                <w:szCs w:val="22"/>
              </w:rPr>
              <w:t>выбираем «Участник» и</w:t>
            </w:r>
            <w:r w:rsidRPr="00D97D49">
              <w:rPr>
                <w:noProof/>
                <w:sz w:val="22"/>
                <w:szCs w:val="22"/>
              </w:rPr>
              <w:t xml:space="preserve"> нажимаем «Добавить»</w:t>
            </w:r>
          </w:p>
        </w:tc>
      </w:tr>
      <w:tr w:rsidR="008E138A" w14:paraId="572156AA" w14:textId="77777777" w:rsidTr="00393C28">
        <w:tc>
          <w:tcPr>
            <w:tcW w:w="10027" w:type="dxa"/>
            <w:gridSpan w:val="3"/>
            <w:tcMar>
              <w:left w:w="28" w:type="dxa"/>
              <w:right w:w="28" w:type="dxa"/>
            </w:tcMar>
            <w:hideMark/>
          </w:tcPr>
          <w:p w14:paraId="5BA4AA2D" w14:textId="276208C2" w:rsidR="008E138A" w:rsidRPr="00D97D49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lang w:eastAsia="en-US"/>
              </w:rPr>
            </w:pPr>
            <w:r w:rsidRPr="00D97D49">
              <w:rPr>
                <w:lang w:eastAsia="en-US"/>
              </w:rPr>
              <w:t xml:space="preserve">Рисунок </w:t>
            </w:r>
            <w:bookmarkStart w:id="23" w:name="рис_подписка_пул"/>
            <w:r w:rsidRPr="003D0EF8">
              <w:rPr>
                <w:rFonts w:eastAsia="Calibri"/>
                <w:lang w:eastAsia="en-US"/>
              </w:rPr>
              <w:fldChar w:fldCharType="begin"/>
            </w:r>
            <w:r w:rsidRPr="003D0EF8">
              <w:rPr>
                <w:rFonts w:eastAsia="Calibri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lang w:eastAsia="en-US"/>
              </w:rPr>
              <w:t>3</w:t>
            </w:r>
            <w:r w:rsidRPr="003D0EF8">
              <w:rPr>
                <w:rFonts w:eastAsia="Calibri"/>
                <w:lang w:eastAsia="en-US"/>
              </w:rPr>
              <w:fldChar w:fldCharType="end"/>
            </w:r>
            <w:bookmarkEnd w:id="23"/>
          </w:p>
        </w:tc>
      </w:tr>
    </w:tbl>
    <w:p w14:paraId="35069B30" w14:textId="721097EE" w:rsidR="008E138A" w:rsidRDefault="005863B7" w:rsidP="008E138A">
      <w:pPr>
        <w:pStyle w:val="110"/>
      </w:pPr>
      <w:r>
        <w:t>Проконтролировать</w:t>
      </w:r>
      <w:r w:rsidR="008E138A">
        <w:t xml:space="preserve">, что по результатам оформления подписки на пул ресурсов появляется новая группа (указанная группа приведена в качестве примера) согласно рисунку </w:t>
      </w:r>
      <w:r w:rsidR="008E138A">
        <w:fldChar w:fldCharType="begin"/>
      </w:r>
      <w:r w:rsidR="008E138A">
        <w:instrText xml:space="preserve"> REF рис_группа_задач \h </w:instrText>
      </w:r>
      <w:r w:rsidR="008E138A">
        <w:fldChar w:fldCharType="separate"/>
      </w:r>
      <w:r w:rsidR="00BE14D9">
        <w:rPr>
          <w:rFonts w:eastAsia="Calibri"/>
          <w:noProof/>
          <w:lang w:eastAsia="en-US"/>
        </w:rPr>
        <w:t>4</w:t>
      </w:r>
      <w:r w:rsidR="008E138A">
        <w:fldChar w:fldCharType="end"/>
      </w:r>
      <w:r w:rsidR="008E138A">
        <w:t xml:space="preserve">. </w:t>
      </w:r>
      <w:r w:rsidR="008E138A" w:rsidRPr="00D97D49">
        <w:t xml:space="preserve"> </w:t>
      </w:r>
    </w:p>
    <w:tbl>
      <w:tblPr>
        <w:tblStyle w:val="af2"/>
        <w:tblW w:w="100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7"/>
      </w:tblGrid>
      <w:tr w:rsidR="008E138A" w14:paraId="12D6C503" w14:textId="77777777" w:rsidTr="00393C28">
        <w:tc>
          <w:tcPr>
            <w:tcW w:w="10027" w:type="dxa"/>
            <w:tcMar>
              <w:left w:w="28" w:type="dxa"/>
              <w:right w:w="28" w:type="dxa"/>
            </w:tcMar>
          </w:tcPr>
          <w:p w14:paraId="597C5BB3" w14:textId="77777777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4745D2" wp14:editId="3B4E381F">
                  <wp:extent cx="4572784" cy="112395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782" cy="116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38A" w14:paraId="37516AD7" w14:textId="77777777" w:rsidTr="00393C28">
        <w:tc>
          <w:tcPr>
            <w:tcW w:w="10027" w:type="dxa"/>
            <w:tcMar>
              <w:left w:w="28" w:type="dxa"/>
              <w:right w:w="28" w:type="dxa"/>
            </w:tcMar>
            <w:hideMark/>
          </w:tcPr>
          <w:p w14:paraId="5450B58B" w14:textId="76B20EA0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lang w:eastAsia="en-US"/>
              </w:rPr>
            </w:pPr>
            <w:r w:rsidRPr="00D97D49">
              <w:rPr>
                <w:lang w:eastAsia="en-US"/>
              </w:rPr>
              <w:t xml:space="preserve">Рисунок </w:t>
            </w:r>
            <w:bookmarkStart w:id="24" w:name="рис_группа_задач"/>
            <w:r w:rsidRPr="003D0EF8">
              <w:rPr>
                <w:rFonts w:eastAsia="Calibri"/>
                <w:lang w:eastAsia="en-US"/>
              </w:rPr>
              <w:fldChar w:fldCharType="begin"/>
            </w:r>
            <w:r w:rsidRPr="003D0EF8">
              <w:rPr>
                <w:rFonts w:eastAsia="Calibri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lang w:eastAsia="en-US"/>
              </w:rPr>
              <w:t>4</w:t>
            </w:r>
            <w:r w:rsidRPr="003D0EF8">
              <w:rPr>
                <w:rFonts w:eastAsia="Calibri"/>
                <w:lang w:eastAsia="en-US"/>
              </w:rPr>
              <w:fldChar w:fldCharType="end"/>
            </w:r>
            <w:bookmarkEnd w:id="24"/>
          </w:p>
        </w:tc>
      </w:tr>
    </w:tbl>
    <w:p w14:paraId="497C8FAC" w14:textId="74A762C1" w:rsidR="008E138A" w:rsidRDefault="008E138A" w:rsidP="008E138A">
      <w:pPr>
        <w:pStyle w:val="110"/>
      </w:pPr>
      <w:r>
        <w:t>Для обеспечения стабильности контроля требований, приложений и спецификаций</w:t>
      </w:r>
      <w:r w:rsidR="005863B7">
        <w:t xml:space="preserve"> обновлять</w:t>
      </w:r>
      <w:r>
        <w:t xml:space="preserve"> два раза в день все папки «Задачи для выполнения» и «Задачи для контроля»</w:t>
      </w:r>
      <w:r w:rsidRPr="00D97D49">
        <w:t xml:space="preserve"> </w:t>
      </w:r>
      <w:r>
        <w:t xml:space="preserve">или только папки групп с помощью кнопки </w:t>
      </w:r>
      <w:r>
        <w:rPr>
          <w:lang w:val="en-US"/>
        </w:rPr>
        <w:t>F</w:t>
      </w:r>
      <w:r w:rsidRPr="00D97D49">
        <w:t>5</w:t>
      </w:r>
      <w:r>
        <w:t xml:space="preserve"> (согласно рисунку </w:t>
      </w:r>
      <w:r>
        <w:fldChar w:fldCharType="begin"/>
      </w:r>
      <w:r>
        <w:instrText xml:space="preserve"> REF рис_обновление_задач \h </w:instrText>
      </w:r>
      <w:r>
        <w:fldChar w:fldCharType="separate"/>
      </w:r>
      <w:r w:rsidR="00BE14D9">
        <w:rPr>
          <w:rFonts w:eastAsia="Calibri"/>
          <w:noProof/>
          <w:lang w:eastAsia="en-US"/>
        </w:rPr>
        <w:t>5</w:t>
      </w:r>
      <w:r>
        <w:fldChar w:fldCharType="end"/>
      </w:r>
      <w:r>
        <w:t>).</w:t>
      </w:r>
    </w:p>
    <w:tbl>
      <w:tblPr>
        <w:tblStyle w:val="af2"/>
        <w:tblW w:w="1021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5286"/>
      </w:tblGrid>
      <w:tr w:rsidR="008E138A" w14:paraId="6BFF813C" w14:textId="77777777" w:rsidTr="00393C28">
        <w:tc>
          <w:tcPr>
            <w:tcW w:w="5250" w:type="dxa"/>
            <w:tcMar>
              <w:left w:w="28" w:type="dxa"/>
              <w:right w:w="28" w:type="dxa"/>
            </w:tcMar>
          </w:tcPr>
          <w:p w14:paraId="0FBECC1E" w14:textId="23F5DB89" w:rsidR="008E138A" w:rsidRDefault="008E138A" w:rsidP="008E138A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CBC4E5" wp14:editId="1E4D518C">
                  <wp:extent cx="3077154" cy="1558783"/>
                  <wp:effectExtent l="0" t="0" r="0" b="381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176" cy="1615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25A953C5" w14:textId="0C1E827B" w:rsidR="008E138A" w:rsidRDefault="008E138A" w:rsidP="008E138A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rPr>
                <w:noProof/>
              </w:rPr>
            </w:pPr>
            <w:r w:rsidRPr="008E138A">
              <w:rPr>
                <w:noProof/>
              </w:rPr>
              <w:drawing>
                <wp:inline distT="0" distB="0" distL="0" distR="0" wp14:anchorId="09805113" wp14:editId="4DF7FBB3">
                  <wp:extent cx="3219415" cy="1787857"/>
                  <wp:effectExtent l="0" t="0" r="635" b="317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723" cy="182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38A" w14:paraId="57555D83" w14:textId="77777777" w:rsidTr="00393C28">
        <w:tc>
          <w:tcPr>
            <w:tcW w:w="5250" w:type="dxa"/>
            <w:tcMar>
              <w:left w:w="28" w:type="dxa"/>
              <w:right w:w="28" w:type="dxa"/>
            </w:tcMar>
          </w:tcPr>
          <w:p w14:paraId="440DBE60" w14:textId="77777777" w:rsidR="008E138A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noProof/>
              </w:rPr>
              <w:t>1)</w:t>
            </w:r>
          </w:p>
        </w:tc>
        <w:tc>
          <w:tcPr>
            <w:tcW w:w="4960" w:type="dxa"/>
          </w:tcPr>
          <w:p w14:paraId="5E4D5226" w14:textId="77777777" w:rsidR="008E138A" w:rsidRPr="008C46AE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2)</w:t>
            </w:r>
          </w:p>
        </w:tc>
      </w:tr>
      <w:tr w:rsidR="008E138A" w14:paraId="420C0AF2" w14:textId="77777777" w:rsidTr="00393C28">
        <w:tc>
          <w:tcPr>
            <w:tcW w:w="10210" w:type="dxa"/>
            <w:gridSpan w:val="2"/>
            <w:tcMar>
              <w:left w:w="28" w:type="dxa"/>
              <w:right w:w="28" w:type="dxa"/>
            </w:tcMar>
            <w:hideMark/>
          </w:tcPr>
          <w:p w14:paraId="00F13F0A" w14:textId="1464EFB4" w:rsidR="008E138A" w:rsidRPr="00D97D49" w:rsidRDefault="008E138A" w:rsidP="00393C28">
            <w:pPr>
              <w:pStyle w:val="110"/>
              <w:numPr>
                <w:ilvl w:val="0"/>
                <w:numId w:val="0"/>
              </w:numPr>
              <w:jc w:val="center"/>
              <w:rPr>
                <w:lang w:eastAsia="en-US"/>
              </w:rPr>
            </w:pPr>
            <w:r w:rsidRPr="00D97D49">
              <w:rPr>
                <w:lang w:eastAsia="en-US"/>
              </w:rPr>
              <w:t xml:space="preserve">Рисунок </w:t>
            </w:r>
            <w:bookmarkStart w:id="25" w:name="рис_обновление_задач"/>
            <w:r w:rsidRPr="003D0EF8">
              <w:rPr>
                <w:rFonts w:eastAsia="Calibri"/>
                <w:lang w:eastAsia="en-US"/>
              </w:rPr>
              <w:fldChar w:fldCharType="begin"/>
            </w:r>
            <w:r w:rsidRPr="003D0EF8">
              <w:rPr>
                <w:rFonts w:eastAsia="Calibri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lang w:eastAsia="en-US"/>
              </w:rPr>
              <w:t>5</w:t>
            </w:r>
            <w:r w:rsidRPr="003D0EF8">
              <w:rPr>
                <w:rFonts w:eastAsia="Calibri"/>
                <w:lang w:eastAsia="en-US"/>
              </w:rPr>
              <w:fldChar w:fldCharType="end"/>
            </w:r>
            <w:bookmarkEnd w:id="25"/>
          </w:p>
        </w:tc>
      </w:tr>
    </w:tbl>
    <w:p w14:paraId="015872DD" w14:textId="330940F2" w:rsidR="008E138A" w:rsidRDefault="005863B7" w:rsidP="008E138A">
      <w:pPr>
        <w:pStyle w:val="110"/>
      </w:pPr>
      <w:r>
        <w:t>Осуществить</w:t>
      </w:r>
      <w:r w:rsidR="008E138A">
        <w:t xml:space="preserve"> выгрузку в среде </w:t>
      </w:r>
      <w:r w:rsidR="008E138A">
        <w:rPr>
          <w:lang w:val="en-US"/>
        </w:rPr>
        <w:t>Word</w:t>
      </w:r>
      <w:r w:rsidR="008E138A">
        <w:t xml:space="preserve"> приведенного в рамках задачи требования (рисунок </w:t>
      </w:r>
      <w:r w:rsidR="008E138A">
        <w:fldChar w:fldCharType="begin"/>
      </w:r>
      <w:r w:rsidR="008E138A">
        <w:instrText xml:space="preserve"> REF рис_задача_требование \h </w:instrText>
      </w:r>
      <w:r w:rsidR="008E138A">
        <w:fldChar w:fldCharType="separate"/>
      </w:r>
      <w:r w:rsidR="00BE14D9">
        <w:rPr>
          <w:rFonts w:eastAsia="Calibri"/>
          <w:noProof/>
          <w:lang w:eastAsia="en-US"/>
        </w:rPr>
        <w:t>6</w:t>
      </w:r>
      <w:r w:rsidR="008E138A">
        <w:fldChar w:fldCharType="end"/>
      </w:r>
      <w:r w:rsidR="008E138A">
        <w:t xml:space="preserve">) или спецификации требований согласно протоколу, приведенному в документе </w:t>
      </w:r>
      <w:r w:rsidR="008E138A" w:rsidRPr="008E138A">
        <w:t>000.006-0452</w:t>
      </w:r>
      <w:r w:rsidR="008E138A">
        <w:t xml:space="preserve"> </w:t>
      </w:r>
      <w:r w:rsidR="008E138A" w:rsidRPr="008E138A">
        <w:t xml:space="preserve">Руководство пользователя по работе в системе управления требований на базе </w:t>
      </w:r>
      <w:proofErr w:type="spellStart"/>
      <w:r w:rsidR="008E138A" w:rsidRPr="008E138A">
        <w:t>Siemens</w:t>
      </w:r>
      <w:proofErr w:type="spellEnd"/>
      <w:r w:rsidR="008E138A" w:rsidRPr="008E138A">
        <w:t xml:space="preserve"> </w:t>
      </w:r>
      <w:proofErr w:type="spellStart"/>
      <w:r w:rsidR="008E138A" w:rsidRPr="008E138A">
        <w:t>Teamcenter</w:t>
      </w:r>
      <w:proofErr w:type="spellEnd"/>
      <w:r w:rsidR="008E138A" w:rsidRPr="008E138A">
        <w:t xml:space="preserve"> </w:t>
      </w:r>
      <w:proofErr w:type="spellStart"/>
      <w:r w:rsidR="008E138A" w:rsidRPr="008E138A">
        <w:t>Requirements</w:t>
      </w:r>
      <w:proofErr w:type="spellEnd"/>
      <w:r w:rsidR="008E138A" w:rsidRPr="008E138A">
        <w:t xml:space="preserve"> </w:t>
      </w:r>
      <w:proofErr w:type="spellStart"/>
      <w:r w:rsidR="008E138A" w:rsidRPr="008E138A">
        <w:t>Management</w:t>
      </w:r>
      <w:proofErr w:type="spellEnd"/>
      <w:r w:rsidR="008E138A">
        <w:t xml:space="preserve">, размещенному на сервере </w:t>
      </w:r>
      <w:r w:rsidR="008E138A" w:rsidRPr="008E138A">
        <w:t>TcReq4T</w:t>
      </w:r>
      <w:r w:rsidR="008E138A">
        <w:t>.</w:t>
      </w:r>
    </w:p>
    <w:tbl>
      <w:tblPr>
        <w:tblStyle w:val="af2"/>
        <w:tblW w:w="100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7"/>
      </w:tblGrid>
      <w:tr w:rsidR="008E138A" w14:paraId="72FE260C" w14:textId="77777777" w:rsidTr="00393C28">
        <w:tc>
          <w:tcPr>
            <w:tcW w:w="10027" w:type="dxa"/>
            <w:tcMar>
              <w:left w:w="28" w:type="dxa"/>
              <w:right w:w="28" w:type="dxa"/>
            </w:tcMar>
          </w:tcPr>
          <w:p w14:paraId="2EE84A85" w14:textId="207FA37D" w:rsidR="00AB0A6C" w:rsidRDefault="008E138A" w:rsidP="00AB0A6C">
            <w:pPr>
              <w:pStyle w:val="110"/>
              <w:numPr>
                <w:ilvl w:val="0"/>
                <w:numId w:val="0"/>
              </w:numPr>
              <w:jc w:val="center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3CB9559" wp14:editId="742D5A76">
                  <wp:extent cx="3314700" cy="1181917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638" cy="119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88C60" w14:textId="1C504FA9" w:rsidR="00AB0A6C" w:rsidRPr="00AB0A6C" w:rsidRDefault="00AB0A6C" w:rsidP="00AB0A6C">
            <w:pPr>
              <w:pStyle w:val="110"/>
              <w:numPr>
                <w:ilvl w:val="0"/>
                <w:numId w:val="0"/>
              </w:numPr>
              <w:jc w:val="center"/>
              <w:rPr>
                <w:rFonts w:eastAsia="Calibri"/>
                <w:lang w:eastAsia="en-US"/>
              </w:rPr>
            </w:pPr>
            <w:r w:rsidRPr="00D97D49">
              <w:rPr>
                <w:lang w:eastAsia="en-US"/>
              </w:rPr>
              <w:t xml:space="preserve">Рисунок </w:t>
            </w:r>
            <w:bookmarkStart w:id="26" w:name="рис_задача_требование"/>
            <w:r w:rsidRPr="003D0EF8">
              <w:rPr>
                <w:rFonts w:eastAsia="Calibri"/>
                <w:lang w:eastAsia="en-US"/>
              </w:rPr>
              <w:fldChar w:fldCharType="begin"/>
            </w:r>
            <w:r w:rsidRPr="003D0EF8">
              <w:rPr>
                <w:rFonts w:eastAsia="Calibri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lang w:eastAsia="en-US"/>
              </w:rPr>
              <w:t>6</w:t>
            </w:r>
            <w:r w:rsidRPr="003D0EF8">
              <w:rPr>
                <w:rFonts w:eastAsia="Calibri"/>
                <w:lang w:eastAsia="en-US"/>
              </w:rPr>
              <w:fldChar w:fldCharType="end"/>
            </w:r>
            <w:bookmarkEnd w:id="26"/>
          </w:p>
        </w:tc>
      </w:tr>
    </w:tbl>
    <w:p w14:paraId="07FFADC0" w14:textId="4C86912D" w:rsidR="00AB0A6C" w:rsidRDefault="00AB0A6C" w:rsidP="00AB0A6C">
      <w:pPr>
        <w:pStyle w:val="110"/>
        <w:numPr>
          <w:ilvl w:val="0"/>
          <w:numId w:val="0"/>
        </w:numPr>
        <w:rPr>
          <w:lang w:eastAsia="en-US"/>
        </w:rPr>
      </w:pPr>
    </w:p>
    <w:p w14:paraId="39E34378" w14:textId="77777777" w:rsidR="00AB0A6C" w:rsidRPr="00AB0A6C" w:rsidRDefault="00AB0A6C" w:rsidP="00AB0A6C">
      <w:pPr>
        <w:rPr>
          <w:lang w:eastAsia="en-US"/>
        </w:rPr>
      </w:pPr>
    </w:p>
    <w:p w14:paraId="404BA1B7" w14:textId="77777777" w:rsidR="00AB0A6C" w:rsidRPr="00AB0A6C" w:rsidRDefault="00AB0A6C" w:rsidP="00AB0A6C">
      <w:pPr>
        <w:rPr>
          <w:lang w:eastAsia="en-US"/>
        </w:rPr>
      </w:pPr>
    </w:p>
    <w:p w14:paraId="61AAE5FD" w14:textId="77777777" w:rsidR="00AB0A6C" w:rsidRPr="00AB0A6C" w:rsidRDefault="00AB0A6C" w:rsidP="00AB0A6C">
      <w:pPr>
        <w:rPr>
          <w:lang w:eastAsia="en-US"/>
        </w:rPr>
      </w:pPr>
    </w:p>
    <w:p w14:paraId="3BFECD96" w14:textId="77777777" w:rsidR="00AB0A6C" w:rsidRPr="00AB0A6C" w:rsidRDefault="00AB0A6C" w:rsidP="00AB0A6C">
      <w:pPr>
        <w:rPr>
          <w:lang w:eastAsia="en-US"/>
        </w:rPr>
      </w:pPr>
    </w:p>
    <w:p w14:paraId="5DE968EA" w14:textId="77777777" w:rsidR="00AB0A6C" w:rsidRPr="00AB0A6C" w:rsidRDefault="00AB0A6C" w:rsidP="00AB0A6C">
      <w:pPr>
        <w:rPr>
          <w:lang w:eastAsia="en-US"/>
        </w:rPr>
      </w:pPr>
    </w:p>
    <w:p w14:paraId="4266D1F2" w14:textId="77777777" w:rsidR="00AB0A6C" w:rsidRPr="00AB0A6C" w:rsidRDefault="00AB0A6C" w:rsidP="00AB0A6C">
      <w:pPr>
        <w:rPr>
          <w:lang w:eastAsia="en-US"/>
        </w:rPr>
      </w:pPr>
    </w:p>
    <w:p w14:paraId="42280AD6" w14:textId="77777777" w:rsidR="00AB0A6C" w:rsidRPr="00AB0A6C" w:rsidRDefault="00AB0A6C" w:rsidP="00AB0A6C">
      <w:pPr>
        <w:rPr>
          <w:lang w:eastAsia="en-US"/>
        </w:rPr>
      </w:pPr>
    </w:p>
    <w:p w14:paraId="19C6FA38" w14:textId="77777777" w:rsidR="00AB0A6C" w:rsidRPr="00AB0A6C" w:rsidRDefault="00AB0A6C" w:rsidP="00AB0A6C">
      <w:pPr>
        <w:rPr>
          <w:lang w:eastAsia="en-US"/>
        </w:rPr>
      </w:pPr>
    </w:p>
    <w:p w14:paraId="416CFC86" w14:textId="77777777" w:rsidR="00AB0A6C" w:rsidRPr="00AB0A6C" w:rsidRDefault="00AB0A6C" w:rsidP="00AB0A6C">
      <w:pPr>
        <w:rPr>
          <w:lang w:eastAsia="en-US"/>
        </w:rPr>
      </w:pPr>
    </w:p>
    <w:p w14:paraId="3293173F" w14:textId="77777777" w:rsidR="00AB0A6C" w:rsidRPr="00AB0A6C" w:rsidRDefault="00AB0A6C" w:rsidP="00AB0A6C">
      <w:pPr>
        <w:rPr>
          <w:lang w:eastAsia="en-US"/>
        </w:rPr>
      </w:pPr>
    </w:p>
    <w:p w14:paraId="358ADB34" w14:textId="77777777" w:rsidR="00AB0A6C" w:rsidRPr="00AB0A6C" w:rsidRDefault="00AB0A6C" w:rsidP="00AB0A6C">
      <w:pPr>
        <w:rPr>
          <w:lang w:eastAsia="en-US"/>
        </w:rPr>
      </w:pPr>
    </w:p>
    <w:p w14:paraId="731A5119" w14:textId="77777777" w:rsidR="00AB0A6C" w:rsidRPr="00AB0A6C" w:rsidRDefault="00AB0A6C" w:rsidP="00AB0A6C">
      <w:pPr>
        <w:rPr>
          <w:lang w:eastAsia="en-US"/>
        </w:rPr>
      </w:pPr>
    </w:p>
    <w:p w14:paraId="25408969" w14:textId="77777777" w:rsidR="00AB0A6C" w:rsidRPr="00AB0A6C" w:rsidRDefault="00AB0A6C" w:rsidP="00AB0A6C">
      <w:pPr>
        <w:rPr>
          <w:lang w:eastAsia="en-US"/>
        </w:rPr>
      </w:pPr>
    </w:p>
    <w:p w14:paraId="4978A149" w14:textId="77777777" w:rsidR="00AB0A6C" w:rsidRPr="00AB0A6C" w:rsidRDefault="00AB0A6C" w:rsidP="00AB0A6C">
      <w:pPr>
        <w:rPr>
          <w:lang w:eastAsia="en-US"/>
        </w:rPr>
      </w:pPr>
    </w:p>
    <w:p w14:paraId="5993377B" w14:textId="77777777" w:rsidR="00AB0A6C" w:rsidRPr="00AB0A6C" w:rsidRDefault="00AB0A6C" w:rsidP="00AB0A6C">
      <w:pPr>
        <w:rPr>
          <w:lang w:eastAsia="en-US"/>
        </w:rPr>
      </w:pPr>
    </w:p>
    <w:p w14:paraId="2681E750" w14:textId="77777777" w:rsidR="00AB0A6C" w:rsidRPr="00AB0A6C" w:rsidRDefault="00AB0A6C" w:rsidP="00AB0A6C">
      <w:pPr>
        <w:rPr>
          <w:lang w:eastAsia="en-US"/>
        </w:rPr>
      </w:pPr>
    </w:p>
    <w:p w14:paraId="1B43FD7A" w14:textId="77777777" w:rsidR="00AB0A6C" w:rsidRPr="00AB0A6C" w:rsidRDefault="00AB0A6C" w:rsidP="00AB0A6C">
      <w:pPr>
        <w:rPr>
          <w:lang w:eastAsia="en-US"/>
        </w:rPr>
      </w:pPr>
    </w:p>
    <w:p w14:paraId="617C4915" w14:textId="7ADB8BCE" w:rsidR="00AB0A6C" w:rsidRDefault="00AB0A6C" w:rsidP="00AB0A6C">
      <w:pPr>
        <w:rPr>
          <w:lang w:eastAsia="en-US"/>
        </w:rPr>
      </w:pPr>
    </w:p>
    <w:p w14:paraId="538F514D" w14:textId="59F36656" w:rsidR="00AB0A6C" w:rsidRDefault="00AB0A6C" w:rsidP="00AB0A6C">
      <w:pPr>
        <w:rPr>
          <w:lang w:eastAsia="en-US"/>
        </w:rPr>
      </w:pPr>
    </w:p>
    <w:p w14:paraId="69A9C589" w14:textId="77777777" w:rsidR="00AB0A6C" w:rsidRPr="00AB0A6C" w:rsidRDefault="00AB0A6C" w:rsidP="00AB0A6C">
      <w:pPr>
        <w:rPr>
          <w:lang w:eastAsia="en-US"/>
        </w:rPr>
        <w:sectPr w:rsidR="00AB0A6C" w:rsidRPr="00AB0A6C" w:rsidSect="00397E24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134" w:right="709" w:bottom="1134" w:left="1134" w:header="709" w:footer="545" w:gutter="0"/>
          <w:cols w:space="708"/>
          <w:titlePg/>
          <w:docGrid w:linePitch="360"/>
        </w:sectPr>
      </w:pPr>
    </w:p>
    <w:p w14:paraId="114CF11F" w14:textId="704A8DB1" w:rsidR="004C682A" w:rsidRDefault="004C682A" w:rsidP="00CE2779">
      <w:pPr>
        <w:pStyle w:val="30"/>
        <w:numPr>
          <w:ilvl w:val="0"/>
          <w:numId w:val="0"/>
        </w:numPr>
        <w:spacing w:before="0" w:after="0"/>
        <w:jc w:val="center"/>
      </w:pPr>
      <w:bookmarkStart w:id="27" w:name="_Toc226375255"/>
      <w:bookmarkEnd w:id="21"/>
      <w:bookmarkEnd w:id="22"/>
      <w:r w:rsidRPr="004C682A">
        <w:lastRenderedPageBreak/>
        <w:t>Приложение А</w:t>
      </w:r>
      <w:r w:rsidR="00BB7987">
        <w:br/>
      </w:r>
      <w:r w:rsidRPr="00C47642">
        <w:rPr>
          <w:b w:val="0"/>
          <w:bCs w:val="0"/>
        </w:rPr>
        <w:t>(обязательное)</w:t>
      </w:r>
      <w:r w:rsidR="00BB7987">
        <w:rPr>
          <w:b w:val="0"/>
          <w:bCs w:val="0"/>
        </w:rPr>
        <w:br/>
      </w:r>
      <w:r w:rsidRPr="004C682A">
        <w:t xml:space="preserve">Методики </w:t>
      </w:r>
      <w:r w:rsidR="008E0E37">
        <w:t>рассмотрения</w:t>
      </w:r>
      <w:bookmarkEnd w:id="27"/>
    </w:p>
    <w:p w14:paraId="737A0952" w14:textId="3E7300B6" w:rsidR="000620AD" w:rsidRDefault="000620AD" w:rsidP="00CE7999">
      <w:pPr>
        <w:pStyle w:val="a4"/>
        <w:ind w:left="0"/>
      </w:pPr>
      <w:bookmarkStart w:id="28" w:name="_Ref22462001"/>
      <w:r>
        <w:t xml:space="preserve">Рецензирование требований </w:t>
      </w:r>
      <w:r w:rsidR="00CE2779">
        <w:t>и приложений</w:t>
      </w:r>
    </w:p>
    <w:p w14:paraId="612F00DA" w14:textId="2DFB3132" w:rsidR="000620AD" w:rsidRPr="009216B5" w:rsidRDefault="000620AD" w:rsidP="000620AD">
      <w:pPr>
        <w:pStyle w:val="a5"/>
        <w:ind w:left="0"/>
        <w:rPr>
          <w:bCs w:val="0"/>
          <w:spacing w:val="30"/>
          <w:szCs w:val="18"/>
        </w:rPr>
      </w:pPr>
      <w:bookmarkStart w:id="29" w:name="_Hlk197517478"/>
      <w:r>
        <w:t xml:space="preserve">Рецензирование </w:t>
      </w:r>
      <w:r w:rsidR="00CE2779">
        <w:t>объектов (</w:t>
      </w:r>
      <w:r>
        <w:t>требований</w:t>
      </w:r>
      <w:r w:rsidR="00CE2779">
        <w:t xml:space="preserve"> и приложений</w:t>
      </w:r>
      <w:r>
        <w:t xml:space="preserve"> к комплектующему изделию</w:t>
      </w:r>
      <w:r w:rsidR="00CE2779">
        <w:t xml:space="preserve"> или аппаратуре)</w:t>
      </w:r>
      <w:r>
        <w:t xml:space="preserve"> </w:t>
      </w:r>
      <w:r w:rsidR="005B04A3">
        <w:t>проводить</w:t>
      </w:r>
      <w:r>
        <w:t xml:space="preserve"> путем проверки соответствия</w:t>
      </w:r>
      <w:r w:rsidR="00CE2779">
        <w:t xml:space="preserve"> данных</w:t>
      </w:r>
      <w:r>
        <w:t xml:space="preserve"> </w:t>
      </w:r>
      <w:r w:rsidR="00CE2779">
        <w:t xml:space="preserve">объектов </w:t>
      </w:r>
      <w:r w:rsidR="00024F49">
        <w:t xml:space="preserve">и </w:t>
      </w:r>
      <w:r w:rsidR="00CE2779">
        <w:t xml:space="preserve">электронного </w:t>
      </w:r>
      <w:r w:rsidR="00024F49">
        <w:t>документа их содержащих,</w:t>
      </w:r>
      <w:r>
        <w:t xml:space="preserve"> пунктам (вопросам) проверочного перечня, приведенного в таблице </w:t>
      </w:r>
      <w:r w:rsidR="00A55475">
        <w:rPr>
          <w:noProof/>
        </w:rPr>
        <w:fldChar w:fldCharType="begin"/>
      </w:r>
      <w:r w:rsidR="00A55475">
        <w:instrText xml:space="preserve"> REF tbl_рец_КИ \h </w:instrText>
      </w:r>
      <w:r w:rsidR="00A55475">
        <w:rPr>
          <w:noProof/>
        </w:rPr>
      </w:r>
      <w:r w:rsidR="00A55475">
        <w:rPr>
          <w:noProof/>
        </w:rPr>
        <w:fldChar w:fldCharType="separate"/>
      </w:r>
      <w:r w:rsidR="00BE14D9" w:rsidRPr="004F6C4A">
        <w:rPr>
          <w:spacing w:val="30"/>
          <w:szCs w:val="18"/>
        </w:rPr>
        <w:t>А.</w:t>
      </w:r>
      <w:r w:rsidR="00BE14D9">
        <w:rPr>
          <w:bCs w:val="0"/>
          <w:noProof/>
          <w:spacing w:val="30"/>
          <w:szCs w:val="18"/>
        </w:rPr>
        <w:t>1</w:t>
      </w:r>
      <w:r w:rsidR="00A55475">
        <w:rPr>
          <w:noProof/>
        </w:rPr>
        <w:fldChar w:fldCharType="end"/>
      </w:r>
      <w:r>
        <w:rPr>
          <w:noProof/>
        </w:rPr>
        <w:t xml:space="preserve">. </w:t>
      </w:r>
    </w:p>
    <w:p w14:paraId="2E4E1373" w14:textId="5E109AA9" w:rsidR="009216B5" w:rsidRPr="009216B5" w:rsidRDefault="009216B5" w:rsidP="009216B5">
      <w:pPr>
        <w:widowControl w:val="0"/>
        <w:spacing w:line="276" w:lineRule="auto"/>
        <w:rPr>
          <w:bCs/>
          <w:spacing w:val="30"/>
          <w:sz w:val="28"/>
          <w:szCs w:val="18"/>
        </w:rPr>
      </w:pPr>
      <w:r w:rsidRPr="004F6C4A">
        <w:rPr>
          <w:bCs/>
          <w:spacing w:val="30"/>
          <w:sz w:val="28"/>
          <w:szCs w:val="18"/>
        </w:rPr>
        <w:t xml:space="preserve">Таблица </w:t>
      </w:r>
      <w:bookmarkStart w:id="30" w:name="tbl_рец_КИ"/>
      <w:r w:rsidRPr="004F6C4A">
        <w:rPr>
          <w:bCs/>
          <w:spacing w:val="30"/>
          <w:sz w:val="28"/>
          <w:szCs w:val="18"/>
        </w:rPr>
        <w:t>А.</w:t>
      </w:r>
      <w:r w:rsidRPr="004F6C4A">
        <w:rPr>
          <w:bCs/>
          <w:spacing w:val="30"/>
          <w:sz w:val="28"/>
          <w:szCs w:val="18"/>
        </w:rPr>
        <w:fldChar w:fldCharType="begin"/>
      </w:r>
      <w:r w:rsidRPr="004F6C4A">
        <w:rPr>
          <w:bCs/>
          <w:spacing w:val="30"/>
          <w:sz w:val="28"/>
          <w:szCs w:val="18"/>
        </w:rPr>
        <w:instrText xml:space="preserve"> SEQ TablA \* MERGEFORMAT </w:instrText>
      </w:r>
      <w:r w:rsidRPr="004F6C4A">
        <w:rPr>
          <w:bCs/>
          <w:spacing w:val="30"/>
          <w:sz w:val="28"/>
          <w:szCs w:val="18"/>
        </w:rPr>
        <w:fldChar w:fldCharType="separate"/>
      </w:r>
      <w:r w:rsidR="00BE14D9">
        <w:rPr>
          <w:bCs/>
          <w:noProof/>
          <w:spacing w:val="30"/>
          <w:sz w:val="28"/>
          <w:szCs w:val="18"/>
        </w:rPr>
        <w:t>1</w:t>
      </w:r>
      <w:r w:rsidRPr="004F6C4A">
        <w:rPr>
          <w:bCs/>
          <w:spacing w:val="30"/>
          <w:sz w:val="28"/>
          <w:szCs w:val="18"/>
        </w:rPr>
        <w:fldChar w:fldCharType="end"/>
      </w:r>
      <w:bookmarkEnd w:id="30"/>
      <w:r w:rsidRPr="004571A7">
        <w:rPr>
          <w:bCs/>
          <w:sz w:val="28"/>
          <w:szCs w:val="18"/>
        </w:rPr>
        <w:t xml:space="preserve"> – </w:t>
      </w:r>
      <w:r>
        <w:rPr>
          <w:bCs/>
          <w:sz w:val="28"/>
          <w:szCs w:val="18"/>
        </w:rPr>
        <w:t xml:space="preserve">Рецензирование </w:t>
      </w:r>
      <w:r w:rsidR="00CE2779">
        <w:rPr>
          <w:bCs/>
          <w:sz w:val="28"/>
          <w:szCs w:val="18"/>
        </w:rPr>
        <w:t>объектов (</w:t>
      </w:r>
      <w:r w:rsidRPr="00447635">
        <w:rPr>
          <w:bCs/>
          <w:sz w:val="28"/>
          <w:szCs w:val="18"/>
        </w:rPr>
        <w:t>требований</w:t>
      </w:r>
      <w:r w:rsidR="00CE2779">
        <w:rPr>
          <w:bCs/>
          <w:sz w:val="28"/>
          <w:szCs w:val="18"/>
        </w:rPr>
        <w:t xml:space="preserve"> и приложений</w:t>
      </w:r>
      <w:r w:rsidRPr="00447635">
        <w:rPr>
          <w:bCs/>
          <w:sz w:val="28"/>
          <w:szCs w:val="18"/>
        </w:rPr>
        <w:t xml:space="preserve"> к комплектующему изделию</w:t>
      </w:r>
      <w:r w:rsidR="00CE2779">
        <w:rPr>
          <w:bCs/>
          <w:sz w:val="28"/>
          <w:szCs w:val="18"/>
        </w:rPr>
        <w:t xml:space="preserve"> или аппаратуре)</w:t>
      </w:r>
    </w:p>
    <w:tbl>
      <w:tblPr>
        <w:tblW w:w="150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"/>
        <w:gridCol w:w="5930"/>
        <w:gridCol w:w="1475"/>
        <w:gridCol w:w="1003"/>
        <w:gridCol w:w="1075"/>
        <w:gridCol w:w="1475"/>
        <w:gridCol w:w="979"/>
        <w:gridCol w:w="1006"/>
        <w:gridCol w:w="1120"/>
      </w:tblGrid>
      <w:tr w:rsidR="00CE2779" w:rsidRPr="00FD7486" w14:paraId="0A88E4DE" w14:textId="602036D6" w:rsidTr="00FE190B">
        <w:trPr>
          <w:trHeight w:val="454"/>
          <w:tblHeader/>
        </w:trPr>
        <w:tc>
          <w:tcPr>
            <w:tcW w:w="963" w:type="dxa"/>
            <w:vMerge w:val="restart"/>
            <w:shd w:val="clear" w:color="auto" w:fill="FFFFFF" w:themeFill="background1"/>
            <w:vAlign w:val="center"/>
          </w:tcPr>
          <w:p w14:paraId="5B1B72B3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bookmarkStart w:id="31" w:name="_Hlk212570663"/>
            <w:bookmarkStart w:id="32" w:name="_Hlk212551782"/>
            <w:r w:rsidRPr="00FD7486">
              <w:rPr>
                <w:color w:val="000000" w:themeColor="text1"/>
                <w:sz w:val="22"/>
                <w:szCs w:val="22"/>
              </w:rPr>
              <w:t>Номер вопроса</w:t>
            </w:r>
          </w:p>
        </w:tc>
        <w:tc>
          <w:tcPr>
            <w:tcW w:w="5930" w:type="dxa"/>
            <w:vMerge w:val="restart"/>
            <w:shd w:val="clear" w:color="auto" w:fill="FFFFFF" w:themeFill="background1"/>
            <w:vAlign w:val="center"/>
          </w:tcPr>
          <w:p w14:paraId="470C12F8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FD7486">
              <w:rPr>
                <w:color w:val="000000" w:themeColor="text1"/>
                <w:sz w:val="22"/>
                <w:szCs w:val="22"/>
              </w:rPr>
              <w:t>Вопрос</w:t>
            </w:r>
          </w:p>
        </w:tc>
        <w:tc>
          <w:tcPr>
            <w:tcW w:w="8133" w:type="dxa"/>
            <w:gridSpan w:val="7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E48888" w14:textId="604EE49F" w:rsidR="00CE2779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Применимо к </w:t>
            </w:r>
          </w:p>
        </w:tc>
      </w:tr>
      <w:tr w:rsidR="00CE2779" w:rsidRPr="00FD7486" w14:paraId="20BCB207" w14:textId="77777777" w:rsidTr="00FE190B">
        <w:trPr>
          <w:trHeight w:val="454"/>
          <w:tblHeader/>
        </w:trPr>
        <w:tc>
          <w:tcPr>
            <w:tcW w:w="963" w:type="dxa"/>
            <w:vMerge/>
            <w:shd w:val="clear" w:color="auto" w:fill="FFFFFF" w:themeFill="background1"/>
            <w:vAlign w:val="center"/>
          </w:tcPr>
          <w:p w14:paraId="14CDCD4A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930" w:type="dxa"/>
            <w:vMerge/>
            <w:shd w:val="clear" w:color="auto" w:fill="FFFFFF" w:themeFill="background1"/>
            <w:vAlign w:val="center"/>
          </w:tcPr>
          <w:p w14:paraId="36493D84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55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C9BC2F" w14:textId="4E357710" w:rsidR="00CE2779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требованиям к комплектующему изделию</w:t>
            </w:r>
          </w:p>
        </w:tc>
        <w:tc>
          <w:tcPr>
            <w:tcW w:w="346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FAECD4" w14:textId="44E406AF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требованиям к аппаратуре</w:t>
            </w:r>
          </w:p>
        </w:tc>
        <w:tc>
          <w:tcPr>
            <w:tcW w:w="1120" w:type="dxa"/>
            <w:vMerge w:val="restart"/>
            <w:shd w:val="clear" w:color="auto" w:fill="D9D9D9" w:themeFill="background1" w:themeFillShade="D9"/>
            <w:vAlign w:val="center"/>
          </w:tcPr>
          <w:p w14:paraId="75CEFC94" w14:textId="5576E228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к 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прило-жениям</w:t>
            </w:r>
            <w:proofErr w:type="spellEnd"/>
            <w:proofErr w:type="gramEnd"/>
          </w:p>
        </w:tc>
      </w:tr>
      <w:tr w:rsidR="00FE190B" w:rsidRPr="00FD7486" w14:paraId="323FC88E" w14:textId="3056AC9D" w:rsidTr="00FE190B">
        <w:trPr>
          <w:tblHeader/>
        </w:trPr>
        <w:tc>
          <w:tcPr>
            <w:tcW w:w="963" w:type="dxa"/>
            <w:vMerge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0C0D364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930" w:type="dxa"/>
            <w:vMerge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07A8CC1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75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8769165" w14:textId="2A2208CD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требованиям, которые не являются 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-водными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допуще-ниями</w:t>
            </w:r>
            <w:proofErr w:type="spellEnd"/>
          </w:p>
        </w:tc>
        <w:tc>
          <w:tcPr>
            <w:tcW w:w="100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7B49BE5" w14:textId="164C6DCC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требо-ваниям</w:t>
            </w:r>
            <w:proofErr w:type="spellEnd"/>
          </w:p>
        </w:tc>
        <w:tc>
          <w:tcPr>
            <w:tcW w:w="1075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6CD6F9E" w14:textId="61A827FC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допуще-ниям</w:t>
            </w:r>
            <w:proofErr w:type="spellEnd"/>
            <w:proofErr w:type="gramEnd"/>
          </w:p>
        </w:tc>
        <w:tc>
          <w:tcPr>
            <w:tcW w:w="147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460C87" w14:textId="7D11FED9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требованиям, которые не являются 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-водными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допуще-ниями</w:t>
            </w:r>
            <w:proofErr w:type="spellEnd"/>
          </w:p>
        </w:tc>
        <w:tc>
          <w:tcPr>
            <w:tcW w:w="979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7D0410" w14:textId="45EBCA90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требо-ваниям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8483818" w14:textId="01C6D82C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допуще-ниям</w:t>
            </w:r>
            <w:proofErr w:type="spellEnd"/>
            <w:proofErr w:type="gramEnd"/>
          </w:p>
        </w:tc>
        <w:tc>
          <w:tcPr>
            <w:tcW w:w="1120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828C966" w14:textId="4C5C341E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  <w:tr w:rsidR="00FE190B" w:rsidRPr="00FD7486" w14:paraId="49AF5192" w14:textId="1FC2F0AD" w:rsidTr="00FE190B">
        <w:trPr>
          <w:trHeight w:val="454"/>
        </w:trPr>
        <w:tc>
          <w:tcPr>
            <w:tcW w:w="15026" w:type="dxa"/>
            <w:gridSpan w:val="9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97CD2E" w14:textId="7D8C0DBD" w:rsidR="00FE190B" w:rsidRDefault="00FE190B" w:rsidP="00393C28">
            <w:pPr>
              <w:pStyle w:val="Cel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Идентифицируемость</w:t>
            </w:r>
          </w:p>
        </w:tc>
      </w:tr>
      <w:bookmarkEnd w:id="31"/>
      <w:tr w:rsidR="00FE190B" w:rsidRPr="00FD7486" w14:paraId="34E7A480" w14:textId="1EA71742" w:rsidTr="00FE190B"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36F0" w14:textId="77777777" w:rsidR="00CE2779" w:rsidRPr="00FD7486" w:rsidRDefault="00CE2779" w:rsidP="00393C28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D7A6A" w14:textId="6092C5F3" w:rsidR="00CE2779" w:rsidRPr="00FD7486" w:rsidRDefault="005863B7" w:rsidP="00393C28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Идентификатор объекта</w:t>
            </w:r>
            <w:r w:rsidR="00CE2779">
              <w:rPr>
                <w:color w:val="000000" w:themeColor="text1"/>
                <w:sz w:val="22"/>
                <w:szCs w:val="22"/>
              </w:rPr>
              <w:t xml:space="preserve"> соответствует требованиям по идентификации, приведенным в стандарте на разработку требований?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E1D8E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C3BF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27D8E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08B033" w14:textId="20FDA90A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8F6E67C" w14:textId="3E4AA1B3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E9C746" w14:textId="502A2B4A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3405A3" w14:textId="7CCB98DC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0DC13284" w14:textId="65C8FCB4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E9C44" w14:textId="77777777" w:rsidR="00CE2779" w:rsidRPr="00FD7486" w:rsidRDefault="00CE2779" w:rsidP="00393C28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0DDA769" w14:textId="5A52C7B3" w:rsidR="00CE2779" w:rsidRPr="00FD7486" w:rsidRDefault="00CE2779" w:rsidP="00393C28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Объект соответствует требованиям по оформлению требований, приведенным в стандарте на разработку требований</w:t>
            </w:r>
            <w:r w:rsidR="00FE190B">
              <w:rPr>
                <w:color w:val="000000" w:themeColor="text1"/>
                <w:sz w:val="22"/>
                <w:szCs w:val="22"/>
              </w:rPr>
              <w:t xml:space="preserve"> (при отсутствии соответствующего стандарта на аппаратуру – в плане конструирования аппаратуры)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C1E4A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2F119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1B6F" w14:textId="77777777" w:rsidR="00CE2779" w:rsidRPr="00FD7486" w:rsidRDefault="00CE2779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38FE2FF" w14:textId="29B42E1A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1F15904" w14:textId="005970CB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3F1D0E8" w14:textId="0248CAF4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9371F6" w14:textId="3D9EB6C1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5FA6EBD5" w14:textId="2AB1C93D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4A21A2" w14:textId="39C8EC8C" w:rsidR="00CE2779" w:rsidRPr="00FD7486" w:rsidRDefault="00267A87" w:rsidP="00267A87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9F91D9E" w14:textId="79D5E25D" w:rsidR="00CE2779" w:rsidRDefault="00CE2779" w:rsidP="00267A87">
            <w:pPr>
              <w:pStyle w:val="Cell"/>
              <w:keepNext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внесении изменений в объект, объект не был заменен другим (по смыслу и содержанию одновременно), с сохранением изначального идентификатора (применимо только при рецензировании изменений объектов)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F20119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211FF6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D3C7DB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1EDBE02" w14:textId="474F3675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2D439E8" w14:textId="44E8FF72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15AA285" w14:textId="399C8331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81EBA0" w14:textId="4461D348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7E893E93" w14:textId="70391105" w:rsidTr="00FE190B"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41F7" w14:textId="5E0D561F" w:rsidR="00CE2779" w:rsidRPr="00FD7486" w:rsidRDefault="00267A87" w:rsidP="00CE2779">
            <w:pPr>
              <w:pStyle w:val="afff9"/>
              <w:keepLines w:val="0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9976AC" w14:textId="552768B9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внесении изменений в утвержденный объект ревизия объекта была изменена</w:t>
            </w:r>
            <w:r w:rsidR="005863B7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(применимо только при рецензировании изменений объектов)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A8B6F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41131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465FB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196F68" w14:textId="15B2AB9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DACEAC" w14:textId="026D8624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94F62A5" w14:textId="3EBFD51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4ED9FD" w14:textId="605EAE2B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4C2DE6E5" w14:textId="640D96F3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278EC" w14:textId="63F76338" w:rsidR="00CE2779" w:rsidRPr="00E91555" w:rsidRDefault="00267A87" w:rsidP="00CE2779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5E8C1" w14:textId="09E69D8B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изменении статуса объекта (например, требование перестало быть производным или допущением) – были предоставлены в процесс рецензирования основания для данного изменения (применимо только при рецензировании изменений объектов)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E0B3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E96C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DCF7F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F96C532" w14:textId="0A12D96D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08F0B23" w14:textId="102BEDE3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5FD700F" w14:textId="0051D54A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64D286" w14:textId="5E7037B8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48DD3468" w14:textId="4EED4E3F" w:rsidTr="00FE190B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FB290" w14:textId="3B96A2A8" w:rsidR="00FE190B" w:rsidRDefault="00FE190B" w:rsidP="00393C28">
            <w:pPr>
              <w:pStyle w:val="Cel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Однозначность</w:t>
            </w:r>
          </w:p>
        </w:tc>
      </w:tr>
      <w:tr w:rsidR="00FE190B" w:rsidRPr="00FD7486" w14:paraId="30BD4207" w14:textId="20D1F277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047C8" w14:textId="77777777" w:rsidR="00CE2779" w:rsidRPr="00FD7486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EA0DD" w14:textId="77777777" w:rsidR="00CE2779" w:rsidRPr="00FD7486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</w:t>
            </w:r>
            <w:r w:rsidRPr="00CC1656">
              <w:rPr>
                <w:color w:val="000000" w:themeColor="text1"/>
                <w:sz w:val="22"/>
                <w:szCs w:val="22"/>
              </w:rPr>
              <w:t>ребование лишено формулировок, мешающих или не позволяющих определить к чему относится данное требование, что оно регламентирует и в каких пределах (если они должны быть установлены)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3CFE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695BD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B8014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95A35EF" w14:textId="1E321EC5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A6810F" w14:textId="03D33048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822838" w14:textId="57EFDCEC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4F82E5" w14:textId="27FB2E5D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FE190B" w:rsidRPr="00FD7486" w14:paraId="00C95C2F" w14:textId="525D4AFE" w:rsidTr="00FE190B">
        <w:trPr>
          <w:trHeight w:val="454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DA50" w14:textId="77777777" w:rsidR="00CE2779" w:rsidRPr="00FD7486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60BC0" w14:textId="21B10014" w:rsidR="00CE2779" w:rsidRPr="00FD7486" w:rsidRDefault="00267A87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CC1656">
              <w:rPr>
                <w:color w:val="000000" w:themeColor="text1"/>
                <w:sz w:val="22"/>
                <w:szCs w:val="22"/>
              </w:rPr>
              <w:t xml:space="preserve">Требование </w:t>
            </w:r>
            <w:r>
              <w:rPr>
                <w:color w:val="000000" w:themeColor="text1"/>
                <w:sz w:val="22"/>
                <w:szCs w:val="22"/>
              </w:rPr>
              <w:t>использует формулировки обязательные для выполнения (не используются при задании требований слова «может», «рекомендуется», «иметь возможность»)</w:t>
            </w:r>
            <w:r w:rsidR="00CE2779" w:rsidRPr="00FD7486">
              <w:rPr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92AC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0CD17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8C7E4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9C97DB8" w14:textId="0C8660A6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FB1DEFB" w14:textId="1A3689D0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5C4C81" w14:textId="3951AB4F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12D284" w14:textId="148F928D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FE190B" w:rsidRPr="00FD7486" w14:paraId="3B35E8B5" w14:textId="4D230B30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22F32" w14:textId="77777777" w:rsidR="00CE2779" w:rsidRPr="00FD7486" w:rsidRDefault="00CE2779" w:rsidP="00267A87">
            <w:pPr>
              <w:pStyle w:val="afff9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96CE1" w14:textId="1B367433" w:rsidR="00CE2779" w:rsidRPr="00CC1656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ребование предъявлено к тому </w:t>
            </w:r>
            <w:r>
              <w:rPr>
                <w:color w:val="000000" w:themeColor="text1"/>
                <w:sz w:val="22"/>
                <w:szCs w:val="22"/>
              </w:rPr>
              <w:t>изделию или составной части</w:t>
            </w:r>
            <w:r w:rsidRPr="00E63EA6">
              <w:rPr>
                <w:color w:val="000000" w:themeColor="text1"/>
                <w:sz w:val="22"/>
                <w:szCs w:val="22"/>
              </w:rPr>
              <w:t>, на которое распространяется данный уровень требований</w:t>
            </w:r>
            <w:r>
              <w:rPr>
                <w:color w:val="000000" w:themeColor="text1"/>
                <w:sz w:val="22"/>
                <w:szCs w:val="22"/>
              </w:rPr>
              <w:t xml:space="preserve"> (н</w:t>
            </w:r>
            <w:r w:rsidRPr="00E63EA6">
              <w:rPr>
                <w:color w:val="000000" w:themeColor="text1"/>
                <w:sz w:val="22"/>
                <w:szCs w:val="22"/>
              </w:rPr>
              <w:t>апример, контролируется что</w:t>
            </w:r>
            <w:r>
              <w:rPr>
                <w:color w:val="000000" w:themeColor="text1"/>
                <w:sz w:val="22"/>
                <w:szCs w:val="22"/>
              </w:rPr>
              <w:t xml:space="preserve"> в функциональных требованиях к комплектующему изделию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требование</w:t>
            </w:r>
            <w:r>
              <w:rPr>
                <w:color w:val="000000" w:themeColor="text1"/>
                <w:sz w:val="22"/>
                <w:szCs w:val="22"/>
              </w:rPr>
              <w:t xml:space="preserve"> верхнего уровня 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предъявлено к </w:t>
            </w:r>
            <w:r>
              <w:rPr>
                <w:color w:val="000000" w:themeColor="text1"/>
                <w:sz w:val="22"/>
                <w:szCs w:val="22"/>
              </w:rPr>
              <w:t>комплектующему изделию</w:t>
            </w:r>
            <w:r w:rsidRPr="00E63EA6">
              <w:rPr>
                <w:color w:val="000000" w:themeColor="text1"/>
                <w:sz w:val="22"/>
                <w:szCs w:val="22"/>
              </w:rPr>
              <w:t>, а не к</w:t>
            </w:r>
            <w:r>
              <w:rPr>
                <w:color w:val="000000" w:themeColor="text1"/>
                <w:sz w:val="22"/>
                <w:szCs w:val="22"/>
              </w:rPr>
              <w:t xml:space="preserve"> аппаратуре или ее составным частям)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BF43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07123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390A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91E357" w14:textId="6D8275B1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046B917" w14:textId="40E9FA78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DE45F3" w14:textId="6B3A93A6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71063B" w14:textId="62F5E2AB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FE190B" w:rsidRPr="00FD7486" w14:paraId="7FDF7436" w14:textId="0F08DE74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D4AD0" w14:textId="77777777" w:rsidR="00CE2779" w:rsidRPr="00FD7486" w:rsidRDefault="00CE2779" w:rsidP="00267A87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BC5FC" w14:textId="5BDB8F25" w:rsidR="00CE2779" w:rsidRPr="00CC1656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Ф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ормулировки, использованные в тексте </w:t>
            </w:r>
            <w:r>
              <w:rPr>
                <w:color w:val="000000" w:themeColor="text1"/>
                <w:sz w:val="22"/>
                <w:szCs w:val="22"/>
              </w:rPr>
              <w:t>объекта</w:t>
            </w:r>
            <w:r w:rsidRPr="00E63EA6">
              <w:rPr>
                <w:color w:val="000000" w:themeColor="text1"/>
                <w:sz w:val="22"/>
                <w:szCs w:val="22"/>
              </w:rPr>
              <w:t>, не допускают интерпретировать его различными способами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25C5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0CC83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7E2D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E9A9A5" w14:textId="0F341BE0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38348F5" w14:textId="5D1E180C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3FA0C44" w14:textId="668D5C9F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4AB386" w14:textId="0E05A3D9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4C0D3FA7" w14:textId="56937462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4A9FE" w14:textId="6D7ACC4C" w:rsidR="00FE190B" w:rsidRDefault="00FE190B" w:rsidP="00267A87">
            <w:pPr>
              <w:pStyle w:val="Cell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Трассируемость</w:t>
            </w:r>
            <w:proofErr w:type="spellEnd"/>
          </w:p>
        </w:tc>
      </w:tr>
      <w:tr w:rsidR="00FE190B" w:rsidRPr="00FD7486" w14:paraId="360225FA" w14:textId="6C5A5FAB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FD57E" w14:textId="77777777" w:rsidR="00CE2779" w:rsidRPr="00FD7486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E04DD" w14:textId="77777777" w:rsidR="00CE2779" w:rsidRPr="00FD7486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Требование корректно ссылается на требование вышестоящего уровня? (можно ли определить логическую связь между рассматриваемым требованием</w:t>
            </w:r>
            <w:r w:rsidRPr="00FD7486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и требованием, из которого оно получено и корректна ли эта логическая связь)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D4DB4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ACDCD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62264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9CF17D" w14:textId="4AFA9614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E3F71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34CABC" w14:textId="0A5C5875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E3F71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FCF310" w14:textId="13BA3628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E3F71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1520A0" w14:textId="2CF26D62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–</w:t>
            </w:r>
          </w:p>
        </w:tc>
      </w:tr>
      <w:tr w:rsidR="00FE190B" w:rsidRPr="00FD7486" w14:paraId="207D9771" w14:textId="5F917D8E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7C4E3" w14:textId="77777777" w:rsidR="00CE2779" w:rsidRPr="00FD7486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8DC82" w14:textId="77777777" w:rsidR="00CE2779" w:rsidRPr="00FD7486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У производного требования приведено обоснование включения в документ? </w:t>
            </w:r>
            <w:r w:rsidRPr="00FD748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28DE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912D18">
              <w:t>–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C849F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958A" w14:textId="2484FEA2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–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9699337" w14:textId="67C89821" w:rsidR="00CE2779" w:rsidRDefault="00CE2779" w:rsidP="00CE2779">
            <w:pPr>
              <w:pStyle w:val="Cell"/>
              <w:jc w:val="center"/>
            </w:pPr>
            <w:r w:rsidRPr="00912D18">
              <w:t>–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C56026" w14:textId="15811E81" w:rsidR="00CE2779" w:rsidRDefault="00CE2779" w:rsidP="00CE2779">
            <w:pPr>
              <w:pStyle w:val="Cell"/>
              <w:jc w:val="center"/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1CE4F95" w14:textId="157BFFA6" w:rsidR="00CE2779" w:rsidRDefault="00CE2779" w:rsidP="00CE2779">
            <w:pPr>
              <w:pStyle w:val="Cell"/>
              <w:jc w:val="center"/>
            </w:pPr>
            <w:r>
              <w:t>–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8A8BD9" w14:textId="6B5B2164" w:rsidR="00CE2779" w:rsidRDefault="00CE2779" w:rsidP="00CE2779">
            <w:pPr>
              <w:pStyle w:val="Cell"/>
              <w:jc w:val="center"/>
            </w:pPr>
            <w:r>
              <w:t>–</w:t>
            </w:r>
          </w:p>
        </w:tc>
      </w:tr>
      <w:tr w:rsidR="00FE190B" w:rsidRPr="00FD7486" w14:paraId="25C8346C" w14:textId="3D23E6D0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78865" w14:textId="77777777" w:rsidR="00CE2779" w:rsidRPr="00FD7486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842F6" w14:textId="77777777" w:rsidR="00CE2779" w:rsidRPr="00FD7486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У допущения есть обоснование указанным в нем данным?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DC105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912D18">
              <w:t>–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294A4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–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176B" w14:textId="77777777" w:rsidR="00CE2779" w:rsidRPr="00FD7486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8AD6D4C" w14:textId="63B1F1F0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912D18">
              <w:t>–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1AD01E" w14:textId="3C9B6B3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–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9CB94BA" w14:textId="316CED74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5A9175" w14:textId="7EE7AD6C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–</w:t>
            </w:r>
          </w:p>
        </w:tc>
      </w:tr>
      <w:tr w:rsidR="00FE190B" w:rsidRPr="00FD7486" w14:paraId="0805DC05" w14:textId="1E8AEB74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D0D4" w14:textId="77777777" w:rsidR="00CE2779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B1456" w14:textId="1EBD6414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Отсутствуют ошибки в идентификаторах или в обозначениях исходных требований или используемых данных?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7C703" w14:textId="77777777" w:rsidR="00CE2779" w:rsidRPr="00912D18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A9886" w14:textId="77777777" w:rsidR="00CE2779" w:rsidRDefault="00CE2779" w:rsidP="00CE2779">
            <w:pPr>
              <w:pStyle w:val="Cell"/>
              <w:jc w:val="center"/>
            </w:pPr>
            <w:r w:rsidRPr="00602ED4">
              <w:t>–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A5618" w14:textId="77777777" w:rsidR="00CE2779" w:rsidRPr="00655AB2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82BC1F" w14:textId="2F83D66D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F26305" w14:textId="6FC5D083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02ED4">
              <w:t>–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DDE94F" w14:textId="12DD2548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779296" w14:textId="6317DCFE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FE190B" w:rsidRPr="00FD7486" w14:paraId="658A12B3" w14:textId="503F6F57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664AF" w14:textId="77777777" w:rsidR="00CE2779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1889C" w14:textId="07732888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Документ, содержащий исходные требования</w:t>
            </w:r>
            <w:r w:rsidR="005B04A3">
              <w:rPr>
                <w:color w:val="000000" w:themeColor="text1"/>
                <w:sz w:val="22"/>
                <w:szCs w:val="22"/>
              </w:rPr>
              <w:t>,</w:t>
            </w:r>
            <w:r>
              <w:rPr>
                <w:color w:val="000000" w:themeColor="text1"/>
                <w:sz w:val="22"/>
                <w:szCs w:val="22"/>
              </w:rPr>
              <w:t xml:space="preserve"> утвержден и размещен под управлением конфигурацией? 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285E4" w14:textId="77777777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3EAA" w14:textId="77777777" w:rsidR="00CE2779" w:rsidRDefault="00CE2779" w:rsidP="00CE2779">
            <w:pPr>
              <w:pStyle w:val="Cell"/>
              <w:jc w:val="center"/>
            </w:pPr>
            <w:r w:rsidRPr="00602ED4">
              <w:t>–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BDA7F" w14:textId="77777777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B310A3D" w14:textId="005A91F6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A8FDE3" w14:textId="2D9E2AE3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02ED4">
              <w:t>–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7CE9CF" w14:textId="27E019DD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9F3732" w14:textId="3359D4B1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–</w:t>
            </w:r>
          </w:p>
        </w:tc>
      </w:tr>
      <w:tr w:rsidR="00FE190B" w:rsidRPr="00FD7486" w14:paraId="2151C2ED" w14:textId="731543CA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51B0" w14:textId="77777777" w:rsidR="00CE2779" w:rsidRDefault="00CE2779" w:rsidP="00267A87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6C605" w14:textId="77442CD3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наличии ссылки в объекте на другой документ или другой объект – ссылка приведена корректно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79C0A" w14:textId="77777777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9E69B" w14:textId="77777777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079EA" w14:textId="77777777" w:rsidR="00CE2779" w:rsidRDefault="00CE2779" w:rsidP="00CE2779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7C4165" w14:textId="2EDCC5FE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F6D0950" w14:textId="4E16E496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5259F5F" w14:textId="48EF6622" w:rsidR="00CE2779" w:rsidRDefault="00CE2779" w:rsidP="00CE2779">
            <w:pPr>
              <w:pStyle w:val="Cell"/>
              <w:jc w:val="center"/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D6994B" w14:textId="44E6E247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</w:tr>
      <w:tr w:rsidR="00FE190B" w:rsidRPr="00FD7486" w14:paraId="5F95FCD6" w14:textId="70C37DED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A07BE" w14:textId="181188BE" w:rsidR="00CE2779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7F578" w14:textId="679A2CB7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Используемые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в данном требовании условны</w:t>
            </w:r>
            <w:r>
              <w:rPr>
                <w:color w:val="000000" w:themeColor="text1"/>
                <w:sz w:val="22"/>
                <w:szCs w:val="22"/>
              </w:rPr>
              <w:t>е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обозначени</w:t>
            </w:r>
            <w:r>
              <w:rPr>
                <w:color w:val="000000" w:themeColor="text1"/>
                <w:sz w:val="22"/>
                <w:szCs w:val="22"/>
              </w:rPr>
              <w:t>я</w:t>
            </w:r>
            <w:r w:rsidRPr="00E63EA6">
              <w:rPr>
                <w:color w:val="000000" w:themeColor="text1"/>
                <w:sz w:val="22"/>
                <w:szCs w:val="22"/>
              </w:rPr>
              <w:t>, сокращени</w:t>
            </w:r>
            <w:r>
              <w:rPr>
                <w:color w:val="000000" w:themeColor="text1"/>
                <w:sz w:val="22"/>
                <w:szCs w:val="22"/>
              </w:rPr>
              <w:t>я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и научно-технически</w:t>
            </w:r>
            <w:r>
              <w:rPr>
                <w:color w:val="000000" w:themeColor="text1"/>
                <w:sz w:val="22"/>
                <w:szCs w:val="22"/>
              </w:rPr>
              <w:t>е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термин</w:t>
            </w:r>
            <w:r>
              <w:rPr>
                <w:color w:val="000000" w:themeColor="text1"/>
                <w:sz w:val="22"/>
                <w:szCs w:val="22"/>
              </w:rPr>
              <w:t>ы корректно трассируются на вышестоящее требование (не противоречат данным, приведенным в источнике требований)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0B05E" w14:textId="70690DC7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AF3B1" w14:textId="09428282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BC91" w14:textId="57956867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31AC0C7" w14:textId="08C945F2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4AA46A" w14:textId="2C8CF9EE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66F4C1" w14:textId="375CEEF6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C2E955" w14:textId="0A3DB954" w:rsidR="00CE2779" w:rsidRDefault="00CE2779" w:rsidP="00CE2779">
            <w:pPr>
              <w:pStyle w:val="Cell"/>
              <w:jc w:val="center"/>
            </w:pPr>
            <w:r>
              <w:t>–</w:t>
            </w:r>
          </w:p>
        </w:tc>
      </w:tr>
      <w:tr w:rsidR="00FE190B" w:rsidRPr="00FD7486" w14:paraId="6081436E" w14:textId="4E7E1BA6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5EA28" w14:textId="5A04CFB7" w:rsidR="00CE2779" w:rsidRDefault="00CE2779" w:rsidP="00CE2779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4BA88" w14:textId="439B5738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Распределено ли требование на аппаратную и/или программную часть</w:t>
            </w:r>
            <w:r w:rsidR="005863B7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(только для требований на комплектующее изделие)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9725" w14:textId="68510818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58EE" w14:textId="07B06128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B9148" w14:textId="148BE63E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1C68467" w14:textId="64A945CB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C945E57" w14:textId="4CE76845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6B83146" w14:textId="6497EBA4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F78ADE" w14:textId="3337E4D8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</w:p>
        </w:tc>
      </w:tr>
      <w:tr w:rsidR="00FE190B" w:rsidRPr="00FD7486" w14:paraId="2587A950" w14:textId="71973F23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8AF1" w14:textId="5ED7D24A" w:rsidR="00CE2779" w:rsidRDefault="00CE2779" w:rsidP="00CE2779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A1FA85" w14:textId="48623887" w:rsidR="00CE2779" w:rsidRDefault="00CE2779" w:rsidP="00CE2779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Установлена ли связь между функциональным требованием и функцией, назначенной для данного изделия (допускается отсутствие данных о связи с функцией, при наличии неучтенных функций, о чем должна быть запись в поле «Обоснование»)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49848" w14:textId="3D6B81A1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2E56F" w14:textId="6058E3EA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C704" w14:textId="4D2C6D76" w:rsidR="00CE2779" w:rsidRDefault="00CE2779" w:rsidP="00CE2779">
            <w:pPr>
              <w:pStyle w:val="Cell"/>
              <w:jc w:val="center"/>
            </w:pPr>
            <w: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21B5CFC" w14:textId="52940EF0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  <w:r w:rsidR="00FE190B">
              <w:t>*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88DFB68" w14:textId="150DFACF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  <w:r w:rsidR="00FE190B">
              <w:t>*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05CDC0" w14:textId="545BA712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  <w:r w:rsidR="00FE190B">
              <w:t>*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5E0F69" w14:textId="56F1B2D7" w:rsidR="00CE2779" w:rsidRDefault="00CE2779" w:rsidP="00CE2779">
            <w:pPr>
              <w:pStyle w:val="Cell"/>
              <w:jc w:val="center"/>
            </w:pPr>
            <w:r w:rsidRPr="006A2B6C">
              <w:t>–</w:t>
            </w:r>
          </w:p>
        </w:tc>
      </w:tr>
      <w:tr w:rsidR="00393C28" w:rsidRPr="00FD7486" w14:paraId="5E9C5384" w14:textId="77777777" w:rsidTr="00FE190B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EE8E8" w14:textId="508B7D21" w:rsidR="00393C28" w:rsidRDefault="00393C28" w:rsidP="00393C28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9CDC5" w14:textId="14E4A416" w:rsidR="00393C28" w:rsidRDefault="00393C28" w:rsidP="00393C28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FF751B">
              <w:rPr>
                <w:color w:val="000000" w:themeColor="text1"/>
                <w:sz w:val="22"/>
                <w:szCs w:val="22"/>
              </w:rPr>
              <w:t>Документ</w:t>
            </w:r>
            <w:r>
              <w:rPr>
                <w:color w:val="000000" w:themeColor="text1"/>
                <w:sz w:val="22"/>
                <w:szCs w:val="22"/>
              </w:rPr>
              <w:t xml:space="preserve"> или запись</w:t>
            </w:r>
            <w:r w:rsidRPr="00FF751B">
              <w:rPr>
                <w:color w:val="000000" w:themeColor="text1"/>
                <w:sz w:val="22"/>
                <w:szCs w:val="22"/>
              </w:rPr>
              <w:t>, на которы</w:t>
            </w:r>
            <w:r>
              <w:rPr>
                <w:color w:val="000000" w:themeColor="text1"/>
                <w:sz w:val="22"/>
                <w:szCs w:val="22"/>
              </w:rPr>
              <w:t>е</w:t>
            </w:r>
            <w:r w:rsidRPr="00FF751B">
              <w:rPr>
                <w:color w:val="000000" w:themeColor="text1"/>
                <w:sz w:val="22"/>
                <w:szCs w:val="22"/>
              </w:rPr>
              <w:t xml:space="preserve"> имеется ссылка в </w:t>
            </w:r>
            <w:r>
              <w:rPr>
                <w:color w:val="000000" w:themeColor="text1"/>
                <w:sz w:val="22"/>
                <w:szCs w:val="22"/>
              </w:rPr>
              <w:t>объекте</w:t>
            </w:r>
            <w:r w:rsidRPr="00FF751B">
              <w:rPr>
                <w:color w:val="000000" w:themeColor="text1"/>
                <w:sz w:val="22"/>
                <w:szCs w:val="22"/>
              </w:rPr>
              <w:t>, утвержден</w:t>
            </w:r>
            <w:r>
              <w:rPr>
                <w:color w:val="000000" w:themeColor="text1"/>
                <w:sz w:val="22"/>
                <w:szCs w:val="22"/>
              </w:rPr>
              <w:t>ы</w:t>
            </w:r>
            <w:r w:rsidRPr="00FF751B">
              <w:rPr>
                <w:color w:val="000000" w:themeColor="text1"/>
                <w:sz w:val="22"/>
                <w:szCs w:val="22"/>
              </w:rPr>
              <w:t xml:space="preserve"> и наход</w:t>
            </w:r>
            <w:r>
              <w:rPr>
                <w:color w:val="000000" w:themeColor="text1"/>
                <w:sz w:val="22"/>
                <w:szCs w:val="22"/>
              </w:rPr>
              <w:t>я</w:t>
            </w:r>
            <w:r w:rsidRPr="00FF751B">
              <w:rPr>
                <w:color w:val="000000" w:themeColor="text1"/>
                <w:sz w:val="22"/>
                <w:szCs w:val="22"/>
              </w:rPr>
              <w:t>тся под управлением конфигурацией</w:t>
            </w:r>
            <w:r>
              <w:rPr>
                <w:color w:val="000000" w:themeColor="text1"/>
                <w:sz w:val="22"/>
                <w:szCs w:val="22"/>
              </w:rPr>
              <w:t xml:space="preserve"> (при наличии соответствующих ссылок)?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7CEF7" w14:textId="22779292" w:rsidR="00393C28" w:rsidRDefault="00393C28" w:rsidP="00393C28">
            <w:pPr>
              <w:pStyle w:val="Cell"/>
              <w:jc w:val="center"/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BAFC0" w14:textId="603EB5D1" w:rsidR="00393C28" w:rsidRDefault="00393C28" w:rsidP="00393C28">
            <w:pPr>
              <w:pStyle w:val="Cell"/>
              <w:jc w:val="center"/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2204E" w14:textId="60D1F767" w:rsidR="00393C28" w:rsidRDefault="00393C28" w:rsidP="00393C28">
            <w:pPr>
              <w:pStyle w:val="Cell"/>
              <w:jc w:val="center"/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63E3C14" w14:textId="720D1A82" w:rsidR="00393C28" w:rsidRPr="006A2B6C" w:rsidRDefault="00393C28" w:rsidP="00393C28">
            <w:pPr>
              <w:pStyle w:val="Cell"/>
              <w:jc w:val="center"/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C93D31C" w14:textId="7BBEE33C" w:rsidR="00393C28" w:rsidRPr="006A2B6C" w:rsidRDefault="00393C28" w:rsidP="00393C28">
            <w:pPr>
              <w:pStyle w:val="Cell"/>
              <w:jc w:val="center"/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E16BF26" w14:textId="6520784B" w:rsidR="00393C28" w:rsidRPr="006A2B6C" w:rsidRDefault="00393C28" w:rsidP="00393C28">
            <w:pPr>
              <w:pStyle w:val="Cell"/>
              <w:jc w:val="center"/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AFF6D0" w14:textId="29B3CD0F" w:rsidR="00393C28" w:rsidRPr="006A2B6C" w:rsidRDefault="00393C28" w:rsidP="00393C28">
            <w:pPr>
              <w:pStyle w:val="Cell"/>
              <w:jc w:val="center"/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393C28" w:rsidRPr="00FD7486" w14:paraId="6F4A6C16" w14:textId="77777777" w:rsidTr="00393C28">
        <w:tc>
          <w:tcPr>
            <w:tcW w:w="150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80EEA" w14:textId="02D45487" w:rsidR="00393C28" w:rsidRDefault="00393C28" w:rsidP="00393C28">
            <w:pPr>
              <w:pStyle w:val="Cell"/>
            </w:pPr>
            <w:r>
              <w:t>________________</w:t>
            </w:r>
          </w:p>
          <w:p w14:paraId="0961280F" w14:textId="34E9D3CB" w:rsidR="00393C28" w:rsidRPr="006A2B6C" w:rsidRDefault="00393C28" w:rsidP="00393C28">
            <w:pPr>
              <w:pStyle w:val="Cell"/>
              <w:jc w:val="both"/>
            </w:pPr>
            <w:r>
              <w:t>* Требованиями КТ-254 однозначно не установлена необходимость разработки функций аппаратуры. Тем не менее в случае, если разработчик аппаратуры решает декомпозировать функции к комплектующему изделию на функции аппаратуры или ее составных частей – функциональное требование к аппаратуре должно быть связано с данными аппаратными функциями и проверено в этой части в ходе рецензирования.</w:t>
            </w:r>
          </w:p>
        </w:tc>
      </w:tr>
      <w:bookmarkEnd w:id="32"/>
    </w:tbl>
    <w:p w14:paraId="1CF9BE06" w14:textId="77777777" w:rsidR="000620AD" w:rsidRPr="004F6C4A" w:rsidRDefault="000620AD" w:rsidP="000620AD">
      <w:pPr>
        <w:widowControl w:val="0"/>
        <w:spacing w:line="276" w:lineRule="auto"/>
        <w:ind w:left="-284"/>
        <w:rPr>
          <w:bCs/>
          <w:spacing w:val="30"/>
          <w:sz w:val="28"/>
          <w:szCs w:val="18"/>
        </w:rPr>
      </w:pPr>
    </w:p>
    <w:p w14:paraId="33FB9D42" w14:textId="1EE4DFA1" w:rsidR="000620AD" w:rsidRDefault="000620AD" w:rsidP="000620AD">
      <w:pPr>
        <w:pStyle w:val="a5"/>
        <w:ind w:left="0"/>
      </w:pPr>
      <w:r>
        <w:t xml:space="preserve">Результаты проверки </w:t>
      </w:r>
      <w:r w:rsidR="005B04A3">
        <w:t>фиксировать</w:t>
      </w:r>
      <w:r>
        <w:t xml:space="preserve"> в </w:t>
      </w:r>
      <w:r w:rsidR="00673D79">
        <w:t>результатах</w:t>
      </w:r>
      <w:r>
        <w:t xml:space="preserve"> рецензирования</w:t>
      </w:r>
      <w:r w:rsidR="00673D79">
        <w:t xml:space="preserve"> в соответствии правилами, приведенными в приложении Б</w:t>
      </w:r>
      <w:r w:rsidR="00024F49">
        <w:t xml:space="preserve">. </w:t>
      </w:r>
    </w:p>
    <w:p w14:paraId="746A80D5" w14:textId="62BD1462" w:rsidR="00673D79" w:rsidRDefault="00673D79" w:rsidP="00267A87">
      <w:pPr>
        <w:pStyle w:val="a5"/>
        <w:keepLines/>
        <w:ind w:left="0"/>
      </w:pPr>
      <w:r>
        <w:t xml:space="preserve">Оригиналы результатов рецензирования требований </w:t>
      </w:r>
      <w:r w:rsidR="005B04A3">
        <w:t>загружать</w:t>
      </w:r>
      <w:r>
        <w:t xml:space="preserve"> в</w:t>
      </w:r>
      <w:r w:rsidR="005B04A3">
        <w:t xml:space="preserve"> </w:t>
      </w:r>
      <w:proofErr w:type="spellStart"/>
      <w:r w:rsidR="005B04A3">
        <w:t>псевдопапку</w:t>
      </w:r>
      <w:proofErr w:type="spellEnd"/>
      <w:r>
        <w:t xml:space="preserve"> </w:t>
      </w:r>
      <w:r w:rsidR="005B04A3">
        <w:t>«С</w:t>
      </w:r>
      <w:r>
        <w:t>сылки</w:t>
      </w:r>
      <w:r w:rsidR="005B04A3">
        <w:t>»</w:t>
      </w:r>
      <w:r>
        <w:t xml:space="preserve"> соответствующего процесса (рисунок </w:t>
      </w:r>
      <w:r>
        <w:fldChar w:fldCharType="begin"/>
      </w:r>
      <w:r>
        <w:instrText xml:space="preserve"> REF рис_псевдопапка_ссылки \h </w:instrText>
      </w:r>
      <w:r>
        <w:fldChar w:fldCharType="separate"/>
      </w:r>
      <w:r w:rsidR="00BE14D9">
        <w:rPr>
          <w:noProof/>
        </w:rPr>
        <w:t>1</w:t>
      </w:r>
      <w:r>
        <w:fldChar w:fldCharType="end"/>
      </w:r>
      <w:r>
        <w:t>)</w:t>
      </w:r>
      <w:r w:rsidR="005B04A3">
        <w:t>. П</w:t>
      </w:r>
      <w:r>
        <w:t>осле выполнения действий (утверждения или отклонения</w:t>
      </w:r>
      <w:r w:rsidR="00160E0B">
        <w:t xml:space="preserve"> согласно рисунку </w:t>
      </w:r>
      <w:r w:rsidR="00160E0B">
        <w:fldChar w:fldCharType="begin"/>
      </w:r>
      <w:r w:rsidR="00160E0B">
        <w:instrText xml:space="preserve"> REF рис_принятие_решения_в_СУТ \h </w:instrText>
      </w:r>
      <w:r w:rsidR="00160E0B">
        <w:fldChar w:fldCharType="separate"/>
      </w:r>
      <w:r w:rsidR="00BE14D9">
        <w:rPr>
          <w:noProof/>
        </w:rPr>
        <w:t>7</w:t>
      </w:r>
      <w:r w:rsidR="00160E0B">
        <w:fldChar w:fldCharType="end"/>
      </w:r>
      <w:r>
        <w:t>)</w:t>
      </w:r>
      <w:r w:rsidR="005B04A3">
        <w:t xml:space="preserve"> результаты рецензирования</w:t>
      </w:r>
      <w:r>
        <w:t xml:space="preserve"> размещаются</w:t>
      </w:r>
      <w:r w:rsidR="005B04A3">
        <w:t xml:space="preserve"> и сохраняются от внесения изменений</w:t>
      </w:r>
      <w:r>
        <w:t xml:space="preserve"> в системе управления требованиями на базе </w:t>
      </w:r>
      <w:proofErr w:type="spellStart"/>
      <w:r w:rsidRPr="001B5528">
        <w:t>Siemens</w:t>
      </w:r>
      <w:proofErr w:type="spellEnd"/>
      <w:r w:rsidRPr="001B5528">
        <w:t xml:space="preserve"> </w:t>
      </w:r>
      <w:proofErr w:type="spellStart"/>
      <w:r w:rsidRPr="001B5528">
        <w:t>Teamcenter</w:t>
      </w:r>
      <w:proofErr w:type="spellEnd"/>
      <w:r w:rsidRPr="001B5528">
        <w:t xml:space="preserve"> </w:t>
      </w:r>
      <w:proofErr w:type="spellStart"/>
      <w:r w:rsidRPr="001B5528">
        <w:t>Requirements</w:t>
      </w:r>
      <w:proofErr w:type="spellEnd"/>
      <w:r w:rsidRPr="001B5528">
        <w:t xml:space="preserve"> </w:t>
      </w:r>
      <w:proofErr w:type="spellStart"/>
      <w:r w:rsidRPr="001B5528">
        <w:t>Management</w:t>
      </w:r>
      <w:proofErr w:type="spellEnd"/>
      <w:r>
        <w:t xml:space="preserve"> в заметках согласования промежуточной версии требования</w:t>
      </w:r>
      <w:r w:rsidRPr="001B5528">
        <w:t xml:space="preserve"> </w:t>
      </w:r>
      <w:r>
        <w:t xml:space="preserve">согласно рисунку </w:t>
      </w:r>
      <w:r>
        <w:fldChar w:fldCharType="begin"/>
      </w:r>
      <w:r>
        <w:instrText xml:space="preserve"> REF pic_заметки_согласования \h </w:instrText>
      </w:r>
      <w:r>
        <w:fldChar w:fldCharType="separate"/>
      </w:r>
      <w:r w:rsidR="00BE14D9">
        <w:rPr>
          <w:noProof/>
        </w:rPr>
        <w:t>2</w:t>
      </w:r>
      <w:r>
        <w:fldChar w:fldCharType="end"/>
      </w:r>
      <w:r>
        <w:t>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5"/>
        <w:gridCol w:w="2380"/>
        <w:gridCol w:w="3966"/>
        <w:gridCol w:w="5745"/>
      </w:tblGrid>
      <w:tr w:rsidR="00160E0B" w14:paraId="2B6EBCB5" w14:textId="65FBE876" w:rsidTr="00160E0B">
        <w:tc>
          <w:tcPr>
            <w:tcW w:w="2943" w:type="dxa"/>
            <w:vAlign w:val="center"/>
          </w:tcPr>
          <w:p w14:paraId="77524D5C" w14:textId="589280C1" w:rsidR="00160E0B" w:rsidRDefault="00160E0B" w:rsidP="00160E0B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624C1A" wp14:editId="63BDA840">
                  <wp:extent cx="1637969" cy="793505"/>
                  <wp:effectExtent l="0" t="0" r="635" b="698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43" cy="80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301A82EA" w14:textId="5403BB4D" w:rsidR="00160E0B" w:rsidRDefault="00160E0B" w:rsidP="00160E0B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356A6A" wp14:editId="4B522A6F">
                  <wp:extent cx="1008592" cy="811033"/>
                  <wp:effectExtent l="0" t="0" r="1270" b="825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308" cy="81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7BE51374" w14:textId="7E03DB08" w:rsidR="00160E0B" w:rsidRDefault="00160E0B" w:rsidP="00160E0B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6C45A" wp14:editId="39D7BA0A">
                  <wp:extent cx="2333625" cy="69532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0" w:type="dxa"/>
            <w:vAlign w:val="center"/>
          </w:tcPr>
          <w:p w14:paraId="0C11EFE1" w14:textId="58C72378" w:rsidR="00160E0B" w:rsidRDefault="00160E0B" w:rsidP="00160E0B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A8A30F" wp14:editId="4357360D">
                  <wp:extent cx="1415333" cy="1190416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551" cy="120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E0B" w14:paraId="73DDD07D" w14:textId="77777777" w:rsidTr="00160E0B">
        <w:tc>
          <w:tcPr>
            <w:tcW w:w="2943" w:type="dxa"/>
          </w:tcPr>
          <w:p w14:paraId="1791C104" w14:textId="4D03D657" w:rsidR="00160E0B" w:rsidRDefault="00160E0B" w:rsidP="00160E0B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1 а)</w:t>
            </w:r>
          </w:p>
        </w:tc>
        <w:tc>
          <w:tcPr>
            <w:tcW w:w="2410" w:type="dxa"/>
          </w:tcPr>
          <w:p w14:paraId="698393E3" w14:textId="752D56B5" w:rsidR="00160E0B" w:rsidRDefault="00160E0B" w:rsidP="00393C28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1 б)</w:t>
            </w:r>
          </w:p>
        </w:tc>
        <w:tc>
          <w:tcPr>
            <w:tcW w:w="3969" w:type="dxa"/>
          </w:tcPr>
          <w:p w14:paraId="4DA668BB" w14:textId="38E4A552" w:rsidR="00160E0B" w:rsidRDefault="00160E0B" w:rsidP="00393C28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2)</w:t>
            </w:r>
          </w:p>
        </w:tc>
        <w:tc>
          <w:tcPr>
            <w:tcW w:w="5920" w:type="dxa"/>
          </w:tcPr>
          <w:p w14:paraId="040CA335" w14:textId="36A71348" w:rsidR="00160E0B" w:rsidRDefault="00160E0B" w:rsidP="00393C28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3)</w:t>
            </w:r>
          </w:p>
        </w:tc>
      </w:tr>
      <w:tr w:rsidR="00160E0B" w14:paraId="21325987" w14:textId="77777777" w:rsidTr="00160E0B">
        <w:tc>
          <w:tcPr>
            <w:tcW w:w="5353" w:type="dxa"/>
            <w:gridSpan w:val="2"/>
          </w:tcPr>
          <w:p w14:paraId="1AFF3AF5" w14:textId="4A3AF47C" w:rsidR="00160E0B" w:rsidRDefault="00160E0B" w:rsidP="00393C28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щелкаем по указанной кнопке на рисунке 1 а), если открыт процесс и по кнопке 1 б), если открыт этап процесса</w:t>
            </w:r>
          </w:p>
        </w:tc>
        <w:tc>
          <w:tcPr>
            <w:tcW w:w="3969" w:type="dxa"/>
          </w:tcPr>
          <w:p w14:paraId="5BAEECF8" w14:textId="4FFF5A28" w:rsidR="00160E0B" w:rsidRDefault="00160E0B" w:rsidP="00393C28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нажимаем на гиперссылку</w:t>
            </w:r>
          </w:p>
        </w:tc>
        <w:tc>
          <w:tcPr>
            <w:tcW w:w="5920" w:type="dxa"/>
          </w:tcPr>
          <w:p w14:paraId="60C5D968" w14:textId="1457E9E5" w:rsidR="00160E0B" w:rsidRDefault="00160E0B" w:rsidP="00393C28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t>принимаем одно из решений</w:t>
            </w:r>
          </w:p>
        </w:tc>
      </w:tr>
      <w:tr w:rsidR="00160E0B" w:rsidRPr="003D0EF8" w14:paraId="0320CF24" w14:textId="272C4BA1" w:rsidTr="00393C28">
        <w:tc>
          <w:tcPr>
            <w:tcW w:w="15242" w:type="dxa"/>
            <w:gridSpan w:val="4"/>
          </w:tcPr>
          <w:p w14:paraId="695E1E80" w14:textId="5959FEE9" w:rsidR="00160E0B" w:rsidRPr="003D0EF8" w:rsidRDefault="00160E0B" w:rsidP="00393C28">
            <w:pPr>
              <w:spacing w:before="240" w:line="276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3D0EF8">
              <w:rPr>
                <w:rFonts w:eastAsia="Calibri"/>
                <w:sz w:val="28"/>
                <w:szCs w:val="28"/>
                <w:lang w:eastAsia="en-US"/>
              </w:rPr>
              <w:t xml:space="preserve">Рисунок </w:t>
            </w:r>
            <w:bookmarkStart w:id="33" w:name="рис_принятие_решения_в_СУТ"/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instrText xml:space="preserve"> SEQ Рисунок \* ARABIC </w:instrText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BE14D9">
              <w:rPr>
                <w:rFonts w:eastAsia="Calibri"/>
                <w:noProof/>
                <w:sz w:val="28"/>
                <w:szCs w:val="28"/>
                <w:lang w:eastAsia="en-US"/>
              </w:rPr>
              <w:t>7</w:t>
            </w:r>
            <w:r w:rsidRPr="003D0EF8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bookmarkEnd w:id="33"/>
          </w:p>
        </w:tc>
      </w:tr>
    </w:tbl>
    <w:p w14:paraId="6D79AB16" w14:textId="77777777" w:rsidR="00160E0B" w:rsidRDefault="00160E0B" w:rsidP="00160E0B">
      <w:pPr>
        <w:pStyle w:val="a5"/>
        <w:keepLines/>
        <w:numPr>
          <w:ilvl w:val="0"/>
          <w:numId w:val="0"/>
        </w:numPr>
      </w:pPr>
    </w:p>
    <w:p w14:paraId="4D88ED74" w14:textId="341FDE6B" w:rsidR="00131549" w:rsidRDefault="00131549" w:rsidP="00267A87">
      <w:pPr>
        <w:pStyle w:val="a4"/>
        <w:pageBreakBefore/>
        <w:ind w:left="0"/>
      </w:pPr>
      <w:bookmarkStart w:id="34" w:name="_Ref177552053"/>
      <w:bookmarkEnd w:id="29"/>
      <w:r>
        <w:lastRenderedPageBreak/>
        <w:t xml:space="preserve">Проверка полноты </w:t>
      </w:r>
      <w:bookmarkStart w:id="35" w:name="_Hlk177547246"/>
      <w:r>
        <w:t xml:space="preserve">требований </w:t>
      </w:r>
      <w:bookmarkEnd w:id="34"/>
      <w:bookmarkEnd w:id="35"/>
    </w:p>
    <w:p w14:paraId="190A68C3" w14:textId="72388D9A" w:rsidR="00131549" w:rsidRPr="000E6C49" w:rsidRDefault="00131549" w:rsidP="00131549">
      <w:pPr>
        <w:pStyle w:val="a5"/>
        <w:ind w:left="0"/>
      </w:pPr>
      <w:r>
        <w:t xml:space="preserve">Проверку полноты </w:t>
      </w:r>
      <w:r w:rsidR="004463BD">
        <w:t xml:space="preserve">требований </w:t>
      </w:r>
      <w:r w:rsidR="005B04A3">
        <w:t>проводить</w:t>
      </w:r>
      <w:r>
        <w:t xml:space="preserve"> путем проверки</w:t>
      </w:r>
      <w:r w:rsidR="00267A87">
        <w:t xml:space="preserve"> электронного документа содержащего требования</w:t>
      </w:r>
      <w:r>
        <w:t xml:space="preserve"> в целом на соответствие пунктам (вопросам) проверочного перечня, приведенного в таблице А.2. </w:t>
      </w:r>
    </w:p>
    <w:p w14:paraId="3F61D0B7" w14:textId="1553F23A" w:rsidR="00131549" w:rsidRPr="002851D5" w:rsidRDefault="00131549" w:rsidP="00131549">
      <w:pPr>
        <w:widowControl w:val="0"/>
        <w:spacing w:line="276" w:lineRule="auto"/>
        <w:rPr>
          <w:bCs/>
          <w:spacing w:val="30"/>
          <w:sz w:val="28"/>
          <w:szCs w:val="18"/>
        </w:rPr>
      </w:pPr>
      <w:r w:rsidRPr="004F6C4A">
        <w:rPr>
          <w:bCs/>
          <w:spacing w:val="30"/>
          <w:sz w:val="28"/>
          <w:szCs w:val="18"/>
        </w:rPr>
        <w:t>Таблица А.</w:t>
      </w:r>
      <w:r w:rsidRPr="004F6C4A">
        <w:rPr>
          <w:bCs/>
          <w:spacing w:val="30"/>
          <w:sz w:val="28"/>
          <w:szCs w:val="18"/>
        </w:rPr>
        <w:fldChar w:fldCharType="begin"/>
      </w:r>
      <w:r w:rsidRPr="004F6C4A">
        <w:rPr>
          <w:bCs/>
          <w:spacing w:val="30"/>
          <w:sz w:val="28"/>
          <w:szCs w:val="18"/>
        </w:rPr>
        <w:instrText xml:space="preserve"> SEQ TablA \* MERGEFORMAT </w:instrText>
      </w:r>
      <w:r w:rsidRPr="004F6C4A">
        <w:rPr>
          <w:bCs/>
          <w:spacing w:val="30"/>
          <w:sz w:val="28"/>
          <w:szCs w:val="18"/>
        </w:rPr>
        <w:fldChar w:fldCharType="separate"/>
      </w:r>
      <w:r w:rsidR="00BE14D9">
        <w:rPr>
          <w:bCs/>
          <w:noProof/>
          <w:spacing w:val="30"/>
          <w:sz w:val="28"/>
          <w:szCs w:val="18"/>
        </w:rPr>
        <w:t>2</w:t>
      </w:r>
      <w:r w:rsidRPr="004F6C4A">
        <w:rPr>
          <w:bCs/>
          <w:spacing w:val="30"/>
          <w:sz w:val="28"/>
          <w:szCs w:val="18"/>
        </w:rPr>
        <w:fldChar w:fldCharType="end"/>
      </w:r>
      <w:r w:rsidRPr="004571A7">
        <w:rPr>
          <w:bCs/>
          <w:sz w:val="28"/>
          <w:szCs w:val="18"/>
        </w:rPr>
        <w:t xml:space="preserve"> – </w:t>
      </w:r>
      <w:r>
        <w:rPr>
          <w:bCs/>
          <w:sz w:val="28"/>
          <w:szCs w:val="18"/>
        </w:rPr>
        <w:t>Проверка полноты</w:t>
      </w:r>
      <w:r w:rsidR="00447635" w:rsidRPr="00447635">
        <w:t xml:space="preserve"> </w:t>
      </w:r>
      <w:r w:rsidR="00447635" w:rsidRPr="00447635">
        <w:rPr>
          <w:bCs/>
          <w:sz w:val="28"/>
          <w:szCs w:val="18"/>
        </w:rPr>
        <w:t>требований к комплектующему изделию</w:t>
      </w:r>
    </w:p>
    <w:tbl>
      <w:tblPr>
        <w:tblStyle w:val="af2"/>
        <w:tblW w:w="15134" w:type="dxa"/>
        <w:tblInd w:w="108" w:type="dxa"/>
        <w:tblLook w:val="04A0" w:firstRow="1" w:lastRow="0" w:firstColumn="1" w:lastColumn="0" w:noHBand="0" w:noVBand="1"/>
      </w:tblPr>
      <w:tblGrid>
        <w:gridCol w:w="1031"/>
        <w:gridCol w:w="11062"/>
        <w:gridCol w:w="1377"/>
        <w:gridCol w:w="1664"/>
      </w:tblGrid>
      <w:tr w:rsidR="00267A87" w14:paraId="34B2C608" w14:textId="6A8CF9C6" w:rsidTr="00267A87">
        <w:trPr>
          <w:tblHeader/>
        </w:trPr>
        <w:tc>
          <w:tcPr>
            <w:tcW w:w="1031" w:type="dxa"/>
            <w:tcBorders>
              <w:bottom w:val="double" w:sz="4" w:space="0" w:color="auto"/>
            </w:tcBorders>
            <w:vAlign w:val="center"/>
          </w:tcPr>
          <w:p w14:paraId="2690C816" w14:textId="77777777" w:rsidR="00267A87" w:rsidRDefault="00267A87" w:rsidP="00131549">
            <w:pPr>
              <w:widowControl w:val="0"/>
              <w:spacing w:line="276" w:lineRule="auto"/>
              <w:jc w:val="center"/>
              <w:rPr>
                <w:bCs/>
                <w:spacing w:val="30"/>
                <w:sz w:val="28"/>
                <w:szCs w:val="18"/>
              </w:rPr>
            </w:pPr>
            <w:bookmarkStart w:id="36" w:name="_Hlk197524096"/>
            <w:r w:rsidRPr="000219D7">
              <w:rPr>
                <w:color w:val="000000" w:themeColor="text1"/>
              </w:rPr>
              <w:t>Номер вопроса</w:t>
            </w:r>
          </w:p>
        </w:tc>
        <w:tc>
          <w:tcPr>
            <w:tcW w:w="11062" w:type="dxa"/>
            <w:tcBorders>
              <w:bottom w:val="double" w:sz="4" w:space="0" w:color="auto"/>
            </w:tcBorders>
            <w:vAlign w:val="center"/>
          </w:tcPr>
          <w:p w14:paraId="1B58B209" w14:textId="77777777" w:rsidR="00267A87" w:rsidRDefault="00267A87" w:rsidP="00131549">
            <w:pPr>
              <w:widowControl w:val="0"/>
              <w:spacing w:line="276" w:lineRule="auto"/>
              <w:jc w:val="center"/>
              <w:rPr>
                <w:bCs/>
                <w:spacing w:val="30"/>
                <w:sz w:val="28"/>
                <w:szCs w:val="18"/>
              </w:rPr>
            </w:pPr>
            <w:r w:rsidRPr="000219D7">
              <w:rPr>
                <w:color w:val="000000" w:themeColor="text1"/>
              </w:rPr>
              <w:t>Вопрос</w:t>
            </w:r>
          </w:p>
        </w:tc>
        <w:tc>
          <w:tcPr>
            <w:tcW w:w="1377" w:type="dxa"/>
            <w:tcBorders>
              <w:bottom w:val="double" w:sz="4" w:space="0" w:color="auto"/>
            </w:tcBorders>
            <w:vAlign w:val="center"/>
          </w:tcPr>
          <w:p w14:paraId="02DFA70B" w14:textId="4D61DF7D" w:rsidR="00267A87" w:rsidRPr="000219D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Системные требования</w:t>
            </w:r>
          </w:p>
        </w:tc>
        <w:tc>
          <w:tcPr>
            <w:tcW w:w="1664" w:type="dxa"/>
            <w:tcBorders>
              <w:bottom w:val="double" w:sz="4" w:space="0" w:color="auto"/>
            </w:tcBorders>
            <w:vAlign w:val="center"/>
          </w:tcPr>
          <w:p w14:paraId="3D571705" w14:textId="33C5104F" w:rsidR="00267A87" w:rsidRPr="000219D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Требования к аппаратуре</w:t>
            </w:r>
          </w:p>
        </w:tc>
      </w:tr>
      <w:tr w:rsidR="00267A87" w14:paraId="30ACEEB2" w14:textId="511AE3F2" w:rsidTr="00393C28">
        <w:trPr>
          <w:trHeight w:val="454"/>
        </w:trPr>
        <w:tc>
          <w:tcPr>
            <w:tcW w:w="1031" w:type="dxa"/>
            <w:vMerge w:val="restart"/>
            <w:tcBorders>
              <w:top w:val="double" w:sz="4" w:space="0" w:color="auto"/>
            </w:tcBorders>
            <w:vAlign w:val="center"/>
          </w:tcPr>
          <w:p w14:paraId="4963F4AD" w14:textId="63EDB291" w:rsidR="00267A87" w:rsidRDefault="00556417" w:rsidP="00131549">
            <w:pPr>
              <w:jc w:val="center"/>
              <w:rPr>
                <w:bCs/>
                <w:spacing w:val="30"/>
                <w:szCs w:val="18"/>
              </w:rPr>
            </w:pPr>
            <w:r>
              <w:fldChar w:fldCharType="begin"/>
            </w:r>
            <w:r>
              <w:instrText xml:space="preserve"> SEQ CHAP2 \* MERGEFORMAT </w:instrText>
            </w:r>
            <w:r>
              <w:fldChar w:fldCharType="separate"/>
            </w:r>
            <w:r w:rsidR="00BE14D9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p>
        </w:tc>
        <w:tc>
          <w:tcPr>
            <w:tcW w:w="11062" w:type="dxa"/>
            <w:tcBorders>
              <w:top w:val="double" w:sz="4" w:space="0" w:color="auto"/>
            </w:tcBorders>
            <w:vAlign w:val="center"/>
          </w:tcPr>
          <w:p w14:paraId="1AAE6D89" w14:textId="5DB925B3" w:rsidR="00267A87" w:rsidRPr="00267A87" w:rsidRDefault="00267A87" w:rsidP="00DB504E">
            <w:pPr>
              <w:widowControl w:val="0"/>
              <w:spacing w:line="276" w:lineRule="auto"/>
              <w:jc w:val="both"/>
              <w:rPr>
                <w:bCs/>
                <w:spacing w:val="30"/>
                <w:sz w:val="28"/>
                <w:szCs w:val="18"/>
              </w:rPr>
            </w:pPr>
            <w:r>
              <w:rPr>
                <w:color w:val="000000" w:themeColor="text1"/>
              </w:rPr>
              <w:t>Учтены все требования вышестоящего уровня для данного изделия, а именно</w:t>
            </w:r>
            <w:r w:rsidRPr="00267A87">
              <w:rPr>
                <w:color w:val="000000" w:themeColor="text1"/>
              </w:rPr>
              <w:t>:</w:t>
            </w:r>
          </w:p>
        </w:tc>
        <w:tc>
          <w:tcPr>
            <w:tcW w:w="3041" w:type="dxa"/>
            <w:gridSpan w:val="2"/>
            <w:tcBorders>
              <w:top w:val="double" w:sz="4" w:space="0" w:color="auto"/>
            </w:tcBorders>
            <w:vAlign w:val="center"/>
          </w:tcPr>
          <w:p w14:paraId="0FA79F8C" w14:textId="614BE9F1" w:rsidR="00267A87" w:rsidRPr="005863B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</w:p>
        </w:tc>
      </w:tr>
      <w:tr w:rsidR="00267A87" w14:paraId="3C29A542" w14:textId="77777777" w:rsidTr="00267A87">
        <w:trPr>
          <w:trHeight w:val="454"/>
        </w:trPr>
        <w:tc>
          <w:tcPr>
            <w:tcW w:w="1031" w:type="dxa"/>
            <w:vMerge/>
            <w:vAlign w:val="center"/>
          </w:tcPr>
          <w:p w14:paraId="5BE2C66B" w14:textId="77777777" w:rsidR="00267A87" w:rsidRDefault="00267A87" w:rsidP="00131549">
            <w:pPr>
              <w:jc w:val="center"/>
            </w:pP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25E2D8E1" w14:textId="11AD468A" w:rsidR="00267A87" w:rsidRPr="00267A87" w:rsidRDefault="00267A87" w:rsidP="00DB504E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 w:rsidRPr="00267A87">
              <w:rPr>
                <w:color w:val="000000" w:themeColor="text1"/>
              </w:rPr>
              <w:t xml:space="preserve">- </w:t>
            </w:r>
            <w:r>
              <w:rPr>
                <w:color w:val="000000" w:themeColor="text1"/>
              </w:rPr>
              <w:t>системные требования (на систему), в состав которой входит комплектующее изделие</w:t>
            </w:r>
            <w:r w:rsidRPr="00267A87">
              <w:rPr>
                <w:color w:val="000000" w:themeColor="text1"/>
              </w:rPr>
              <w:t>;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0AA6F9B2" w14:textId="5560AF88" w:rsidR="00267A87" w:rsidRP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42C5DFDB" w14:textId="022817EB" w:rsidR="00267A87" w:rsidRP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–</w:t>
            </w:r>
          </w:p>
        </w:tc>
      </w:tr>
      <w:tr w:rsidR="00267A87" w14:paraId="76C55061" w14:textId="77777777" w:rsidTr="00267A87">
        <w:trPr>
          <w:trHeight w:val="454"/>
        </w:trPr>
        <w:tc>
          <w:tcPr>
            <w:tcW w:w="1031" w:type="dxa"/>
            <w:vMerge/>
            <w:vAlign w:val="center"/>
          </w:tcPr>
          <w:p w14:paraId="702099F9" w14:textId="77777777" w:rsidR="00267A87" w:rsidRDefault="00267A87" w:rsidP="00267A87">
            <w:pPr>
              <w:jc w:val="center"/>
            </w:pP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2DBFD2B4" w14:textId="732D9C4A" w:rsidR="00267A87" w:rsidRP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 w:rsidRPr="00267A87">
              <w:rPr>
                <w:color w:val="000000" w:themeColor="text1"/>
              </w:rPr>
              <w:t xml:space="preserve">- </w:t>
            </w:r>
            <w:r>
              <w:rPr>
                <w:color w:val="000000" w:themeColor="text1"/>
              </w:rPr>
              <w:t>системные требования (на комплектующее изделие),</w:t>
            </w:r>
            <w:r w:rsidRPr="00267A8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установленные для аппаратуры</w:t>
            </w:r>
            <w:r w:rsidRPr="00267A87">
              <w:rPr>
                <w:color w:val="000000" w:themeColor="text1"/>
              </w:rPr>
              <w:t>;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330316F0" w14:textId="0E026DC6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–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1893BCF9" w14:textId="310A0AB9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+</w:t>
            </w:r>
          </w:p>
        </w:tc>
      </w:tr>
      <w:tr w:rsidR="00267A87" w14:paraId="058A8FBC" w14:textId="77777777" w:rsidTr="00267A87">
        <w:trPr>
          <w:trHeight w:val="454"/>
        </w:trPr>
        <w:tc>
          <w:tcPr>
            <w:tcW w:w="1031" w:type="dxa"/>
            <w:vMerge/>
            <w:vAlign w:val="center"/>
          </w:tcPr>
          <w:p w14:paraId="1A287466" w14:textId="77777777" w:rsidR="00267A87" w:rsidRDefault="00267A87" w:rsidP="00267A87">
            <w:pPr>
              <w:jc w:val="center"/>
            </w:pP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1D0632D1" w14:textId="46771316" w:rsidR="00267A87" w:rsidRP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требования квалификационного базиса</w:t>
            </w:r>
            <w:r>
              <w:rPr>
                <w:color w:val="000000" w:themeColor="text1"/>
                <w:lang w:val="en-US"/>
              </w:rPr>
              <w:t>;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11D83387" w14:textId="6547872E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2E3D6CFA" w14:textId="4DF2861F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–*</w:t>
            </w:r>
          </w:p>
        </w:tc>
      </w:tr>
      <w:tr w:rsidR="00267A87" w14:paraId="4032184D" w14:textId="77777777" w:rsidTr="00267A87">
        <w:trPr>
          <w:trHeight w:val="454"/>
        </w:trPr>
        <w:tc>
          <w:tcPr>
            <w:tcW w:w="1031" w:type="dxa"/>
            <w:vMerge/>
            <w:vAlign w:val="center"/>
          </w:tcPr>
          <w:p w14:paraId="7F4FC91C" w14:textId="77777777" w:rsidR="00267A87" w:rsidRDefault="00267A87" w:rsidP="00267A87">
            <w:pPr>
              <w:jc w:val="center"/>
            </w:pP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32E32ACA" w14:textId="67F631C3" w:rsidR="00267A87" w:rsidRP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требования технического задания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4FED4559" w14:textId="606AF48B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5C8A497D" w14:textId="6C103018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–*</w:t>
            </w:r>
          </w:p>
        </w:tc>
      </w:tr>
      <w:tr w:rsidR="00267A87" w14:paraId="3F86308F" w14:textId="2CA06F2A" w:rsidTr="00267A87">
        <w:trPr>
          <w:trHeight w:val="454"/>
        </w:trPr>
        <w:tc>
          <w:tcPr>
            <w:tcW w:w="1031" w:type="dxa"/>
            <w:tcBorders>
              <w:top w:val="single" w:sz="4" w:space="0" w:color="auto"/>
            </w:tcBorders>
            <w:vAlign w:val="center"/>
          </w:tcPr>
          <w:p w14:paraId="754DF8E7" w14:textId="5A794B31" w:rsidR="00267A87" w:rsidRDefault="00556417" w:rsidP="00267A87">
            <w:pPr>
              <w:jc w:val="center"/>
            </w:pPr>
            <w:r>
              <w:fldChar w:fldCharType="begin"/>
            </w:r>
            <w:r>
              <w:instrText xml:space="preserve"> SEQ CHAP2 \* MERGEFORMAT </w:instrText>
            </w:r>
            <w:r>
              <w:fldChar w:fldCharType="separate"/>
            </w:r>
            <w:r w:rsidR="00BE14D9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4B52B8BE" w14:textId="56713476" w:rsid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Утверждены все документы, использовавшиеся в качестве исходных для формирования требований?  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0F328F13" w14:textId="6ADFF63B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21D565AB" w14:textId="2CF620F5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</w:tr>
      <w:tr w:rsidR="00267A87" w14:paraId="2798360F" w14:textId="12AA0892" w:rsidTr="00267A87">
        <w:trPr>
          <w:trHeight w:val="454"/>
        </w:trPr>
        <w:tc>
          <w:tcPr>
            <w:tcW w:w="1031" w:type="dxa"/>
            <w:tcBorders>
              <w:top w:val="single" w:sz="4" w:space="0" w:color="auto"/>
            </w:tcBorders>
            <w:vAlign w:val="center"/>
          </w:tcPr>
          <w:p w14:paraId="46D5B41C" w14:textId="3F12E6FF" w:rsidR="00267A87" w:rsidRDefault="00267A87" w:rsidP="00267A87">
            <w:pPr>
              <w:jc w:val="center"/>
            </w:pPr>
            <w:r>
              <w:t>3</w:t>
            </w: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0F6B6F44" w14:textId="758C3205" w:rsid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Все интерфейсы рассматриваемого в рамках документа изделия(-</w:t>
            </w:r>
            <w:proofErr w:type="spellStart"/>
            <w:r>
              <w:rPr>
                <w:color w:val="000000" w:themeColor="text1"/>
              </w:rPr>
              <w:t>ий</w:t>
            </w:r>
            <w:proofErr w:type="spellEnd"/>
            <w:r>
              <w:rPr>
                <w:color w:val="000000" w:themeColor="text1"/>
              </w:rPr>
              <w:t>) описаны в рамках требований?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33EAE599" w14:textId="795B23A7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20178C67" w14:textId="3873B6E7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</w:tr>
      <w:tr w:rsidR="00267A87" w14:paraId="3D301899" w14:textId="42720A35" w:rsidTr="00267A87">
        <w:trPr>
          <w:trHeight w:val="454"/>
        </w:trPr>
        <w:tc>
          <w:tcPr>
            <w:tcW w:w="1031" w:type="dxa"/>
            <w:tcBorders>
              <w:top w:val="single" w:sz="4" w:space="0" w:color="auto"/>
            </w:tcBorders>
            <w:vAlign w:val="center"/>
          </w:tcPr>
          <w:p w14:paraId="4ACF751F" w14:textId="1D29560F" w:rsidR="00267A87" w:rsidRDefault="00267A87" w:rsidP="00267A87">
            <w:pPr>
              <w:keepNext/>
              <w:jc w:val="center"/>
            </w:pPr>
            <w:r>
              <w:t>4</w:t>
            </w: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13CD11C9" w14:textId="1E67DB7C" w:rsid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Требования основаны на актуальных версиях документов, используемых в качестве </w:t>
            </w:r>
            <w:proofErr w:type="gramStart"/>
            <w:r>
              <w:rPr>
                <w:color w:val="000000" w:themeColor="text1"/>
              </w:rPr>
              <w:t>исходных?*</w:t>
            </w:r>
            <w:proofErr w:type="gramEnd"/>
            <w:r>
              <w:rPr>
                <w:color w:val="000000" w:themeColor="text1"/>
              </w:rPr>
              <w:t>*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4EF4669D" w14:textId="73F036B0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2BFE7556" w14:textId="616EF12D" w:rsidR="00267A87" w:rsidRDefault="00267A87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</w:tr>
      <w:tr w:rsidR="009151A1" w14:paraId="0925777C" w14:textId="77777777" w:rsidTr="00267A87">
        <w:trPr>
          <w:trHeight w:val="454"/>
        </w:trPr>
        <w:tc>
          <w:tcPr>
            <w:tcW w:w="1031" w:type="dxa"/>
            <w:tcBorders>
              <w:top w:val="single" w:sz="4" w:space="0" w:color="auto"/>
            </w:tcBorders>
            <w:vAlign w:val="center"/>
          </w:tcPr>
          <w:p w14:paraId="2370BE97" w14:textId="7D658E9C" w:rsidR="009151A1" w:rsidRDefault="009151A1" w:rsidP="00267A87">
            <w:pPr>
              <w:keepNext/>
              <w:jc w:val="center"/>
            </w:pPr>
            <w:r>
              <w:t>5</w:t>
            </w: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374C6054" w14:textId="18B49963" w:rsidR="009151A1" w:rsidRDefault="009151A1" w:rsidP="00267A87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Учтены все требования, приведенные в предварительной оценке безопасности?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08183635" w14:textId="406CF500" w:rsidR="009151A1" w:rsidRDefault="009151A1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23E451DE" w14:textId="2EFFDF30" w:rsidR="009151A1" w:rsidRDefault="009151A1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</w:tr>
      <w:tr w:rsidR="009151A1" w14:paraId="3A6EAA42" w14:textId="77777777" w:rsidTr="00267A87">
        <w:trPr>
          <w:trHeight w:val="454"/>
        </w:trPr>
        <w:tc>
          <w:tcPr>
            <w:tcW w:w="1031" w:type="dxa"/>
            <w:tcBorders>
              <w:top w:val="single" w:sz="4" w:space="0" w:color="auto"/>
            </w:tcBorders>
            <w:vAlign w:val="center"/>
          </w:tcPr>
          <w:p w14:paraId="45AEBEBC" w14:textId="3C1CEA36" w:rsidR="009151A1" w:rsidRDefault="009151A1" w:rsidP="00267A87">
            <w:pPr>
              <w:keepNext/>
              <w:jc w:val="center"/>
            </w:pPr>
            <w:r>
              <w:t>6</w:t>
            </w:r>
          </w:p>
        </w:tc>
        <w:tc>
          <w:tcPr>
            <w:tcW w:w="11062" w:type="dxa"/>
            <w:tcBorders>
              <w:top w:val="single" w:sz="4" w:space="0" w:color="auto"/>
            </w:tcBorders>
            <w:vAlign w:val="center"/>
          </w:tcPr>
          <w:p w14:paraId="5BD81BA5" w14:textId="56D18F22" w:rsidR="009151A1" w:rsidRDefault="009151A1" w:rsidP="00267A87">
            <w:pPr>
              <w:widowControl w:val="0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Полностью покрыты все функции, приведенные в перечне функций?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vAlign w:val="center"/>
          </w:tcPr>
          <w:p w14:paraId="0CA9719F" w14:textId="2921F447" w:rsidR="009151A1" w:rsidRDefault="009151A1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  <w:tc>
          <w:tcPr>
            <w:tcW w:w="1664" w:type="dxa"/>
            <w:tcBorders>
              <w:top w:val="single" w:sz="4" w:space="0" w:color="auto"/>
            </w:tcBorders>
            <w:vAlign w:val="center"/>
          </w:tcPr>
          <w:p w14:paraId="5B788AB8" w14:textId="16A51858" w:rsidR="009151A1" w:rsidRDefault="009151A1" w:rsidP="00267A87">
            <w:pPr>
              <w:widowControl w:val="0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</w:tr>
      <w:tr w:rsidR="00267A87" w14:paraId="512F0CF2" w14:textId="5BE8352A" w:rsidTr="00393C28">
        <w:tc>
          <w:tcPr>
            <w:tcW w:w="15134" w:type="dxa"/>
            <w:gridSpan w:val="4"/>
            <w:vAlign w:val="center"/>
          </w:tcPr>
          <w:p w14:paraId="1E7090B7" w14:textId="77777777" w:rsidR="00267A87" w:rsidRDefault="00267A87" w:rsidP="00267A87">
            <w:pPr>
              <w:widowControl w:val="0"/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________</w:t>
            </w:r>
          </w:p>
          <w:p w14:paraId="5A08885F" w14:textId="2E20D0C4" w:rsidR="00267A87" w:rsidRPr="00267A87" w:rsidRDefault="00267A87" w:rsidP="00267A87">
            <w:pPr>
              <w:widowControl w:val="0"/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267A87">
              <w:rPr>
                <w:color w:val="000000" w:themeColor="text1"/>
                <w:sz w:val="20"/>
                <w:szCs w:val="20"/>
              </w:rPr>
              <w:t xml:space="preserve">* Если данные документы применимы в качестве источника требования согласно стандартам на разработку требований к </w:t>
            </w:r>
            <w:r w:rsidR="000E72D0" w:rsidRPr="00267A87">
              <w:rPr>
                <w:color w:val="000000" w:themeColor="text1"/>
                <w:sz w:val="20"/>
                <w:szCs w:val="20"/>
              </w:rPr>
              <w:t>аппаратуре</w:t>
            </w:r>
            <w:r w:rsidRPr="00267A87">
              <w:rPr>
                <w:color w:val="000000" w:themeColor="text1"/>
                <w:sz w:val="20"/>
                <w:szCs w:val="20"/>
              </w:rPr>
              <w:t xml:space="preserve"> или плана конструирования аппаратуры (при отсутствии стандарта) – требования из указанного документа, которые могут быть трассированы на аппаратуру также должны быть учтены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14:paraId="5D21439B" w14:textId="77777777" w:rsidR="00267A87" w:rsidRPr="00267A87" w:rsidRDefault="00267A87" w:rsidP="00267A87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267A87">
              <w:rPr>
                <w:color w:val="000000" w:themeColor="text1"/>
                <w:sz w:val="20"/>
                <w:szCs w:val="20"/>
              </w:rPr>
              <w:t>*</w:t>
            </w:r>
            <w:proofErr w:type="gramStart"/>
            <w:r w:rsidRPr="00267A87">
              <w:rPr>
                <w:color w:val="000000" w:themeColor="text1"/>
                <w:sz w:val="20"/>
                <w:szCs w:val="20"/>
              </w:rPr>
              <w:t>* Например</w:t>
            </w:r>
            <w:proofErr w:type="gramEnd"/>
            <w:r w:rsidRPr="00267A87">
              <w:rPr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</w:rPr>
              <w:t>для требований</w:t>
            </w:r>
            <w:r w:rsidRPr="00267A87">
              <w:rPr>
                <w:color w:val="000000" w:themeColor="text1"/>
                <w:sz w:val="20"/>
                <w:szCs w:val="20"/>
              </w:rPr>
              <w:t>:</w:t>
            </w:r>
          </w:p>
          <w:p w14:paraId="5703679E" w14:textId="77777777" w:rsidR="00267A87" w:rsidRDefault="00267A87" w:rsidP="00267A87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267A87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 xml:space="preserve"> к комплектующему изделию </w:t>
            </w:r>
            <w:r w:rsidRPr="00267A87">
              <w:rPr>
                <w:color w:val="000000" w:themeColor="text1"/>
                <w:sz w:val="20"/>
                <w:szCs w:val="20"/>
              </w:rPr>
              <w:t>контролируется что учтены изменения требований к комплектующему изделию, обусловленные выпуском ДТЗ;</w:t>
            </w:r>
          </w:p>
          <w:p w14:paraId="764C6CB0" w14:textId="538AC885" w:rsidR="00267A87" w:rsidRPr="00267A87" w:rsidRDefault="00267A87" w:rsidP="00267A87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267A87">
              <w:rPr>
                <w:color w:val="000000" w:themeColor="text1"/>
                <w:sz w:val="20"/>
                <w:szCs w:val="20"/>
              </w:rPr>
              <w:t xml:space="preserve">- </w:t>
            </w:r>
            <w:r>
              <w:rPr>
                <w:color w:val="000000" w:themeColor="text1"/>
                <w:sz w:val="20"/>
                <w:szCs w:val="20"/>
              </w:rPr>
              <w:t xml:space="preserve">к аппаратуре </w:t>
            </w:r>
            <w:r w:rsidRPr="00267A87">
              <w:rPr>
                <w:color w:val="000000" w:themeColor="text1"/>
                <w:sz w:val="20"/>
                <w:szCs w:val="20"/>
              </w:rPr>
              <w:t>контролируется что требования не ссылаются на аннулированную версию требований на комплектующее изделие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bookmarkEnd w:id="36"/>
    </w:tbl>
    <w:p w14:paraId="71FC282A" w14:textId="77777777" w:rsidR="00131549" w:rsidRDefault="00131549" w:rsidP="00131549"/>
    <w:p w14:paraId="719DCC7D" w14:textId="6E7994A8" w:rsidR="00131549" w:rsidRDefault="00131549" w:rsidP="00131549">
      <w:pPr>
        <w:pStyle w:val="a5"/>
        <w:ind w:left="0"/>
      </w:pPr>
      <w:r>
        <w:lastRenderedPageBreak/>
        <w:t xml:space="preserve">Результаты проверки </w:t>
      </w:r>
      <w:r w:rsidR="005B04A3">
        <w:t>фиксировать</w:t>
      </w:r>
      <w:r>
        <w:t xml:space="preserve"> в </w:t>
      </w:r>
      <w:r w:rsidR="00DB504E">
        <w:t xml:space="preserve">матрице </w:t>
      </w:r>
      <w:r w:rsidR="007733D9">
        <w:t>рассмотрения</w:t>
      </w:r>
      <w:r w:rsidR="00DB504E">
        <w:t xml:space="preserve"> полноты</w:t>
      </w:r>
      <w:r>
        <w:t xml:space="preserve">. В случае, если на вопрос дан положительный ответ, </w:t>
      </w:r>
      <w:r w:rsidR="005B04A3">
        <w:t>указывать</w:t>
      </w:r>
      <w:r>
        <w:t xml:space="preserve"> «+». Если дан отрицательный ответ, </w:t>
      </w:r>
      <w:r w:rsidR="005B04A3">
        <w:t xml:space="preserve">указывать </w:t>
      </w:r>
      <w:r>
        <w:t xml:space="preserve">«–». </w:t>
      </w:r>
      <w:r w:rsidR="007829F5">
        <w:t xml:space="preserve">Если данный вопрос не применим, </w:t>
      </w:r>
      <w:r w:rsidR="005B04A3">
        <w:t xml:space="preserve">указывать </w:t>
      </w:r>
      <w:r w:rsidR="007829F5">
        <w:t>«+».</w:t>
      </w:r>
    </w:p>
    <w:p w14:paraId="17AAF678" w14:textId="0351A4DA" w:rsidR="00181252" w:rsidRDefault="00181252" w:rsidP="00181252">
      <w:pPr>
        <w:pStyle w:val="a5"/>
        <w:ind w:left="0"/>
      </w:pPr>
      <w:r>
        <w:t xml:space="preserve">При наличии отрицательных ответов в графе «Выявленное несоответствие» </w:t>
      </w:r>
      <w:r w:rsidR="005B04A3">
        <w:t>приводить</w:t>
      </w:r>
      <w:r>
        <w:t xml:space="preserve"> кратк</w:t>
      </w:r>
      <w:r w:rsidR="005B04A3">
        <w:t>ую</w:t>
      </w:r>
      <w:r>
        <w:t xml:space="preserve"> информаци</w:t>
      </w:r>
      <w:r w:rsidR="005B04A3">
        <w:t>ю</w:t>
      </w:r>
      <w:r>
        <w:t xml:space="preserve"> о выявленном несоответствии. В случае отсутствия несоответствий </w:t>
      </w:r>
      <w:r w:rsidR="005B04A3">
        <w:t>указывать</w:t>
      </w:r>
      <w:r>
        <w:t xml:space="preserve"> «Несоответствий не обнаружено». </w:t>
      </w:r>
    </w:p>
    <w:p w14:paraId="5F81A5EB" w14:textId="04608B0A" w:rsidR="000620AD" w:rsidRDefault="00160E0B" w:rsidP="00DB504E">
      <w:pPr>
        <w:pStyle w:val="a5"/>
        <w:ind w:left="0"/>
      </w:pPr>
      <w:r>
        <w:t>Документ, содержащий требования, считается</w:t>
      </w:r>
      <w:r w:rsidR="00131549">
        <w:t xml:space="preserve"> прошедшим проверку полноты, если по результатам данной проверки на все</w:t>
      </w:r>
      <w:r w:rsidR="00181252">
        <w:t xml:space="preserve"> применимые</w:t>
      </w:r>
      <w:r w:rsidR="00131549">
        <w:t xml:space="preserve"> вопросы даны положительные ответы. </w:t>
      </w:r>
    </w:p>
    <w:p w14:paraId="21D7051F" w14:textId="339632EE" w:rsidR="00DB504E" w:rsidRPr="00E1209F" w:rsidRDefault="00DB504E" w:rsidP="00DB504E">
      <w:pPr>
        <w:pStyle w:val="a4"/>
        <w:ind w:left="0"/>
      </w:pPr>
      <w:bookmarkStart w:id="37" w:name="_Ref177551521"/>
      <w:r w:rsidRPr="00E1209F">
        <w:t xml:space="preserve">Проверка </w:t>
      </w:r>
      <w:r>
        <w:t>корректности</w:t>
      </w:r>
      <w:r w:rsidR="004463BD" w:rsidRPr="004463BD">
        <w:t xml:space="preserve"> </w:t>
      </w:r>
      <w:bookmarkEnd w:id="37"/>
    </w:p>
    <w:p w14:paraId="50EC4130" w14:textId="2464CB6D" w:rsidR="00DB504E" w:rsidRPr="00FD7486" w:rsidRDefault="00DB504E" w:rsidP="00DB504E">
      <w:pPr>
        <w:pStyle w:val="a5"/>
        <w:ind w:left="0"/>
        <w:rPr>
          <w:bCs w:val="0"/>
          <w:spacing w:val="30"/>
          <w:szCs w:val="18"/>
        </w:rPr>
      </w:pPr>
      <w:r>
        <w:t xml:space="preserve">Проверку корректности </w:t>
      </w:r>
      <w:r w:rsidR="004463BD">
        <w:t xml:space="preserve">требований к комплектующему изделию </w:t>
      </w:r>
      <w:r>
        <w:t xml:space="preserve">проводят путем проверки соответствия требований к комплектующему изделию пунктам (вопросам) проверочного перечня, приведенного в таблице </w:t>
      </w:r>
      <w:r w:rsidR="0029409A">
        <w:rPr>
          <w:noProof/>
        </w:rPr>
        <w:fldChar w:fldCharType="begin"/>
      </w:r>
      <w:r w:rsidR="0029409A">
        <w:instrText xml:space="preserve"> REF tbl_кор_КИ \h </w:instrText>
      </w:r>
      <w:r w:rsidR="0029409A">
        <w:rPr>
          <w:noProof/>
        </w:rPr>
      </w:r>
      <w:r w:rsidR="0029409A">
        <w:rPr>
          <w:noProof/>
        </w:rPr>
        <w:fldChar w:fldCharType="separate"/>
      </w:r>
      <w:r w:rsidR="00BE14D9" w:rsidRPr="00AA00FC">
        <w:rPr>
          <w:bCs w:val="0"/>
          <w:spacing w:val="30"/>
          <w:szCs w:val="18"/>
        </w:rPr>
        <w:t>А.</w:t>
      </w:r>
      <w:r w:rsidR="00BE14D9">
        <w:rPr>
          <w:bCs w:val="0"/>
          <w:noProof/>
          <w:spacing w:val="30"/>
          <w:szCs w:val="18"/>
        </w:rPr>
        <w:t>3</w:t>
      </w:r>
      <w:r w:rsidR="0029409A">
        <w:rPr>
          <w:noProof/>
        </w:rPr>
        <w:fldChar w:fldCharType="end"/>
      </w:r>
      <w:r>
        <w:rPr>
          <w:noProof/>
        </w:rPr>
        <w:t xml:space="preserve">. </w:t>
      </w:r>
    </w:p>
    <w:p w14:paraId="128DC0DB" w14:textId="7B731436" w:rsidR="00DB504E" w:rsidRDefault="00DB504E" w:rsidP="00DB504E">
      <w:pPr>
        <w:pStyle w:val="a5"/>
        <w:numPr>
          <w:ilvl w:val="0"/>
          <w:numId w:val="0"/>
        </w:numPr>
        <w:rPr>
          <w:szCs w:val="18"/>
        </w:rPr>
      </w:pPr>
      <w:r w:rsidRPr="00AA00FC">
        <w:rPr>
          <w:bCs w:val="0"/>
          <w:spacing w:val="30"/>
          <w:szCs w:val="18"/>
        </w:rPr>
        <w:t xml:space="preserve">Таблица </w:t>
      </w:r>
      <w:bookmarkStart w:id="38" w:name="tbl_кор_КИ"/>
      <w:r w:rsidRPr="00AA00FC">
        <w:rPr>
          <w:bCs w:val="0"/>
          <w:spacing w:val="30"/>
          <w:szCs w:val="18"/>
        </w:rPr>
        <w:t>А.</w:t>
      </w:r>
      <w:r w:rsidRPr="00AA00FC">
        <w:rPr>
          <w:bCs w:val="0"/>
          <w:spacing w:val="30"/>
          <w:szCs w:val="18"/>
        </w:rPr>
        <w:fldChar w:fldCharType="begin"/>
      </w:r>
      <w:r w:rsidRPr="00AA00FC">
        <w:rPr>
          <w:bCs w:val="0"/>
          <w:spacing w:val="30"/>
          <w:szCs w:val="18"/>
        </w:rPr>
        <w:instrText xml:space="preserve"> SEQ TablA \* MERGEFORMAT </w:instrText>
      </w:r>
      <w:r w:rsidRPr="00AA00FC">
        <w:rPr>
          <w:bCs w:val="0"/>
          <w:spacing w:val="30"/>
          <w:szCs w:val="18"/>
        </w:rPr>
        <w:fldChar w:fldCharType="separate"/>
      </w:r>
      <w:r w:rsidR="00BE14D9">
        <w:rPr>
          <w:bCs w:val="0"/>
          <w:noProof/>
          <w:spacing w:val="30"/>
          <w:szCs w:val="18"/>
        </w:rPr>
        <w:t>3</w:t>
      </w:r>
      <w:r w:rsidRPr="00AA00FC">
        <w:rPr>
          <w:bCs w:val="0"/>
          <w:spacing w:val="30"/>
          <w:szCs w:val="18"/>
        </w:rPr>
        <w:fldChar w:fldCharType="end"/>
      </w:r>
      <w:bookmarkEnd w:id="38"/>
      <w:r w:rsidR="009216B5">
        <w:rPr>
          <w:bCs w:val="0"/>
          <w:spacing w:val="30"/>
          <w:szCs w:val="18"/>
        </w:rPr>
        <w:t xml:space="preserve"> </w:t>
      </w:r>
      <w:r w:rsidR="009216B5" w:rsidRPr="004571A7">
        <w:rPr>
          <w:bCs w:val="0"/>
          <w:szCs w:val="18"/>
        </w:rPr>
        <w:t xml:space="preserve">– </w:t>
      </w:r>
      <w:r w:rsidR="009216B5">
        <w:rPr>
          <w:bCs w:val="0"/>
          <w:szCs w:val="18"/>
        </w:rPr>
        <w:t>Проверка корректности</w:t>
      </w:r>
      <w:r w:rsidR="009216B5" w:rsidRPr="00447635">
        <w:t xml:space="preserve"> </w:t>
      </w:r>
      <w:r w:rsidR="009216B5" w:rsidRPr="00447635">
        <w:rPr>
          <w:szCs w:val="18"/>
        </w:rPr>
        <w:t>требований к комплектующему изделию</w:t>
      </w:r>
    </w:p>
    <w:tbl>
      <w:tblPr>
        <w:tblW w:w="150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"/>
        <w:gridCol w:w="5930"/>
        <w:gridCol w:w="1475"/>
        <w:gridCol w:w="1003"/>
        <w:gridCol w:w="1075"/>
        <w:gridCol w:w="1475"/>
        <w:gridCol w:w="979"/>
        <w:gridCol w:w="1006"/>
        <w:gridCol w:w="1120"/>
      </w:tblGrid>
      <w:tr w:rsidR="00267A87" w14:paraId="120159BE" w14:textId="77777777" w:rsidTr="00393C28">
        <w:trPr>
          <w:trHeight w:val="454"/>
          <w:tblHeader/>
        </w:trPr>
        <w:tc>
          <w:tcPr>
            <w:tcW w:w="963" w:type="dxa"/>
            <w:vMerge w:val="restart"/>
            <w:shd w:val="clear" w:color="auto" w:fill="FFFFFF" w:themeFill="background1"/>
            <w:vAlign w:val="center"/>
          </w:tcPr>
          <w:p w14:paraId="203013F9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FD7486">
              <w:rPr>
                <w:color w:val="000000" w:themeColor="text1"/>
                <w:sz w:val="22"/>
                <w:szCs w:val="22"/>
              </w:rPr>
              <w:t>Номер вопроса</w:t>
            </w:r>
          </w:p>
        </w:tc>
        <w:tc>
          <w:tcPr>
            <w:tcW w:w="5930" w:type="dxa"/>
            <w:vMerge w:val="restart"/>
            <w:shd w:val="clear" w:color="auto" w:fill="FFFFFF" w:themeFill="background1"/>
            <w:vAlign w:val="center"/>
          </w:tcPr>
          <w:p w14:paraId="6F7AEDA1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FD7486">
              <w:rPr>
                <w:color w:val="000000" w:themeColor="text1"/>
                <w:sz w:val="22"/>
                <w:szCs w:val="22"/>
              </w:rPr>
              <w:t>Вопрос</w:t>
            </w:r>
          </w:p>
        </w:tc>
        <w:tc>
          <w:tcPr>
            <w:tcW w:w="8133" w:type="dxa"/>
            <w:gridSpan w:val="7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FB1FD7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Применимо к </w:t>
            </w:r>
          </w:p>
        </w:tc>
      </w:tr>
      <w:tr w:rsidR="00267A87" w14:paraId="41E2FDC4" w14:textId="77777777" w:rsidTr="00393C28">
        <w:trPr>
          <w:trHeight w:val="454"/>
          <w:tblHeader/>
        </w:trPr>
        <w:tc>
          <w:tcPr>
            <w:tcW w:w="963" w:type="dxa"/>
            <w:vMerge/>
            <w:shd w:val="clear" w:color="auto" w:fill="FFFFFF" w:themeFill="background1"/>
            <w:vAlign w:val="center"/>
          </w:tcPr>
          <w:p w14:paraId="58DC914F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930" w:type="dxa"/>
            <w:vMerge/>
            <w:shd w:val="clear" w:color="auto" w:fill="FFFFFF" w:themeFill="background1"/>
            <w:vAlign w:val="center"/>
          </w:tcPr>
          <w:p w14:paraId="20BF61E3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55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1B014D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требованиям к комплектующему изделию</w:t>
            </w:r>
          </w:p>
        </w:tc>
        <w:tc>
          <w:tcPr>
            <w:tcW w:w="346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0DDDE2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требованиям к аппаратуре</w:t>
            </w:r>
          </w:p>
        </w:tc>
        <w:tc>
          <w:tcPr>
            <w:tcW w:w="1120" w:type="dxa"/>
            <w:vMerge w:val="restart"/>
            <w:shd w:val="clear" w:color="auto" w:fill="D9D9D9" w:themeFill="background1" w:themeFillShade="D9"/>
            <w:vAlign w:val="center"/>
          </w:tcPr>
          <w:p w14:paraId="4B060B0E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к 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прило-жениям</w:t>
            </w:r>
            <w:proofErr w:type="spellEnd"/>
            <w:proofErr w:type="gramEnd"/>
          </w:p>
        </w:tc>
      </w:tr>
      <w:tr w:rsidR="00267A87" w14:paraId="5BA10616" w14:textId="77777777" w:rsidTr="00393C28">
        <w:trPr>
          <w:tblHeader/>
        </w:trPr>
        <w:tc>
          <w:tcPr>
            <w:tcW w:w="963" w:type="dxa"/>
            <w:vMerge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C2E0E56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930" w:type="dxa"/>
            <w:vMerge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DE8D3AE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75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80D9D43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требованиям, которые не являются 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-водными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допуще-ниями</w:t>
            </w:r>
            <w:proofErr w:type="spellEnd"/>
          </w:p>
        </w:tc>
        <w:tc>
          <w:tcPr>
            <w:tcW w:w="100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D57187D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требо-ваниям</w:t>
            </w:r>
            <w:proofErr w:type="spellEnd"/>
          </w:p>
        </w:tc>
        <w:tc>
          <w:tcPr>
            <w:tcW w:w="1075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15344B5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допуще-ниям</w:t>
            </w:r>
            <w:proofErr w:type="spellEnd"/>
            <w:proofErr w:type="gramEnd"/>
          </w:p>
        </w:tc>
        <w:tc>
          <w:tcPr>
            <w:tcW w:w="147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27FB0AB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требованиям, которые не являются 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-водными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и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допуще-ниями</w:t>
            </w:r>
            <w:proofErr w:type="spellEnd"/>
          </w:p>
        </w:tc>
        <w:tc>
          <w:tcPr>
            <w:tcW w:w="979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7A94C96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произ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-водным</w:t>
            </w:r>
            <w:proofErr w:type="gram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требо-ваниям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EC06BD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допуще-ниям</w:t>
            </w:r>
            <w:proofErr w:type="spellEnd"/>
            <w:proofErr w:type="gramEnd"/>
          </w:p>
        </w:tc>
        <w:tc>
          <w:tcPr>
            <w:tcW w:w="1120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DCB4EF5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  <w:tr w:rsidR="00267A87" w:rsidRPr="00655AB2" w14:paraId="543E5688" w14:textId="77777777" w:rsidTr="00267A87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61D53D" w14:textId="4B065B34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И</w:t>
            </w:r>
            <w:r w:rsidRPr="00267A87">
              <w:rPr>
                <w:color w:val="000000" w:themeColor="text1"/>
                <w:sz w:val="22"/>
                <w:szCs w:val="22"/>
              </w:rPr>
              <w:t>дентифицируемост</w:t>
            </w:r>
            <w:r>
              <w:rPr>
                <w:color w:val="000000" w:themeColor="text1"/>
                <w:sz w:val="22"/>
                <w:szCs w:val="22"/>
              </w:rPr>
              <w:t>ь</w:t>
            </w:r>
          </w:p>
        </w:tc>
      </w:tr>
      <w:tr w:rsidR="00267A87" w:rsidRPr="00655AB2" w14:paraId="5BF33E5D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DE93AC" w14:textId="6A5E22E5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D42AFE" w14:textId="66BB0872" w:rsidR="00267A87" w:rsidRP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Объект соответствует требованиям по идентификации требований, приведенным в стандарте на разработку требований</w:t>
            </w:r>
            <w:r w:rsidR="000E72D0">
              <w:rPr>
                <w:color w:val="000000" w:themeColor="text1"/>
                <w:sz w:val="22"/>
                <w:szCs w:val="22"/>
              </w:rPr>
              <w:t xml:space="preserve"> (при отсутствии соответствующего стандарта на аппаратуру – в плане конструирования аппаратуры)?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820F43" w14:textId="5D58CCC8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907800" w14:textId="32B508B9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5858D1" w14:textId="661C628B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E5401F9" w14:textId="69FD5752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7DC8DB4" w14:textId="370BC30D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3350543" w14:textId="59469087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17B122" w14:textId="03237DD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1DCE9D58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C7ED3C" w14:textId="039F38B6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E4DBE1" w14:textId="0E4F59EA" w:rsidR="00267A87" w:rsidRP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Объект соответствует требованиям по оформлению требований, приведенным в стандарте на разработку требований (при отсутствии соответствующего стандарта на аппаратуру – в плане конструирования аппаратуры)?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D432B5" w14:textId="15392E88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AA4025" w14:textId="4DBADB67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86B7E9D" w14:textId="147FE543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EE54F8F" w14:textId="098AE740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E2A0AF9" w14:textId="30D646A9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F3CD1F" w14:textId="27619504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10EFDC" w14:textId="659E8933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3735F0D4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555F877" w14:textId="0E026610" w:rsidR="00267A87" w:rsidRDefault="00267A87" w:rsidP="00BA3DAA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E29C2A5" w14:textId="0D1222F2" w:rsidR="00267A87" w:rsidRP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И</w:t>
            </w:r>
            <w:r w:rsidRPr="00CC1656">
              <w:rPr>
                <w:color w:val="000000" w:themeColor="text1"/>
                <w:sz w:val="22"/>
                <w:szCs w:val="22"/>
              </w:rPr>
              <w:t xml:space="preserve">дентификатор </w:t>
            </w:r>
            <w:r>
              <w:rPr>
                <w:color w:val="000000" w:themeColor="text1"/>
                <w:sz w:val="22"/>
                <w:szCs w:val="22"/>
              </w:rPr>
              <w:t xml:space="preserve">объекта является уникальным (не повторяется в рамках рассматриваемого документа и в рамках требований вышестоящего и нижестоящего уровней, при их наличии)?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1D36D7" w14:textId="0BD35B0F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CDBC89" w14:textId="46590A51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C692DC" w14:textId="60EDA449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FCD983" w14:textId="17C45CB7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315D64" w14:textId="632583F0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CD8A742" w14:textId="31437584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957854" w14:textId="04000EF1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219E7B10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A16161" w14:textId="1149D9B1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621AADE" w14:textId="5931203C" w:rsidR="00267A87" w:rsidRP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Не используется для идентификации действующего объекта, идентификатор ранее аннулированного объекта?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A4DE51" w14:textId="4CAE7BD5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F190D6" w14:textId="5CD172A5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4E1930" w14:textId="6A27FCBB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029302A" w14:textId="1B177524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297A0C" w14:textId="6DF5AC6F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D3C0072" w14:textId="04E50DAC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E9CE5D" w14:textId="624A2FF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0714D873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985DA7" w14:textId="531EDE36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A4DB2F2" w14:textId="7FDD490E" w:rsidR="00267A87" w:rsidRP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внесении изменений в объект, объект не был заменен другим (по смыслу и содержанию одновременно), с сохранением изначального идентификатора (применимо только при рецензировании изменений объектов)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D6E19B" w14:textId="3E45E24B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99BC2A" w14:textId="1A073CC7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D494B1" w14:textId="22B3567E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D59007A" w14:textId="5509DC17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740850" w14:textId="764D40A9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6F9D2F" w14:textId="0CB6793A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EDEFCA" w14:textId="4F5553DA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461E4872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409BD3" w14:textId="177EAB5D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EA6C4F1" w14:textId="66666037" w:rsidR="00267A87" w:rsidRP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внесении изменений в утвержденный объект ревизия объекта была изменена (применимо только при рецензировании изменений объектов)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DE42D7" w14:textId="74898BEC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B72485" w14:textId="5BC9CDF3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0EA3F" w14:textId="67EECECC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E2723E5" w14:textId="4F805B0C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E98B3BA" w14:textId="0A31CDA1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33AE81" w14:textId="33AA4D0A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BA4CBA" w14:textId="275A514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50DAB748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AF900B" w14:textId="798ADD19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335B2FC" w14:textId="32FBF15C" w:rsid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 изменении статуса объекта (например, требование перестало быть производным или допущением) – были предоставлены в процесс рецензирования основания для данного изменения (применимо только при рецензировании изменений объектов)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206834" w14:textId="42A38B19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4A7A11" w14:textId="171C0DF5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39BCAA" w14:textId="2A503B9C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2077B2F" w14:textId="630B8DB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40D811C" w14:textId="4D48683E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51ED888" w14:textId="6DD3E64A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658638" w14:textId="7536A7EE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680BC494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9A695E" w14:textId="17F80248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C914C2" w14:textId="06673523" w:rsid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В идентификаторе требования, входящего в о</w:t>
            </w:r>
            <w:r w:rsidRPr="00267A87">
              <w:rPr>
                <w:color w:val="000000" w:themeColor="text1"/>
                <w:sz w:val="22"/>
                <w:szCs w:val="22"/>
              </w:rPr>
              <w:t>пределенн</w:t>
            </w:r>
            <w:r>
              <w:rPr>
                <w:color w:val="000000" w:themeColor="text1"/>
                <w:sz w:val="22"/>
                <w:szCs w:val="22"/>
              </w:rPr>
              <w:t>ую</w:t>
            </w:r>
            <w:r w:rsidRPr="00267A87">
              <w:rPr>
                <w:color w:val="000000" w:themeColor="text1"/>
                <w:sz w:val="22"/>
                <w:szCs w:val="22"/>
              </w:rPr>
              <w:t xml:space="preserve"> групп</w:t>
            </w:r>
            <w:r>
              <w:rPr>
                <w:color w:val="000000" w:themeColor="text1"/>
                <w:sz w:val="22"/>
                <w:szCs w:val="22"/>
              </w:rPr>
              <w:t>у</w:t>
            </w:r>
            <w:r w:rsidRPr="00267A87">
              <w:rPr>
                <w:color w:val="000000" w:themeColor="text1"/>
                <w:sz w:val="22"/>
                <w:szCs w:val="22"/>
              </w:rPr>
              <w:t xml:space="preserve"> (например, функциональны</w:t>
            </w:r>
            <w:r>
              <w:rPr>
                <w:color w:val="000000" w:themeColor="text1"/>
                <w:sz w:val="22"/>
                <w:szCs w:val="22"/>
              </w:rPr>
              <w:t>х требований</w:t>
            </w:r>
            <w:r w:rsidRPr="00267A87">
              <w:rPr>
                <w:color w:val="000000" w:themeColor="text1"/>
                <w:sz w:val="22"/>
                <w:szCs w:val="22"/>
              </w:rPr>
              <w:t>), имеется присущая для данной группы идентификационная информация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2E5FF9" w14:textId="5BCB98B5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52492EC" w14:textId="2CAE34D1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253BCF" w14:textId="322D0055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743709" w14:textId="03727E85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702F03" w14:textId="5A6C6C49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5C8384B" w14:textId="0C8320A9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24638C" w14:textId="7722371F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267A87" w:rsidRPr="00655AB2" w14:paraId="64E09D1B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65B2EE2" w14:textId="2470791B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3225C1C" w14:textId="406E2F1B" w:rsid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Требование соответствует параграфу, в рамках которого оно было приведено (например, требование, связанное с выполнением только одной функции, приведено в параграфе, связанном с данной функцией, а не в параграфе другой функции)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346701" w14:textId="3AC92FA0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605A1F" w14:textId="5334DFB2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6E190D" w14:textId="2E768FF3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EC3CDA1" w14:textId="157D206B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8B48563" w14:textId="7C5152C1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6DF005" w14:textId="56E0A48E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9DCD79" w14:textId="657512C8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267A87" w:rsidRPr="00655AB2" w14:paraId="1D4613C0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95DCD7" w14:textId="75FEF8A0" w:rsidR="00267A87" w:rsidRDefault="00267A87" w:rsidP="00267A87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Однозначность</w:t>
            </w:r>
          </w:p>
        </w:tc>
      </w:tr>
      <w:tr w:rsidR="00267A87" w:rsidRPr="00655AB2" w14:paraId="0FBA9697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012260" w14:textId="4E60CA3D" w:rsidR="00267A87" w:rsidRPr="00FD7486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907DE9" w14:textId="13FFC4FF" w:rsidR="00267A87" w:rsidRPr="00FD7486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</w:t>
            </w:r>
            <w:r w:rsidRPr="00CC1656">
              <w:rPr>
                <w:color w:val="000000" w:themeColor="text1"/>
                <w:sz w:val="22"/>
                <w:szCs w:val="22"/>
              </w:rPr>
              <w:t>ребование лишено формулировок, мешающих или не позволяющих определить</w:t>
            </w:r>
            <w:r w:rsidR="005B04A3">
              <w:rPr>
                <w:color w:val="000000" w:themeColor="text1"/>
                <w:sz w:val="22"/>
                <w:szCs w:val="22"/>
              </w:rPr>
              <w:t>,</w:t>
            </w:r>
            <w:r w:rsidRPr="00CC1656">
              <w:rPr>
                <w:color w:val="000000" w:themeColor="text1"/>
                <w:sz w:val="22"/>
                <w:szCs w:val="22"/>
              </w:rPr>
              <w:t xml:space="preserve"> к чему относится данное требование, что оно регламентирует и в каких пределах (если они должны быть установлены)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3B46F7" w14:textId="619FD89D" w:rsidR="00267A87" w:rsidRPr="00FD7486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1E13D2" w14:textId="2EF9D6E9" w:rsidR="00267A87" w:rsidRPr="00FD7486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EB51EE" w14:textId="0F237E78" w:rsidR="00267A87" w:rsidRPr="00FD7486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B2EDDA" w14:textId="1A529963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5BAE99" w14:textId="5B8DB552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45D45D" w14:textId="3A17C944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F0B0C7" w14:textId="7E8FF5E0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267A87" w:rsidRPr="00655AB2" w14:paraId="4BD0EA55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65BED8" w14:textId="558A9460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576544" w14:textId="56353663" w:rsid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CC1656">
              <w:rPr>
                <w:color w:val="000000" w:themeColor="text1"/>
                <w:sz w:val="22"/>
                <w:szCs w:val="22"/>
              </w:rPr>
              <w:t xml:space="preserve">Требование </w:t>
            </w:r>
            <w:r>
              <w:rPr>
                <w:color w:val="000000" w:themeColor="text1"/>
                <w:sz w:val="22"/>
                <w:szCs w:val="22"/>
              </w:rPr>
              <w:t>использует формулировки</w:t>
            </w:r>
            <w:r w:rsidR="005B04A3">
              <w:rPr>
                <w:color w:val="000000" w:themeColor="text1"/>
                <w:sz w:val="22"/>
                <w:szCs w:val="22"/>
              </w:rPr>
              <w:t>,</w:t>
            </w:r>
            <w:r>
              <w:rPr>
                <w:color w:val="000000" w:themeColor="text1"/>
                <w:sz w:val="22"/>
                <w:szCs w:val="22"/>
              </w:rPr>
              <w:t xml:space="preserve"> обязательные для выполнения (не используются при задании требований слова «может», «рекомендуется», «иметь возможность»)</w:t>
            </w:r>
            <w:r w:rsidRPr="00FD7486">
              <w:rPr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D4EB31" w14:textId="25778B74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84FC2FD" w14:textId="50462511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F85E6B" w14:textId="24950179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14B081D" w14:textId="035BD5FB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8300D3" w14:textId="508B5C57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AC372A5" w14:textId="0F3E1DB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121589" w14:textId="5DC7132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267A87" w:rsidRPr="00655AB2" w14:paraId="70051DF7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493FEB" w14:textId="7A03E829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25E18E" w14:textId="39F50092" w:rsidR="00267A87" w:rsidRPr="00FD7486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ребование предъявлено к тому </w:t>
            </w:r>
            <w:r>
              <w:rPr>
                <w:color w:val="000000" w:themeColor="text1"/>
                <w:sz w:val="22"/>
                <w:szCs w:val="22"/>
              </w:rPr>
              <w:t>изделию или составной части</w:t>
            </w:r>
            <w:r w:rsidRPr="00E63EA6">
              <w:rPr>
                <w:color w:val="000000" w:themeColor="text1"/>
                <w:sz w:val="22"/>
                <w:szCs w:val="22"/>
              </w:rPr>
              <w:t>, на которое распространяется данный уровень требований</w:t>
            </w:r>
            <w:r>
              <w:rPr>
                <w:color w:val="000000" w:themeColor="text1"/>
                <w:sz w:val="22"/>
                <w:szCs w:val="22"/>
              </w:rPr>
              <w:t xml:space="preserve"> (н</w:t>
            </w:r>
            <w:r w:rsidRPr="00E63EA6">
              <w:rPr>
                <w:color w:val="000000" w:themeColor="text1"/>
                <w:sz w:val="22"/>
                <w:szCs w:val="22"/>
              </w:rPr>
              <w:t>апример, контролируется что</w:t>
            </w:r>
            <w:r>
              <w:rPr>
                <w:color w:val="000000" w:themeColor="text1"/>
                <w:sz w:val="22"/>
                <w:szCs w:val="22"/>
              </w:rPr>
              <w:t xml:space="preserve"> в функциональных требованиях к комплектующему изделию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требование</w:t>
            </w:r>
            <w:r>
              <w:rPr>
                <w:color w:val="000000" w:themeColor="text1"/>
                <w:sz w:val="22"/>
                <w:szCs w:val="22"/>
              </w:rPr>
              <w:t xml:space="preserve"> верхнего уровня 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предъявлено к </w:t>
            </w:r>
            <w:r>
              <w:rPr>
                <w:color w:val="000000" w:themeColor="text1"/>
                <w:sz w:val="22"/>
                <w:szCs w:val="22"/>
              </w:rPr>
              <w:t>комплектующему изделию</w:t>
            </w:r>
            <w:r w:rsidRPr="00E63EA6">
              <w:rPr>
                <w:color w:val="000000" w:themeColor="text1"/>
                <w:sz w:val="22"/>
                <w:szCs w:val="22"/>
              </w:rPr>
              <w:t>, а не к</w:t>
            </w:r>
            <w:r>
              <w:rPr>
                <w:color w:val="000000" w:themeColor="text1"/>
                <w:sz w:val="22"/>
                <w:szCs w:val="22"/>
              </w:rPr>
              <w:t xml:space="preserve"> аппаратуре или ее составным частям)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B4ACD7E" w14:textId="79ECF2EB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BA2A7F" w14:textId="5BB893D2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FD2E2A" w14:textId="0525C904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2E0EDFB" w14:textId="4F4E89C7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A167F29" w14:textId="48EE343C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C1944F3" w14:textId="1BF047D0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76FE44" w14:textId="49D4D72F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267A87" w:rsidRPr="00655AB2" w14:paraId="1F30069C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4333AD" w14:textId="6A4FF7B6" w:rsidR="00267A87" w:rsidRDefault="00267A87" w:rsidP="00267A87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A225E78" w14:textId="3ABBE112" w:rsidR="00267A87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Ф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ормулировки, использованные в тексте </w:t>
            </w:r>
            <w:r>
              <w:rPr>
                <w:color w:val="000000" w:themeColor="text1"/>
                <w:sz w:val="22"/>
                <w:szCs w:val="22"/>
              </w:rPr>
              <w:t>объекта</w:t>
            </w:r>
            <w:r w:rsidRPr="00E63EA6">
              <w:rPr>
                <w:color w:val="000000" w:themeColor="text1"/>
                <w:sz w:val="22"/>
                <w:szCs w:val="22"/>
              </w:rPr>
              <w:t>, не допускают интерпретировать его различными способами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8F0DA4" w14:textId="6E8BF288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0B2391" w14:textId="13165560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606D75" w14:textId="5DAFE72B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53FE0A" w14:textId="14D8B3CF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45ABFD" w14:textId="5F0E7CBC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6E3C12F" w14:textId="67DCB97B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76EB5C" w14:textId="236C1FB5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6C8EB626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5B57CCB" w14:textId="259847C1" w:rsidR="00267A87" w:rsidRDefault="00267A87" w:rsidP="003B04EB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E8158DB" w14:textId="01DECEBE" w:rsidR="008E138A" w:rsidRPr="008E138A" w:rsidRDefault="00267A87" w:rsidP="008E138A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В</w:t>
            </w:r>
            <w:r w:rsidRPr="00E63EA6">
              <w:rPr>
                <w:color w:val="000000" w:themeColor="text1"/>
                <w:sz w:val="22"/>
                <w:szCs w:val="22"/>
              </w:rPr>
              <w:t xml:space="preserve"> рамках соответствующего раздела требований даны расшифровки примененных в данном требовании условных обозначений, сокращений и научно-технических терминов,</w:t>
            </w:r>
            <w:r>
              <w:rPr>
                <w:color w:val="000000" w:themeColor="text1"/>
                <w:sz w:val="22"/>
                <w:szCs w:val="22"/>
              </w:rPr>
              <w:t xml:space="preserve"> и они корректно используются в требовании (не повторяют данные, приведенные в требовании</w:t>
            </w:r>
            <w:r w:rsidRPr="00A74410">
              <w:rPr>
                <w:color w:val="000000" w:themeColor="text1"/>
                <w:sz w:val="22"/>
                <w:szCs w:val="22"/>
              </w:rPr>
              <w:t>;</w:t>
            </w:r>
            <w:r>
              <w:rPr>
                <w:color w:val="000000" w:themeColor="text1"/>
                <w:sz w:val="22"/>
                <w:szCs w:val="22"/>
              </w:rPr>
              <w:t xml:space="preserve"> не противоречат данным, приведенным в требовании</w:t>
            </w:r>
            <w:r w:rsidRPr="00A74410">
              <w:rPr>
                <w:color w:val="000000" w:themeColor="text1"/>
                <w:sz w:val="22"/>
                <w:szCs w:val="22"/>
              </w:rPr>
              <w:t xml:space="preserve">; </w:t>
            </w:r>
            <w:r>
              <w:rPr>
                <w:color w:val="000000" w:themeColor="text1"/>
                <w:sz w:val="22"/>
                <w:szCs w:val="22"/>
              </w:rPr>
              <w:t>не содержат в себе требований)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3A8C9F" w14:textId="3FBCE018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31790B" w14:textId="7E548260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CFD6733" w14:textId="16E09BD3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6CDEF4" w14:textId="7FFFF40A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BB1FECC" w14:textId="18FB3F5A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688AEE1" w14:textId="745E5B0E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A9AE41" w14:textId="19D92D45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5C5552A7" w14:textId="77777777" w:rsidTr="00267A87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9AAEA0" w14:textId="3BAA7201" w:rsidR="00267A87" w:rsidRDefault="00267A87" w:rsidP="008E138A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429EF24" w14:textId="17334870" w:rsidR="00267A87" w:rsidRPr="00FF751B" w:rsidRDefault="00267A87" w:rsidP="00267A87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FF751B">
              <w:rPr>
                <w:color w:val="000000" w:themeColor="text1"/>
                <w:sz w:val="22"/>
                <w:szCs w:val="22"/>
              </w:rPr>
              <w:t>Документ</w:t>
            </w:r>
            <w:r>
              <w:rPr>
                <w:color w:val="000000" w:themeColor="text1"/>
                <w:sz w:val="22"/>
                <w:szCs w:val="22"/>
              </w:rPr>
              <w:t xml:space="preserve"> или запись</w:t>
            </w:r>
            <w:r w:rsidRPr="00FF751B">
              <w:rPr>
                <w:color w:val="000000" w:themeColor="text1"/>
                <w:sz w:val="22"/>
                <w:szCs w:val="22"/>
              </w:rPr>
              <w:t>, на которы</w:t>
            </w:r>
            <w:r>
              <w:rPr>
                <w:color w:val="000000" w:themeColor="text1"/>
                <w:sz w:val="22"/>
                <w:szCs w:val="22"/>
              </w:rPr>
              <w:t>е</w:t>
            </w:r>
            <w:r w:rsidRPr="00FF751B">
              <w:rPr>
                <w:color w:val="000000" w:themeColor="text1"/>
                <w:sz w:val="22"/>
                <w:szCs w:val="22"/>
              </w:rPr>
              <w:t xml:space="preserve"> имеется ссылка в </w:t>
            </w:r>
            <w:r>
              <w:rPr>
                <w:color w:val="000000" w:themeColor="text1"/>
                <w:sz w:val="22"/>
                <w:szCs w:val="22"/>
              </w:rPr>
              <w:t>объекте</w:t>
            </w:r>
            <w:r w:rsidRPr="00FF751B">
              <w:rPr>
                <w:color w:val="000000" w:themeColor="text1"/>
                <w:sz w:val="22"/>
                <w:szCs w:val="22"/>
              </w:rPr>
              <w:t>, утвержден</w:t>
            </w:r>
            <w:r>
              <w:rPr>
                <w:color w:val="000000" w:themeColor="text1"/>
                <w:sz w:val="22"/>
                <w:szCs w:val="22"/>
              </w:rPr>
              <w:t>ы</w:t>
            </w:r>
            <w:r w:rsidRPr="00FF751B">
              <w:rPr>
                <w:color w:val="000000" w:themeColor="text1"/>
                <w:sz w:val="22"/>
                <w:szCs w:val="22"/>
              </w:rPr>
              <w:t xml:space="preserve"> и наход</w:t>
            </w:r>
            <w:r>
              <w:rPr>
                <w:color w:val="000000" w:themeColor="text1"/>
                <w:sz w:val="22"/>
                <w:szCs w:val="22"/>
              </w:rPr>
              <w:t>я</w:t>
            </w:r>
            <w:r w:rsidRPr="00FF751B">
              <w:rPr>
                <w:color w:val="000000" w:themeColor="text1"/>
                <w:sz w:val="22"/>
                <w:szCs w:val="22"/>
              </w:rPr>
              <w:t>тся под управлением конфигурацией</w:t>
            </w:r>
            <w:r w:rsidR="005863B7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>(при наличии соответствующих ссылок)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C808B3" w14:textId="18E528E9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02A5F4" w14:textId="2A5F3C73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A53CD7" w14:textId="229EDE66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E1BA440" w14:textId="43C6A1A2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5791000" w14:textId="36338EA2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067B9B9" w14:textId="72F39AF7" w:rsidR="00267A87" w:rsidRPr="00655AB2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4CD35C" w14:textId="068CE5D4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267A87" w:rsidRPr="00655AB2" w14:paraId="70E741B2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707E9" w14:textId="684A3028" w:rsidR="00267A87" w:rsidRDefault="00267A87" w:rsidP="00267A87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Правильность формулировки</w:t>
            </w:r>
          </w:p>
        </w:tc>
      </w:tr>
      <w:tr w:rsidR="00267A87" w:rsidRPr="00655AB2" w14:paraId="2474271E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6A96F1" w14:textId="77777777" w:rsidR="00267A87" w:rsidRPr="00FD7486" w:rsidRDefault="00267A87" w:rsidP="00393C28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62D7EAE" w14:textId="72EC83E0" w:rsidR="00267A87" w:rsidRPr="00FD7486" w:rsidRDefault="00267A87" w:rsidP="00393C28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Требование не является рекомендацией (отдельные требования, пояснения и вспомогательные данные не превращают его в не обязательные для выполнения указания)?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61BEF6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E7D6D4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297FB2" w14:textId="77777777" w:rsidR="00267A87" w:rsidRPr="00FD7486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14B318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277AFA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A5D22A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7C6D26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267A87" w14:paraId="4CBA2ADE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70D7B59" w14:textId="77777777" w:rsidR="00267A87" w:rsidRDefault="00267A87" w:rsidP="00393C28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41C9D0" w14:textId="00AF964F" w:rsidR="00267A87" w:rsidRDefault="00267A87" w:rsidP="00393C28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CC1656">
              <w:rPr>
                <w:color w:val="000000" w:themeColor="text1"/>
                <w:sz w:val="22"/>
                <w:szCs w:val="22"/>
              </w:rPr>
              <w:t xml:space="preserve">Требование </w:t>
            </w:r>
            <w:r>
              <w:rPr>
                <w:color w:val="000000" w:themeColor="text1"/>
                <w:sz w:val="22"/>
                <w:szCs w:val="22"/>
              </w:rPr>
              <w:t xml:space="preserve">отражает то, что должно быть реализовано? </w:t>
            </w:r>
            <w:r w:rsidRPr="00FD748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5E83184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C05FA8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228D8C" w14:textId="77777777" w:rsidR="00267A87" w:rsidRPr="00655AB2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A9CDB58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E97B49C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F87EE4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28CFD7" w14:textId="77777777" w:rsidR="00267A87" w:rsidRDefault="00267A87" w:rsidP="00393C28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6DBC6B05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6F39DB" w14:textId="70629ABF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0B7934" w14:textId="208E5194" w:rsidR="00B53F2F" w:rsidRPr="00CC1656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Содержание требования не отражает «как» что-то должно быть реализовано (при этом поясняющая или обосновывающая информация может содержать примеры по реализации, но не указания)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356FEC" w14:textId="79B3D058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374C4" w14:textId="024CC2B9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7380B5" w14:textId="55D6E55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1D832F" w14:textId="3028DB9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3E7D56" w14:textId="2A7C8440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D5B2F38" w14:textId="05EA49AB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2F7586" w14:textId="0818E45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7EE39351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4878C4" w14:textId="15768C61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4DAF52" w14:textId="7C917329" w:rsidR="00B53F2F" w:rsidRPr="00CC1656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При изложении текста требований применяют слова «должен», «необходимо», «требуется» и т.д.?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4BDEDD" w14:textId="746AAAA1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B1AAB6" w14:textId="3B20D53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EEED92" w14:textId="75A00953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01CD1A1" w14:textId="1792A26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A2F44B" w14:textId="6F6CF699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2829CD1" w14:textId="423D39BA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6C0E9" w14:textId="41DC6F0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A31DAED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610B3B" w14:textId="55A87DF4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F8B48C" w14:textId="4307DB21" w:rsidR="00B53F2F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B53F2F">
              <w:rPr>
                <w:color w:val="000000" w:themeColor="text1"/>
                <w:sz w:val="22"/>
                <w:szCs w:val="22"/>
              </w:rPr>
              <w:t>Если требование имеет количественное значение, содержит ли оно допуски или отклонения?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3317BC" w14:textId="4F986B58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22359B" w14:textId="255AE789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E6F3886" w14:textId="2B71411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BD855E2" w14:textId="32DA2243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563737B" w14:textId="75612C31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351E7E2" w14:textId="2BE95B6C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39BDC5" w14:textId="32650F6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71F4ABE1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D7C02F" w14:textId="4FA1DC94" w:rsidR="00B53F2F" w:rsidRDefault="00B53F2F" w:rsidP="003B04EB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Отсутствие избыточности</w:t>
            </w:r>
          </w:p>
        </w:tc>
      </w:tr>
      <w:tr w:rsidR="00B53F2F" w14:paraId="559FF8B2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0B7698" w14:textId="6818ECE1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D166EE" w14:textId="6C32B863" w:rsidR="00B53F2F" w:rsidRPr="00FD7486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Р</w:t>
            </w:r>
            <w:r w:rsidRPr="00267A87">
              <w:rPr>
                <w:color w:val="000000" w:themeColor="text1"/>
                <w:sz w:val="22"/>
                <w:szCs w:val="22"/>
              </w:rPr>
              <w:t>егламентирующая информация, приведенная в данном требовании, уникальна и не повторяется в других требованиях того же уровня</w:t>
            </w:r>
            <w:r>
              <w:rPr>
                <w:color w:val="000000" w:themeColor="text1"/>
                <w:sz w:val="22"/>
                <w:szCs w:val="22"/>
              </w:rPr>
              <w:t xml:space="preserve"> (если это не продиктовано требования безопасности и/или дублирования канала)?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669DC4" w14:textId="58B7628E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BF31DB" w14:textId="0E4CB83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E88D9B" w14:textId="30437BD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8D2E47" w14:textId="27F2652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23531C2" w14:textId="191F9403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DC2C2C1" w14:textId="6B7E00D1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B659CE" w14:textId="29771134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00101C27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149BBA" w14:textId="6480B9DA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A73152" w14:textId="0EDC6267" w:rsidR="00B53F2F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</w:t>
            </w:r>
            <w:r w:rsidRPr="00267A87">
              <w:rPr>
                <w:color w:val="000000" w:themeColor="text1"/>
                <w:sz w:val="22"/>
                <w:szCs w:val="22"/>
              </w:rPr>
              <w:t>ребование не содержит в себе дополнительной информации, логически не связанной с источником требования или требованием вышестоящего уровня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1BEF47" w14:textId="205A52F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B7647C" w14:textId="442D581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396E641" w14:textId="1A9886EE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F0C132B" w14:textId="687D0A83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48445E" w14:textId="20092A5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873ABC8" w14:textId="1AA94064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91E522" w14:textId="4AE1EFB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13DEFEF9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164C96" w14:textId="6CE85E50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84FB0C" w14:textId="30DF1C6D" w:rsidR="00B53F2F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Приложение не является избыточным и не повторяется в рамках других приложений, связанных с требованиями рассматриваемого уровня?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9FCC0F" w14:textId="1A5DD01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06426FB" w14:textId="1C04D321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382242" w14:textId="00246B7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D8704DC" w14:textId="103C4D5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D23F52" w14:textId="7470B00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D3E6A3" w14:textId="221E743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43B761" w14:textId="2922070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4A2733D3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BD3F02" w14:textId="372C533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Выполнимость</w:t>
            </w:r>
          </w:p>
        </w:tc>
      </w:tr>
      <w:tr w:rsidR="00B53F2F" w14:paraId="2F3A1B2D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8D733F" w14:textId="3A81ABD7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8B1998" w14:textId="6CF598AF" w:rsidR="00B53F2F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Данные в объекте реализуемы?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61B0AB" w14:textId="24EF6E1B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C3386F" w14:textId="105FD77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58C987" w14:textId="47D94838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37F34C" w14:textId="75B4665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87D6760" w14:textId="24C6AA7D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DF3B3A0" w14:textId="74874E8E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3EF496" w14:textId="05DD92E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26F440B6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314A6A" w14:textId="1BAA33CB" w:rsidR="00B53F2F" w:rsidRDefault="00B53F2F" w:rsidP="00B53F2F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009FC4" w14:textId="319520F3" w:rsidR="00B53F2F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Реализация требования возможна благодаря принятым решениям </w:t>
            </w:r>
            <w:r w:rsidRPr="00CF049F">
              <w:rPr>
                <w:color w:val="000000" w:themeColor="text1"/>
                <w:sz w:val="22"/>
                <w:szCs w:val="22"/>
              </w:rPr>
              <w:t xml:space="preserve">(конструктивным, схемотехническим, технологическим и т.п.), а не за счет определенного стечения обстоятельств или нерегламентированных </w:t>
            </w:r>
            <w:r>
              <w:rPr>
                <w:color w:val="000000" w:themeColor="text1"/>
                <w:sz w:val="22"/>
                <w:szCs w:val="22"/>
              </w:rPr>
              <w:t>вышестоящими требованиями условий?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FE2B8C" w14:textId="36C9826F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D971C0" w14:textId="6B9DBB5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EDAF11" w14:textId="1D28920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161CA43" w14:textId="3876206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F9930D3" w14:textId="26C51849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2F2E93D" w14:textId="7241635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EABA26" w14:textId="2ABEBE26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57DFFFC0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F35A68" w14:textId="47CFF663" w:rsidR="00B53F2F" w:rsidRPr="00BB0271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Верифицируемость</w:t>
            </w:r>
            <w:proofErr w:type="spellEnd"/>
          </w:p>
        </w:tc>
      </w:tr>
      <w:tr w:rsidR="00B53F2F" w14:paraId="2ACEBE40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FC087B" w14:textId="348EEB45" w:rsidR="00B53F2F" w:rsidRPr="00BB0271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DE46ED" w14:textId="1682DE89" w:rsidR="00B53F2F" w:rsidRPr="00FF751B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Требование возможно верифицировать?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53CFAF" w14:textId="7777777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534165" w14:textId="7777777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008AD9" w14:textId="7777777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DB616E" w14:textId="7777777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356E16" w14:textId="7777777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ACD1383" w14:textId="7777777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727A69" w14:textId="4DC63716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7150CB0C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29922C" w14:textId="483C13B8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5D954F0" w14:textId="37B7AF68" w:rsidR="00B53F2F" w:rsidRPr="00FF751B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У</w:t>
            </w:r>
            <w:r w:rsidRPr="00BB0271">
              <w:rPr>
                <w:color w:val="000000" w:themeColor="text1"/>
                <w:sz w:val="22"/>
                <w:szCs w:val="22"/>
              </w:rPr>
              <w:t>словия, в которых обеспечивается верификация данного требования, могут быть смоделированы, сымитированы или реализованы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9C4272" w14:textId="2FD146D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ADDF4A" w14:textId="0A97B67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5BE57C" w14:textId="7940DA6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37FAA73" w14:textId="4808CC49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BAE6E8" w14:textId="1491DF0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438FFB1" w14:textId="3B2575C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55AB2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B5DFA0" w14:textId="2723CDD3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01F4D764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03C04B" w14:textId="6390879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Обоснованность</w:t>
            </w:r>
          </w:p>
        </w:tc>
      </w:tr>
      <w:tr w:rsidR="00B53F2F" w14:paraId="614A1A65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28FE60" w14:textId="3AAF7949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B37214" w14:textId="2F3FB672" w:rsidR="00B53F2F" w:rsidRPr="00FF751B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Т</w:t>
            </w:r>
            <w:r w:rsidRPr="00BB0271">
              <w:rPr>
                <w:color w:val="000000" w:themeColor="text1"/>
                <w:sz w:val="22"/>
                <w:szCs w:val="22"/>
              </w:rPr>
              <w:t>ребование имеет основание для включения в соответствующий документ</w:t>
            </w:r>
            <w:r>
              <w:rPr>
                <w:color w:val="000000" w:themeColor="text1"/>
                <w:sz w:val="22"/>
                <w:szCs w:val="22"/>
              </w:rPr>
              <w:t xml:space="preserve"> (</w:t>
            </w:r>
            <w:r w:rsidRPr="00BB0271">
              <w:rPr>
                <w:color w:val="000000" w:themeColor="text1"/>
                <w:sz w:val="22"/>
                <w:szCs w:val="22"/>
              </w:rPr>
              <w:t>если источником требования является документ – данный документ должен быть утвержден и действовать на момент валидации</w:t>
            </w:r>
            <w:r>
              <w:rPr>
                <w:color w:val="000000" w:themeColor="text1"/>
                <w:sz w:val="22"/>
                <w:szCs w:val="22"/>
              </w:rPr>
              <w:t xml:space="preserve">)?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2C54DD" w14:textId="3C257F1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C075D5" w14:textId="763F4BC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753429" w14:textId="0589CFE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95EE32E" w14:textId="12FA9BE1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83E5731" w14:textId="0DA34DE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AA3D9D4" w14:textId="37209A0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AE86A7E" w14:textId="78C16045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2FFABB1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7EC62EC" w14:textId="78CCCAE5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9BC5CF" w14:textId="6D5452BC" w:rsidR="00B53F2F" w:rsidRPr="00FF751B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</w:t>
            </w:r>
            <w:r w:rsidRPr="00BA3DAA">
              <w:rPr>
                <w:color w:val="000000" w:themeColor="text1"/>
                <w:sz w:val="22"/>
                <w:szCs w:val="22"/>
              </w:rPr>
              <w:t xml:space="preserve">тсутствуют вышестоящие требования, на которые можно </w:t>
            </w:r>
            <w:proofErr w:type="spellStart"/>
            <w:r w:rsidRPr="00BA3DAA">
              <w:rPr>
                <w:color w:val="000000" w:themeColor="text1"/>
                <w:sz w:val="22"/>
                <w:szCs w:val="22"/>
              </w:rPr>
              <w:t>протрассировать</w:t>
            </w:r>
            <w:proofErr w:type="spellEnd"/>
            <w:r w:rsidRPr="00BA3DAA">
              <w:rPr>
                <w:color w:val="000000" w:themeColor="text1"/>
                <w:sz w:val="22"/>
                <w:szCs w:val="22"/>
              </w:rPr>
              <w:t xml:space="preserve"> данное производное требование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D007A62" w14:textId="2EE9E1B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63AF75" w14:textId="5D85FAA8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4EFBA4" w14:textId="77EDE78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1877C8" w14:textId="7CD91B55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3B7E5C8" w14:textId="2FFA89AF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0F71759" w14:textId="3980D78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47AE89" w14:textId="1ED8ADBC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61B60605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74FA60" w14:textId="2ECFE95C" w:rsidR="00B53F2F" w:rsidRDefault="00B53F2F" w:rsidP="008E138A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Цельность</w:t>
            </w:r>
          </w:p>
        </w:tc>
      </w:tr>
      <w:tr w:rsidR="00B53F2F" w14:paraId="5712E173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E73ACB" w14:textId="79382D5C" w:rsidR="00B53F2F" w:rsidRDefault="00B53F2F" w:rsidP="003B04EB">
            <w:pPr>
              <w:pStyle w:val="afff9"/>
              <w:keepLines w:val="0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C76BBE" w14:textId="52B54556" w:rsidR="00B53F2F" w:rsidRPr="00FF751B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Объект</w:t>
            </w:r>
            <w:r w:rsidRPr="00BA3DAA">
              <w:rPr>
                <w:color w:val="000000" w:themeColor="text1"/>
                <w:sz w:val="22"/>
                <w:szCs w:val="22"/>
              </w:rPr>
              <w:t xml:space="preserve"> не аккумулирует в себе множество отдельных функций</w:t>
            </w:r>
            <w:r>
              <w:rPr>
                <w:color w:val="000000" w:themeColor="text1"/>
                <w:sz w:val="22"/>
                <w:szCs w:val="22"/>
              </w:rPr>
              <w:t xml:space="preserve"> или данных</w:t>
            </w:r>
            <w:r w:rsidRPr="00BA3DAA">
              <w:rPr>
                <w:color w:val="000000" w:themeColor="text1"/>
                <w:sz w:val="22"/>
                <w:szCs w:val="22"/>
              </w:rPr>
              <w:t xml:space="preserve">, которые можно выделить в отдельные </w:t>
            </w:r>
            <w:r>
              <w:rPr>
                <w:color w:val="000000" w:themeColor="text1"/>
                <w:sz w:val="22"/>
                <w:szCs w:val="22"/>
              </w:rPr>
              <w:t>объекты</w:t>
            </w:r>
            <w:r w:rsidRPr="00BA3DAA">
              <w:rPr>
                <w:color w:val="000000" w:themeColor="text1"/>
                <w:sz w:val="22"/>
                <w:szCs w:val="22"/>
              </w:rPr>
              <w:t xml:space="preserve"> данного уровня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7D2460" w14:textId="0F31D0E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E9543C" w14:textId="05291F65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516812" w14:textId="15A60C8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F12786B" w14:textId="1E3A8E2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A280B5" w14:textId="476C271D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305F70" w14:textId="1B255F2D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CA5B06" w14:textId="03C0FA7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1E0EAF7F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6E570F" w14:textId="2E1EB42A" w:rsidR="00B53F2F" w:rsidRPr="000E72D0" w:rsidRDefault="00B53F2F" w:rsidP="003B04EB">
            <w:pPr>
              <w:pStyle w:val="Cell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</w:rPr>
              <w:t>Непротиворечивость</w:t>
            </w:r>
          </w:p>
        </w:tc>
      </w:tr>
      <w:tr w:rsidR="00B53F2F" w14:paraId="5C0D1530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35B584" w14:textId="6AF27A55" w:rsidR="00B53F2F" w:rsidRDefault="00B53F2F" w:rsidP="003B04EB">
            <w:pPr>
              <w:pStyle w:val="afff9"/>
              <w:keepLines w:val="0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38188EF" w14:textId="6FFA3CAC" w:rsidR="00B53F2F" w:rsidRPr="00FF751B" w:rsidRDefault="00B53F2F" w:rsidP="00B53F2F">
            <w:pPr>
              <w:pStyle w:val="Cell"/>
              <w:keepLines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Р</w:t>
            </w:r>
            <w:r w:rsidRPr="00BA3DAA">
              <w:rPr>
                <w:color w:val="000000" w:themeColor="text1"/>
                <w:sz w:val="22"/>
                <w:szCs w:val="22"/>
              </w:rPr>
              <w:t>еализация данного требования не приведет к невозможности выполнения другого требования</w:t>
            </w:r>
            <w:r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6EF598" w14:textId="77A1B70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D0879C" w14:textId="11F7C125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EF38C5" w14:textId="68B95911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061DA40" w14:textId="299ADCF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4FE8651" w14:textId="351B7F8B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373ACB1" w14:textId="7AF8B77B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B4BEEB" w14:textId="5602B331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B652FA1" w14:textId="77777777" w:rsidTr="00DB5B3C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50B29D" w14:textId="63E0EB4F" w:rsidR="00B53F2F" w:rsidRDefault="00B53F2F" w:rsidP="003B04EB">
            <w:pPr>
              <w:pStyle w:val="afff9"/>
              <w:keepLines w:val="0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E10568" w14:textId="136D6F94" w:rsidR="00B53F2F" w:rsidRDefault="00B53F2F" w:rsidP="00B53F2F">
            <w:pPr>
              <w:pStyle w:val="Cell"/>
              <w:keepLines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Объект не содержит в себе ошибочные факты (например, данные, которые сознательно противоречат требованиям стандарта, при ссылке на него или данные по характеристикам покупного изделия, противоречащим техническим условиям на него)</w:t>
            </w:r>
            <w:r w:rsidR="005863B7">
              <w:rPr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99457D" w14:textId="20800A3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0BBD06" w14:textId="6B158805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5F8F9C" w14:textId="34101B0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1513E3" w14:textId="68EAD00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A8B87E" w14:textId="133ADA76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9BAA020" w14:textId="53DB8C66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9DCA42" w14:textId="28A6135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3A1CEB"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696AF254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CD6365" w14:textId="7314EC6A" w:rsidR="00B53F2F" w:rsidRDefault="00B53F2F" w:rsidP="003B04EB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lastRenderedPageBreak/>
              <w:t>Трассируемость</w:t>
            </w:r>
            <w:proofErr w:type="spellEnd"/>
          </w:p>
        </w:tc>
      </w:tr>
      <w:tr w:rsidR="00B53F2F" w14:paraId="747B3D53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B26D5D" w14:textId="65795B41" w:rsidR="00B53F2F" w:rsidRDefault="00B53F2F" w:rsidP="003B04EB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C1A4939" w14:textId="01ECF5DA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>Требование корректно ссылается на требование вышестоящего уровня (</w:t>
            </w:r>
            <w:r w:rsidRPr="000E72D0">
              <w:rPr>
                <w:color w:val="000000"/>
                <w:sz w:val="22"/>
                <w:szCs w:val="22"/>
              </w:rPr>
              <w:t>логическую связь определить не только возможно, но она корректна и покрыта в полном объеме (никакие данные сознательно не упущены</w:t>
            </w:r>
            <w:r>
              <w:rPr>
                <w:color w:val="000000"/>
                <w:sz w:val="22"/>
                <w:szCs w:val="22"/>
              </w:rPr>
              <w:t xml:space="preserve"> в рамках отдельного требования</w:t>
            </w:r>
            <w:r w:rsidRPr="009833B6">
              <w:rPr>
                <w:color w:val="000000"/>
                <w:sz w:val="22"/>
                <w:szCs w:val="22"/>
              </w:rPr>
              <w:t>)</w:t>
            </w:r>
            <w:r w:rsidR="005863B7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77F1A4" w14:textId="05DE8145" w:rsidR="00B53F2F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7DE390" w14:textId="64BB895D" w:rsidR="00B53F2F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937DB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8FF3FC" w14:textId="4411E418" w:rsidR="00B53F2F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90013C" w14:textId="7D68571D" w:rsidR="00B53F2F" w:rsidRPr="00655AB2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8C29D8" w14:textId="52821DBC" w:rsidR="00B53F2F" w:rsidRPr="00655AB2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937DB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2E3582" w14:textId="26E2F10B" w:rsidR="00B53F2F" w:rsidRPr="00655AB2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C7A7C0" w14:textId="1F59C909" w:rsidR="00B53F2F" w:rsidRDefault="003C5A9C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937DB"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709CA10F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E6EB76" w14:textId="7BAEC8EA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AE3DD83" w14:textId="7F556EE7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Обоснование обосновывает включение данного производного требования в документ</w:t>
            </w:r>
            <w:r w:rsidRPr="009833B6">
              <w:rPr>
                <w:color w:val="000000"/>
                <w:sz w:val="22"/>
                <w:szCs w:val="22"/>
              </w:rPr>
              <w:t xml:space="preserve">? 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B5EE04" w14:textId="31160CEC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834C2A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78DA01" w14:textId="3C34D798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504E4D" w14:textId="092AAB1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C468A2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6D8B611" w14:textId="44F2C901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C468A2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2CD78B4" w14:textId="523FAB93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F9C52A8" w14:textId="2ADFDDF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937DB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1BB285" w14:textId="6952EB60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937DB"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C1AD568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FA337E" w14:textId="7B5EC652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C9667ED" w14:textId="3C24DD15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>У допущения есть обоснование</w:t>
            </w:r>
            <w:r>
              <w:rPr>
                <w:color w:val="000000"/>
                <w:sz w:val="22"/>
                <w:szCs w:val="22"/>
              </w:rPr>
              <w:t>, которое обосновывает приведенные в требовании</w:t>
            </w:r>
            <w:r w:rsidRPr="009833B6">
              <w:rPr>
                <w:color w:val="000000"/>
                <w:sz w:val="22"/>
                <w:szCs w:val="22"/>
              </w:rPr>
              <w:t xml:space="preserve"> данны</w:t>
            </w:r>
            <w:r>
              <w:rPr>
                <w:color w:val="000000"/>
                <w:sz w:val="22"/>
                <w:szCs w:val="22"/>
              </w:rPr>
              <w:t>е</w:t>
            </w:r>
            <w:r w:rsidRPr="009833B6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1DD260" w14:textId="088F339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762BD1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01CA091" w14:textId="78BB280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762BD1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489F8A" w14:textId="798AE44C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E1D21D6" w14:textId="7D6A787B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834C2A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EA7EB21" w14:textId="789D0E2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834C2A"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AF42968" w14:textId="22177908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E53B26" w14:textId="1B1FB35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834C2A"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ECE4DA3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02233F" w14:textId="7DEB27CE" w:rsidR="00B53F2F" w:rsidRDefault="00B53F2F" w:rsidP="008E138A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90EED02" w14:textId="28E92F36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>Отсутствуют ошибки в идентификаторах или в обозначениях исходных требований или используемых данных?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A7420B" w14:textId="19865D5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9D4B15" w14:textId="52B8888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56291D" w14:textId="0C59C74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C74181F" w14:textId="6B3DF54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CCE4E40" w14:textId="42F6CD5A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19CEA28" w14:textId="1130D09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CFD294" w14:textId="18BECAA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776EB"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52C18A99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A7C048" w14:textId="4162F8F4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4885D1B" w14:textId="6D425474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 xml:space="preserve">Документ, содержащий </w:t>
            </w:r>
            <w:r>
              <w:rPr>
                <w:color w:val="000000"/>
                <w:sz w:val="22"/>
                <w:szCs w:val="22"/>
              </w:rPr>
              <w:t>источник</w:t>
            </w:r>
            <w:r w:rsidRPr="009833B6">
              <w:rPr>
                <w:color w:val="000000"/>
                <w:sz w:val="22"/>
                <w:szCs w:val="22"/>
              </w:rPr>
              <w:t xml:space="preserve"> требования</w:t>
            </w:r>
            <w:r w:rsidR="003C185C">
              <w:rPr>
                <w:color w:val="000000"/>
                <w:sz w:val="22"/>
                <w:szCs w:val="22"/>
              </w:rPr>
              <w:t>,</w:t>
            </w:r>
            <w:r w:rsidRPr="009833B6">
              <w:rPr>
                <w:color w:val="000000"/>
                <w:sz w:val="22"/>
                <w:szCs w:val="22"/>
              </w:rPr>
              <w:t xml:space="preserve"> утвержден</w:t>
            </w:r>
            <w:r w:rsidR="005B04A3">
              <w:rPr>
                <w:color w:val="000000"/>
                <w:sz w:val="22"/>
                <w:szCs w:val="22"/>
              </w:rPr>
              <w:t>,</w:t>
            </w:r>
            <w:r w:rsidRPr="009833B6">
              <w:rPr>
                <w:color w:val="000000"/>
                <w:sz w:val="22"/>
                <w:szCs w:val="22"/>
              </w:rPr>
              <w:t xml:space="preserve"> и размещен под управлением конфигурацией?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688B35" w14:textId="149E9B5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B14526" w14:textId="23B95E8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B694EC" w14:textId="196CFED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7C24EF" w14:textId="05788F9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A1C0C3" w14:textId="7D294A6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A6CCDCE" w14:textId="34183440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205749" w14:textId="1F994535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B27E7B"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5BBD8E79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2DEEFB" w14:textId="0CF590DF" w:rsidR="00B53F2F" w:rsidRDefault="00B53F2F" w:rsidP="008E138A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35E04A" w14:textId="66F32066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>При наличии ссылки в объекте на другой документ или другой объект – ссылка приведена корректно</w:t>
            </w:r>
            <w:r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EA26D5" w14:textId="5C822EE6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E0C32D" w14:textId="094E0ED1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AC4A53" w14:textId="129B1290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AC15BC" w14:textId="6223DF59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3CAC75A" w14:textId="153C4CA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54EC3C7" w14:textId="455544AF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B97B56" w14:textId="7338D93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D01959"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6969D6B5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E4F3C7" w14:textId="43C36186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668D409" w14:textId="77C7C108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>Используемые в данном требовании условные обозначения, сокращения и научно-технические термины корректно трассируются на вышестоящее требование (не противоречат данным, приведенным в источнике требований)</w:t>
            </w:r>
            <w:r w:rsidR="005863B7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9B46B2" w14:textId="46779FD3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44621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F3E3F1" w14:textId="763B4BF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44621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7C871D" w14:textId="5BDE85F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44621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585953" w14:textId="02C748E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44621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4678D4F" w14:textId="3244816A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44621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3A4E678" w14:textId="09257B88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44621B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2A4A1B" w14:textId="11DE0E3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01CC115C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6A7936" w14:textId="39813975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B8E82E" w14:textId="7A2951D8" w:rsidR="00B53F2F" w:rsidRPr="000E72D0" w:rsidRDefault="00B53F2F" w:rsidP="00B53F2F">
            <w:pPr>
              <w:pStyle w:val="Cell"/>
              <w:rPr>
                <w:color w:val="000000" w:themeColor="text1"/>
                <w:sz w:val="22"/>
                <w:szCs w:val="22"/>
              </w:rPr>
            </w:pPr>
            <w:r w:rsidRPr="009833B6">
              <w:rPr>
                <w:color w:val="000000"/>
                <w:sz w:val="22"/>
                <w:szCs w:val="22"/>
              </w:rPr>
              <w:t xml:space="preserve">Распределено ли требование на аппаратную и/или программную часть?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B00534" w14:textId="1E35BC3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C46339" w14:textId="0E8331E0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1F588C" w14:textId="5A1D1D50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894E0B4" w14:textId="35FAD3E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27D3E2C" w14:textId="729F4F21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9C6DD3A" w14:textId="64AB908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21B93D" w14:textId="24D3BE3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6916C8AC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6DCEA4" w14:textId="2D8606EF" w:rsidR="00B53F2F" w:rsidRDefault="00B53F2F" w:rsidP="003B04EB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9D3269" w14:textId="63C68AAE" w:rsidR="00B53F2F" w:rsidRPr="000E72D0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 w:rsidRPr="000E72D0">
              <w:rPr>
                <w:color w:val="000000"/>
                <w:sz w:val="22"/>
                <w:szCs w:val="22"/>
              </w:rPr>
              <w:t>Установлена ли связь между функциональным требованием и функцией, назначенной для данного изделия</w:t>
            </w:r>
            <w:r w:rsidR="005863B7">
              <w:rPr>
                <w:color w:val="000000"/>
                <w:sz w:val="22"/>
                <w:szCs w:val="22"/>
              </w:rPr>
              <w:t xml:space="preserve"> </w:t>
            </w:r>
            <w:r w:rsidRPr="000E72D0">
              <w:rPr>
                <w:color w:val="000000"/>
                <w:sz w:val="22"/>
                <w:szCs w:val="22"/>
              </w:rPr>
              <w:t>(допускается отсутствие данных о связи с функцией, при наличии неучтенных функций, о чем должна быть запись в поле «Обоснование»)</w:t>
            </w:r>
            <w:r w:rsidR="005863B7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A3AEE7" w14:textId="14710111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7995B4" w14:textId="4E42948F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7106AA" w14:textId="6B4A124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19844B" w14:textId="424273EE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–*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3F51799" w14:textId="4B153AE3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–*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C972737" w14:textId="088102F7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–*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C852A1" w14:textId="29F2DF9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AED6482" w14:textId="77777777" w:rsidTr="00B53F2F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A202BD" w14:textId="517672F5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14FEE11" w14:textId="24A5E389" w:rsidR="00B53F2F" w:rsidRPr="000E72D0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Проблема, выявленная ранее в объекте, была устранена (проблема может быть зафиксирована в результатах рецензирования, если рассматриваемое требование не было утверждено в составе документа или в сообщении о проблеме, если было утверждено)</w:t>
            </w:r>
            <w:r w:rsidR="005863B7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6CE11C" w14:textId="43DA60C4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04CE55" w14:textId="2BBF10C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6C6094" w14:textId="5BF45AE4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5C1F577" w14:textId="484FD58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F2BF0E" w14:textId="39BFDA83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985A58" w14:textId="102EA318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CECF24" w14:textId="6833787A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69593E"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151B4834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89206C9" w14:textId="3E21C62B" w:rsidR="00B53F2F" w:rsidRDefault="00B53F2F" w:rsidP="008E138A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Уместность</w:t>
            </w:r>
          </w:p>
        </w:tc>
      </w:tr>
      <w:tr w:rsidR="00B53F2F" w14:paraId="37EAD06E" w14:textId="77777777" w:rsidTr="000E72D0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DCF015" w14:textId="30BC2E99" w:rsidR="00B53F2F" w:rsidRDefault="00B53F2F" w:rsidP="008E138A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9F319BE" w14:textId="01438734" w:rsidR="00B53F2F" w:rsidRPr="008E138A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 w:rsidRPr="008E138A">
              <w:rPr>
                <w:color w:val="000000"/>
                <w:sz w:val="22"/>
                <w:szCs w:val="22"/>
              </w:rPr>
              <w:t xml:space="preserve">Приведенный объект не противоречит ограничениям в рамках проекта (например, в требованиях на аппаратуру указан иностранный </w:t>
            </w:r>
            <w:r w:rsidR="00160E0B" w:rsidRPr="008E138A">
              <w:rPr>
                <w:color w:val="000000"/>
                <w:sz w:val="22"/>
                <w:szCs w:val="22"/>
              </w:rPr>
              <w:t>микроконтроллер</w:t>
            </w:r>
            <w:r w:rsidRPr="008E138A">
              <w:rPr>
                <w:color w:val="000000"/>
                <w:sz w:val="22"/>
                <w:szCs w:val="22"/>
              </w:rPr>
              <w:t xml:space="preserve"> при наличии в требованиях ТЗ запрета на использование иностранных покупных изделий)?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2F45C5" w14:textId="3B19EBE0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9475CD" w14:textId="6C7AB88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780E38" w14:textId="3B06102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0C63E88" w14:textId="72A74F0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059A61E" w14:textId="178EF691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46CE60" w14:textId="6295CF7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680DEB" w14:textId="2844402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</w:tr>
      <w:tr w:rsidR="00B53F2F" w14:paraId="509BCC91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4BE546" w14:textId="5D5DD5AF" w:rsidR="00B53F2F" w:rsidRDefault="00B53F2F" w:rsidP="00B53F2F">
            <w:pPr>
              <w:pStyle w:val="afff9"/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A7759D" w14:textId="2DCCFB13" w:rsidR="00B53F2F" w:rsidRPr="008E138A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 w:rsidRPr="008E138A">
              <w:rPr>
                <w:color w:val="000000"/>
                <w:sz w:val="22"/>
                <w:szCs w:val="22"/>
              </w:rPr>
              <w:t>Приведенное требование не противоречит вышестоящим требованиям?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657D0F1" w14:textId="6D47C135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F77D47" w14:textId="74CC1067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E8DCA75" w14:textId="539E2CE3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09CD727" w14:textId="762CE8D6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BF6B555" w14:textId="33ED5AEB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2974045" w14:textId="33C5C8E8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8947FE" w14:textId="7FE82FD4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5E9BDB80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E53F78" w14:textId="2BC8CE09" w:rsidR="00B53F2F" w:rsidRDefault="00B53F2F" w:rsidP="003B04EB">
            <w:pPr>
              <w:pStyle w:val="afff9"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C0C3D3" w14:textId="0177D96A" w:rsidR="00B53F2F" w:rsidRPr="008E138A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 w:rsidRPr="008E138A">
              <w:rPr>
                <w:color w:val="000000"/>
                <w:sz w:val="22"/>
                <w:szCs w:val="22"/>
              </w:rPr>
              <w:t xml:space="preserve">Если требование невозможно обосновать в полной мере на данном этапе разработки или с тем набором входных данных – оно имеет статус допущения? 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253857" w14:textId="69DD32E2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EF2E69" w14:textId="65F60468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D42C97" w14:textId="2A13F0BC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9BF6A68" w14:textId="5A0725CD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61F18C" w14:textId="5F420A94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7C5290" w14:textId="039CB932" w:rsidR="00B53F2F" w:rsidRPr="00655AB2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783BD3" w14:textId="097FCDCE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AE89E71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6557DD" w14:textId="4200F032" w:rsidR="00B53F2F" w:rsidRPr="008E138A" w:rsidRDefault="00B53F2F" w:rsidP="003B04EB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r w:rsidRPr="008E138A">
              <w:rPr>
                <w:color w:val="000000" w:themeColor="text1"/>
                <w:sz w:val="22"/>
                <w:szCs w:val="22"/>
              </w:rPr>
              <w:lastRenderedPageBreak/>
              <w:t>Полнота (полнота заполнения формы отдельно взятого требования)</w:t>
            </w:r>
          </w:p>
        </w:tc>
      </w:tr>
      <w:tr w:rsidR="00B53F2F" w14:paraId="77152FF5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3371D4" w14:textId="390B756C" w:rsidR="00B53F2F" w:rsidRDefault="00B53F2F" w:rsidP="003B04EB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A27634" w14:textId="05FF502B" w:rsidR="00B53F2F" w:rsidRPr="008E138A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 w:rsidRPr="008E138A">
              <w:rPr>
                <w:color w:val="000000"/>
                <w:sz w:val="22"/>
                <w:szCs w:val="22"/>
              </w:rPr>
              <w:t>В свойствах требования учтен весь объем необходимых данных, установленных соответствующей формой документа (например, для КИ – формой требований к КИ и что заполнены все поля, требующие выбора между «Да» и «Нет»)</w:t>
            </w:r>
            <w:r w:rsidR="005863B7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9D9ED4" w14:textId="4243EF4A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E30141" w14:textId="433FC3CC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B41D71" w14:textId="004741C1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9DA3139" w14:textId="48B23805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29F21E4" w14:textId="781BE66A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DE3D490" w14:textId="61636D7D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5E5CA7" w14:textId="5714A079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37711101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F4A52B" w14:textId="08E5FF79" w:rsidR="00B53F2F" w:rsidRPr="008E138A" w:rsidRDefault="00B53F2F" w:rsidP="00B53F2F">
            <w:pPr>
              <w:pStyle w:val="Cell"/>
              <w:keepNext/>
              <w:jc w:val="center"/>
              <w:rPr>
                <w:color w:val="000000" w:themeColor="text1"/>
                <w:sz w:val="22"/>
                <w:szCs w:val="22"/>
              </w:rPr>
            </w:pPr>
            <w:r w:rsidRPr="008E138A">
              <w:rPr>
                <w:color w:val="000000" w:themeColor="text1"/>
                <w:sz w:val="22"/>
                <w:szCs w:val="22"/>
              </w:rPr>
              <w:t>Правильность обеспечения уровня гарантии</w:t>
            </w:r>
          </w:p>
        </w:tc>
      </w:tr>
      <w:tr w:rsidR="00B53F2F" w14:paraId="0EF2B681" w14:textId="77777777" w:rsidTr="00393C28">
        <w:trPr>
          <w:trHeight w:val="454"/>
        </w:trPr>
        <w:tc>
          <w:tcPr>
            <w:tcW w:w="96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AECE07" w14:textId="5BEC71F4" w:rsidR="00B53F2F" w:rsidRDefault="00B53F2F" w:rsidP="00B53F2F">
            <w:pPr>
              <w:pStyle w:val="afff9"/>
              <w:keepNext/>
              <w:spacing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22B438" w14:textId="32BA2CE7" w:rsidR="00B53F2F" w:rsidRPr="008E138A" w:rsidRDefault="00B53F2F" w:rsidP="00B53F2F">
            <w:pPr>
              <w:pStyle w:val="Cell"/>
              <w:rPr>
                <w:color w:val="000000"/>
                <w:sz w:val="22"/>
                <w:szCs w:val="22"/>
              </w:rPr>
            </w:pPr>
            <w:r w:rsidRPr="008E138A">
              <w:rPr>
                <w:color w:val="000000"/>
                <w:sz w:val="22"/>
                <w:szCs w:val="22"/>
              </w:rPr>
              <w:t>Контролируется, что требование не нарушает требования по безопасности в части независимости</w:t>
            </w:r>
            <w:r w:rsidR="005B04A3">
              <w:rPr>
                <w:color w:val="000000"/>
                <w:sz w:val="22"/>
                <w:szCs w:val="22"/>
              </w:rPr>
              <w:t xml:space="preserve"> (при наличии требований к независимости)</w:t>
            </w:r>
            <w:r w:rsidRPr="008E138A"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687B5E" w14:textId="08002981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1B9BD" w14:textId="0944E301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4F5369" w14:textId="32C54620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3FD57C" w14:textId="55200C45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EDD714" w14:textId="49839A51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860FCB8" w14:textId="58C3FACD" w:rsidR="00B53F2F" w:rsidRPr="00132EA7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 w:rsidRPr="00132EA7">
              <w:rPr>
                <w:color w:val="000000" w:themeColor="text1"/>
                <w:sz w:val="22"/>
                <w:szCs w:val="22"/>
              </w:rPr>
              <w:t>+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CC129B" w14:textId="5D68506D" w:rsidR="00B53F2F" w:rsidRDefault="00B53F2F" w:rsidP="00B53F2F">
            <w:pPr>
              <w:pStyle w:val="Cell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–</w:t>
            </w:r>
          </w:p>
        </w:tc>
      </w:tr>
      <w:tr w:rsidR="00B53F2F" w14:paraId="24A4EF17" w14:textId="77777777" w:rsidTr="00393C28">
        <w:trPr>
          <w:trHeight w:val="454"/>
        </w:trPr>
        <w:tc>
          <w:tcPr>
            <w:tcW w:w="15026" w:type="dxa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0A9584" w14:textId="77777777" w:rsidR="00B53F2F" w:rsidRPr="000E72D0" w:rsidRDefault="00B53F2F" w:rsidP="00B53F2F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0E72D0">
              <w:rPr>
                <w:color w:val="000000" w:themeColor="text1"/>
                <w:sz w:val="20"/>
                <w:szCs w:val="20"/>
              </w:rPr>
              <w:t>________________</w:t>
            </w:r>
          </w:p>
          <w:p w14:paraId="3D4895BB" w14:textId="1D16DA66" w:rsidR="00B53F2F" w:rsidRPr="000E72D0" w:rsidRDefault="00B53F2F" w:rsidP="00B53F2F">
            <w:pPr>
              <w:widowControl w:val="0"/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0E72D0">
              <w:rPr>
                <w:color w:val="000000" w:themeColor="text1"/>
                <w:sz w:val="20"/>
                <w:szCs w:val="20"/>
              </w:rPr>
              <w:t>* Требованиями КТ-254 однозначно не установлена необходимость разработки функций аппаратуры. Тем не менее в случае, если разработчик аппаратуры решает декомпозировать функции к комплектующему изделию на функции аппаратуры или ее составных частей – функциональное требование к аппаратуре должно быть связано с данными аппаратными функциями и проверено в этой части в ходе рецензирования.</w:t>
            </w:r>
          </w:p>
        </w:tc>
      </w:tr>
    </w:tbl>
    <w:p w14:paraId="2AC739F3" w14:textId="667662B1" w:rsidR="00DB504E" w:rsidRDefault="00DB504E" w:rsidP="00DB504E">
      <w:pPr>
        <w:pStyle w:val="a5"/>
        <w:ind w:left="0"/>
      </w:pPr>
      <w:r>
        <w:t xml:space="preserve">Результаты проверки </w:t>
      </w:r>
      <w:r w:rsidR="005B04A3">
        <w:t>фиксировать</w:t>
      </w:r>
      <w:r>
        <w:t xml:space="preserve"> в </w:t>
      </w:r>
      <w:r w:rsidR="009216B5">
        <w:t>матрице</w:t>
      </w:r>
      <w:r>
        <w:t xml:space="preserve"> рассмотрения</w:t>
      </w:r>
      <w:r w:rsidR="008E138A">
        <w:t xml:space="preserve"> корректности</w:t>
      </w:r>
      <w:r>
        <w:t xml:space="preserve">. В случае, если на вопрос дан положительный ответ, </w:t>
      </w:r>
      <w:r w:rsidR="005B04A3">
        <w:t>указывать</w:t>
      </w:r>
      <w:r>
        <w:t xml:space="preserve"> «+». Если дан отрицательный ответ, </w:t>
      </w:r>
      <w:r w:rsidR="005B04A3">
        <w:t xml:space="preserve">указывать </w:t>
      </w:r>
      <w:r>
        <w:t xml:space="preserve">«–». Если данный вопрос не применим к данному виду требований, </w:t>
      </w:r>
      <w:r w:rsidR="005B04A3">
        <w:t xml:space="preserve">указывать </w:t>
      </w:r>
      <w:r>
        <w:t xml:space="preserve">«+». </w:t>
      </w:r>
    </w:p>
    <w:p w14:paraId="60C14F6E" w14:textId="7FE64758" w:rsidR="00160E0B" w:rsidRDefault="000011D6" w:rsidP="00160E0B">
      <w:pPr>
        <w:pStyle w:val="a5"/>
        <w:ind w:left="0"/>
      </w:pPr>
      <w:r>
        <w:t xml:space="preserve">При наличии несоответствий в графе «Выявленное несоответствие» </w:t>
      </w:r>
      <w:r w:rsidR="005B04A3">
        <w:t>приводить</w:t>
      </w:r>
      <w:r>
        <w:t xml:space="preserve"> кратк</w:t>
      </w:r>
      <w:r w:rsidR="005B04A3">
        <w:t>ую</w:t>
      </w:r>
      <w:r>
        <w:t xml:space="preserve"> информаци</w:t>
      </w:r>
      <w:r w:rsidR="005B04A3">
        <w:t>ю</w:t>
      </w:r>
      <w:r>
        <w:t xml:space="preserve"> о выявленном несоответствии. В случае отсутствия несоответствий </w:t>
      </w:r>
      <w:r w:rsidR="005B04A3">
        <w:t xml:space="preserve">указывать </w:t>
      </w:r>
      <w:r>
        <w:t xml:space="preserve">«Несоответствий не обнаружено». </w:t>
      </w:r>
      <w:r w:rsidR="000B2BF1" w:rsidRPr="000B2BF1">
        <w:t xml:space="preserve">Допускается </w:t>
      </w:r>
      <w:r w:rsidR="000B2BF1" w:rsidRPr="000B2BF1">
        <w:lastRenderedPageBreak/>
        <w:t>общие несоответствия для двух и более требований приводить под табличной частью матрицы</w:t>
      </w:r>
      <w:r w:rsidR="000B2BF1">
        <w:t>, без указания их в графе «Выявленное несоответствие».</w:t>
      </w:r>
    </w:p>
    <w:p w14:paraId="0C61DFE5" w14:textId="451FA33A" w:rsidR="00DB504E" w:rsidRDefault="00160E0B" w:rsidP="009216B5">
      <w:pPr>
        <w:pStyle w:val="a5"/>
        <w:ind w:left="0"/>
      </w:pPr>
      <w:r>
        <w:t>Документ, содержащий требования,</w:t>
      </w:r>
      <w:r w:rsidR="00DB504E">
        <w:t xml:space="preserve"> счита</w:t>
      </w:r>
      <w:r>
        <w:t>е</w:t>
      </w:r>
      <w:r w:rsidR="00DB504E">
        <w:t xml:space="preserve">тся прошедшими проверку корректности, если по результатам данной проверки на все вопросы, применимые к данному виду требований, даны положительные ответы. </w:t>
      </w:r>
    </w:p>
    <w:p w14:paraId="6D6D0D07" w14:textId="77777777" w:rsidR="00F50C37" w:rsidRDefault="00F50C37" w:rsidP="00F50C37">
      <w:pPr>
        <w:pStyle w:val="a5"/>
        <w:numPr>
          <w:ilvl w:val="0"/>
          <w:numId w:val="0"/>
        </w:numPr>
        <w:ind w:left="709"/>
      </w:pPr>
      <w:bookmarkStart w:id="39" w:name="_Hlk177543309"/>
      <w:bookmarkEnd w:id="28"/>
    </w:p>
    <w:p w14:paraId="6ACAFE7F" w14:textId="46CFD16D" w:rsidR="00F50C37" w:rsidRDefault="00F50C37" w:rsidP="00F50C37">
      <w:pPr>
        <w:pStyle w:val="30"/>
        <w:pageBreakBefore/>
        <w:numPr>
          <w:ilvl w:val="0"/>
          <w:numId w:val="0"/>
        </w:numPr>
        <w:spacing w:before="0" w:after="0"/>
        <w:jc w:val="center"/>
      </w:pPr>
      <w:bookmarkStart w:id="40" w:name="_Toc226375256"/>
      <w:r w:rsidRPr="004C682A">
        <w:lastRenderedPageBreak/>
        <w:t xml:space="preserve">Приложение </w:t>
      </w:r>
      <w:r>
        <w:t>Б</w:t>
      </w:r>
      <w:r>
        <w:br/>
      </w:r>
      <w:r w:rsidRPr="00C47642">
        <w:rPr>
          <w:b w:val="0"/>
          <w:bCs w:val="0"/>
        </w:rPr>
        <w:t>(обязательное)</w:t>
      </w:r>
      <w:r>
        <w:rPr>
          <w:b w:val="0"/>
          <w:bCs w:val="0"/>
        </w:rPr>
        <w:br/>
      </w:r>
      <w:r>
        <w:t>Результаты рецензирования</w:t>
      </w:r>
      <w:bookmarkEnd w:id="40"/>
    </w:p>
    <w:p w14:paraId="2BD9C590" w14:textId="7137FA8B" w:rsidR="00F50C37" w:rsidRDefault="00F50C37" w:rsidP="00CE2779">
      <w:pPr>
        <w:pStyle w:val="a5"/>
        <w:numPr>
          <w:ilvl w:val="0"/>
          <w:numId w:val="0"/>
        </w:numPr>
        <w:ind w:hanging="182"/>
        <w:jc w:val="center"/>
      </w:pPr>
      <w:r>
        <w:rPr>
          <w:noProof/>
        </w:rPr>
        <w:drawing>
          <wp:inline distT="0" distB="0" distL="0" distR="0" wp14:anchorId="6F2F17A3" wp14:editId="13252915">
            <wp:extent cx="6950310" cy="2900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3779" cy="29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F562" w14:textId="14D1DEF4" w:rsidR="00F50C37" w:rsidRDefault="00F50C37" w:rsidP="00F50C37">
      <w:pPr>
        <w:pStyle w:val="a5"/>
        <w:numPr>
          <w:ilvl w:val="0"/>
          <w:numId w:val="0"/>
        </w:num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Если замечаний нет – в указанных строках пишется «Замечания отсутствуют»</w:t>
      </w:r>
    </w:p>
    <w:p w14:paraId="59CE1AF5" w14:textId="654CD179" w:rsidR="00F50C37" w:rsidRPr="00F50C37" w:rsidRDefault="00F50C37" w:rsidP="00F50C37">
      <w:pPr>
        <w:pStyle w:val="a5"/>
        <w:numPr>
          <w:ilvl w:val="0"/>
          <w:numId w:val="0"/>
        </w:numPr>
        <w:jc w:val="center"/>
        <w:rPr>
          <w:i/>
          <w:iCs/>
          <w:sz w:val="24"/>
          <w:szCs w:val="24"/>
        </w:rPr>
      </w:pPr>
      <w:r w:rsidRPr="00F50C37">
        <w:rPr>
          <w:i/>
          <w:iCs/>
          <w:sz w:val="24"/>
          <w:szCs w:val="24"/>
        </w:rPr>
        <w:t xml:space="preserve">Файл сохраняется в виде текстового документа с указанием идентификатора требования и версии </w:t>
      </w:r>
      <w:proofErr w:type="spellStart"/>
      <w:r w:rsidRPr="00F50C37">
        <w:rPr>
          <w:i/>
          <w:iCs/>
          <w:sz w:val="24"/>
          <w:szCs w:val="24"/>
        </w:rPr>
        <w:t>бейзлана</w:t>
      </w:r>
      <w:proofErr w:type="spellEnd"/>
      <w:r w:rsidRPr="00F50C37">
        <w:rPr>
          <w:i/>
          <w:iCs/>
          <w:sz w:val="24"/>
          <w:szCs w:val="24"/>
        </w:rPr>
        <w:t xml:space="preserve">, например: </w:t>
      </w:r>
    </w:p>
    <w:p w14:paraId="7DB7A8ED" w14:textId="77777777" w:rsidR="00F50C37" w:rsidRDefault="00F50C37" w:rsidP="00F50C37">
      <w:pPr>
        <w:pStyle w:val="a5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0A1BC6E" wp14:editId="14F900A1">
            <wp:extent cx="3894083" cy="14673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7697" cy="1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CEEF" w14:textId="4DCB15C5" w:rsidR="00F50C37" w:rsidRDefault="00F50C37" w:rsidP="00F50C37">
      <w:pPr>
        <w:pStyle w:val="a5"/>
        <w:numPr>
          <w:ilvl w:val="0"/>
          <w:numId w:val="0"/>
        </w:numPr>
        <w:jc w:val="center"/>
      </w:pPr>
      <w:r>
        <w:t xml:space="preserve">Рисунок Б.1 – Форма и порядок заполнения результатов рецензирования </w:t>
      </w:r>
    </w:p>
    <w:p w14:paraId="4ED3E43A" w14:textId="3758CA34" w:rsidR="00F50C37" w:rsidRDefault="00F50C37" w:rsidP="00F50C37">
      <w:pPr>
        <w:pStyle w:val="a5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0780F138" wp14:editId="2CDB1A40">
            <wp:extent cx="4209691" cy="5591337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5763" cy="56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8585" w14:textId="11274F53" w:rsidR="00F50C37" w:rsidRDefault="00F50C37" w:rsidP="00160E0B">
      <w:pPr>
        <w:pStyle w:val="a5"/>
        <w:numPr>
          <w:ilvl w:val="0"/>
          <w:numId w:val="0"/>
        </w:numPr>
        <w:jc w:val="center"/>
      </w:pPr>
      <w:r>
        <w:t>Рисунок Б.2 – Пример результата рецензирования (в рамках другого проекта)</w:t>
      </w:r>
      <w:bookmarkEnd w:id="39"/>
    </w:p>
    <w:sectPr w:rsidR="00F50C37" w:rsidSect="00FE190B">
      <w:footerReference w:type="default" r:id="rId34"/>
      <w:footerReference w:type="first" r:id="rId35"/>
      <w:pgSz w:w="16838" w:h="11906" w:orient="landscape"/>
      <w:pgMar w:top="1134" w:right="678" w:bottom="709" w:left="1134" w:header="709" w:footer="5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87D1A2" w14:textId="77777777" w:rsidR="00556417" w:rsidRDefault="00556417" w:rsidP="007A442D">
      <w:r>
        <w:separator/>
      </w:r>
    </w:p>
    <w:p w14:paraId="4581DEEF" w14:textId="77777777" w:rsidR="00556417" w:rsidRDefault="00556417"/>
  </w:endnote>
  <w:endnote w:type="continuationSeparator" w:id="0">
    <w:p w14:paraId="4D79DE12" w14:textId="77777777" w:rsidR="00556417" w:rsidRDefault="00556417" w:rsidP="007A442D">
      <w:r>
        <w:continuationSeparator/>
      </w:r>
    </w:p>
    <w:p w14:paraId="57494988" w14:textId="77777777" w:rsidR="00556417" w:rsidRDefault="00556417"/>
  </w:endnote>
  <w:endnote w:type="continuationNotice" w:id="1">
    <w:p w14:paraId="7EDB883F" w14:textId="77777777" w:rsidR="00556417" w:rsidRDefault="00556417"/>
    <w:p w14:paraId="4706CE26" w14:textId="77777777" w:rsidR="00556417" w:rsidRDefault="005564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F8DB1" w14:textId="77777777" w:rsidR="00C94D69" w:rsidRDefault="00C94D6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01"/>
      <w:tblW w:w="10065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4968"/>
    </w:tblGrid>
    <w:tr w:rsidR="00C94D69" w:rsidRPr="004B6A8B" w14:paraId="63284054" w14:textId="77777777" w:rsidTr="00AB0A6C">
      <w:tc>
        <w:tcPr>
          <w:tcW w:w="5097" w:type="dxa"/>
          <w:tcMar>
            <w:left w:w="0" w:type="dxa"/>
            <w:right w:w="0" w:type="dxa"/>
          </w:tcMar>
        </w:tcPr>
        <w:p w14:paraId="3262B930" w14:textId="3F7BBAE2" w:rsidR="00C94D69" w:rsidRPr="004B6A8B" w:rsidRDefault="00C94D69" w:rsidP="00EC284F">
          <w:pPr>
            <w:tabs>
              <w:tab w:val="left" w:pos="1792"/>
              <w:tab w:val="center" w:pos="4677"/>
              <w:tab w:val="right" w:pos="9355"/>
            </w:tabs>
            <w:rPr>
              <w:rFonts w:eastAsia="Calibri"/>
              <w:lang w:eastAsia="en-US"/>
            </w:rPr>
          </w:pPr>
          <w:r w:rsidRPr="00744B9D">
            <w:rPr>
              <w:rFonts w:eastAsia="Calibri"/>
              <w:lang w:eastAsia="en-US"/>
            </w:rPr>
            <w:t>044.009-0234</w:t>
          </w:r>
          <w:r>
            <w:rPr>
              <w:rFonts w:eastAsia="Calibri"/>
              <w:lang w:eastAsia="en-US"/>
            </w:rPr>
            <w:t xml:space="preserve"> </w:t>
          </w:r>
          <w:r w:rsidRPr="004B6A8B">
            <w:rPr>
              <w:rFonts w:eastAsia="Calibri"/>
              <w:lang w:eastAsia="en-US"/>
            </w:rPr>
            <w:t>версия 0</w:t>
          </w:r>
          <w:r>
            <w:rPr>
              <w:rFonts w:eastAsia="Calibri"/>
              <w:lang w:eastAsia="en-US"/>
            </w:rPr>
            <w:t>2</w:t>
          </w:r>
          <w:r w:rsidRPr="004B6A8B">
            <w:rPr>
              <w:rFonts w:eastAsia="Calibri"/>
              <w:lang w:eastAsia="en-US"/>
            </w:rPr>
            <w:tab/>
          </w:r>
        </w:p>
      </w:tc>
      <w:tc>
        <w:tcPr>
          <w:tcW w:w="4968" w:type="dxa"/>
          <w:tcMar>
            <w:left w:w="0" w:type="dxa"/>
            <w:right w:w="6" w:type="dxa"/>
          </w:tcMar>
        </w:tcPr>
        <w:p w14:paraId="106739FC" w14:textId="77777777" w:rsidR="00C94D69" w:rsidRPr="004B6A8B" w:rsidRDefault="00C94D69" w:rsidP="00EC284F">
          <w:pPr>
            <w:tabs>
              <w:tab w:val="center" w:pos="4677"/>
              <w:tab w:val="right" w:pos="9355"/>
            </w:tabs>
            <w:jc w:val="right"/>
            <w:rPr>
              <w:rFonts w:eastAsia="Calibri"/>
              <w:lang w:eastAsia="en-US"/>
            </w:rPr>
          </w:pPr>
          <w:r w:rsidRPr="004B6A8B">
            <w:rPr>
              <w:rFonts w:eastAsia="Calibri"/>
              <w:lang w:eastAsia="en-US"/>
            </w:rPr>
            <w:t xml:space="preserve">Лист </w:t>
          </w:r>
          <w:r w:rsidRPr="004B6A8B">
            <w:rPr>
              <w:rFonts w:eastAsia="Calibri"/>
              <w:lang w:eastAsia="en-US"/>
            </w:rPr>
            <w:fldChar w:fldCharType="begin"/>
          </w:r>
          <w:r w:rsidRPr="004B6A8B">
            <w:rPr>
              <w:rFonts w:eastAsia="Calibri"/>
              <w:lang w:eastAsia="en-US"/>
            </w:rPr>
            <w:instrText xml:space="preserve"> PAGE   \* MERGEFORMAT </w:instrText>
          </w:r>
          <w:r w:rsidRPr="004B6A8B">
            <w:rPr>
              <w:rFonts w:eastAsia="Calibri"/>
              <w:lang w:eastAsia="en-US"/>
            </w:rPr>
            <w:fldChar w:fldCharType="separate"/>
          </w:r>
          <w:r w:rsidRPr="004B6A8B">
            <w:rPr>
              <w:rFonts w:eastAsia="Calibri"/>
              <w:lang w:eastAsia="en-US"/>
            </w:rPr>
            <w:t>2</w:t>
          </w:r>
          <w:r w:rsidRPr="004B6A8B">
            <w:rPr>
              <w:rFonts w:eastAsia="Calibri"/>
              <w:lang w:eastAsia="en-US"/>
            </w:rPr>
            <w:fldChar w:fldCharType="end"/>
          </w:r>
          <w:r w:rsidRPr="004B6A8B">
            <w:rPr>
              <w:rFonts w:eastAsia="Calibri"/>
              <w:lang w:eastAsia="en-US"/>
            </w:rPr>
            <w:t xml:space="preserve"> из </w:t>
          </w:r>
          <w:r w:rsidRPr="004B6A8B">
            <w:rPr>
              <w:rFonts w:eastAsia="Calibri"/>
              <w:lang w:eastAsia="en-US"/>
            </w:rPr>
            <w:fldChar w:fldCharType="begin"/>
          </w:r>
          <w:r w:rsidRPr="004B6A8B">
            <w:rPr>
              <w:rFonts w:eastAsia="Calibri"/>
              <w:lang w:eastAsia="en-US"/>
            </w:rPr>
            <w:instrText xml:space="preserve"> NUMPAGES  \* Arabic  \* MERGEFORMAT </w:instrText>
          </w:r>
          <w:r w:rsidRPr="004B6A8B">
            <w:rPr>
              <w:rFonts w:eastAsia="Calibri"/>
              <w:lang w:eastAsia="en-US"/>
            </w:rPr>
            <w:fldChar w:fldCharType="separate"/>
          </w:r>
          <w:r w:rsidRPr="004B6A8B">
            <w:rPr>
              <w:rFonts w:eastAsia="Calibri"/>
              <w:lang w:eastAsia="en-US"/>
            </w:rPr>
            <w:t>10</w:t>
          </w:r>
          <w:r w:rsidRPr="004B6A8B">
            <w:rPr>
              <w:rFonts w:eastAsia="Calibri"/>
              <w:lang w:eastAsia="en-US"/>
            </w:rPr>
            <w:fldChar w:fldCharType="end"/>
          </w:r>
          <w:r w:rsidRPr="004B6A8B">
            <w:rPr>
              <w:rFonts w:eastAsia="Calibri"/>
              <w:lang w:eastAsia="en-US"/>
            </w:rPr>
            <w:t xml:space="preserve"> </w:t>
          </w:r>
        </w:p>
      </w:tc>
    </w:tr>
  </w:tbl>
  <w:p w14:paraId="1A38B0CF" w14:textId="77777777" w:rsidR="00C94D69" w:rsidRPr="00EC284F" w:rsidRDefault="00C94D69" w:rsidP="00EC284F">
    <w:pPr>
      <w:pStyle w:val="af0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62BF2" w14:textId="00B2149D" w:rsidR="00C94D69" w:rsidRDefault="00C94D69" w:rsidP="00DF7469">
    <w:pPr>
      <w:pStyle w:val="af0"/>
      <w:jc w:val="right"/>
    </w:pPr>
  </w:p>
  <w:p w14:paraId="0B06DCC8" w14:textId="77777777" w:rsidR="00C94D69" w:rsidRDefault="00C94D6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01"/>
      <w:tblW w:w="15026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9929"/>
    </w:tblGrid>
    <w:tr w:rsidR="00C94D69" w:rsidRPr="004B6A8B" w14:paraId="6D4CFB99" w14:textId="77777777" w:rsidTr="00FE190B">
      <w:tc>
        <w:tcPr>
          <w:tcW w:w="5097" w:type="dxa"/>
          <w:tcMar>
            <w:left w:w="0" w:type="dxa"/>
            <w:right w:w="0" w:type="dxa"/>
          </w:tcMar>
        </w:tcPr>
        <w:p w14:paraId="5272C35F" w14:textId="74794295" w:rsidR="00C94D69" w:rsidRPr="004B6A8B" w:rsidRDefault="00C94D69" w:rsidP="00EC284F">
          <w:pPr>
            <w:tabs>
              <w:tab w:val="left" w:pos="1792"/>
              <w:tab w:val="center" w:pos="4677"/>
              <w:tab w:val="right" w:pos="9355"/>
            </w:tabs>
            <w:rPr>
              <w:rFonts w:eastAsia="Calibri"/>
              <w:lang w:eastAsia="en-US"/>
            </w:rPr>
          </w:pPr>
          <w:r w:rsidRPr="00744B9D">
            <w:rPr>
              <w:rFonts w:eastAsia="Calibri"/>
              <w:lang w:eastAsia="en-US"/>
            </w:rPr>
            <w:t>044.009-0234</w:t>
          </w:r>
          <w:r>
            <w:rPr>
              <w:rFonts w:eastAsia="Calibri"/>
              <w:lang w:eastAsia="en-US"/>
            </w:rPr>
            <w:t xml:space="preserve"> </w:t>
          </w:r>
          <w:r w:rsidRPr="004B6A8B">
            <w:rPr>
              <w:rFonts w:eastAsia="Calibri"/>
              <w:lang w:eastAsia="en-US"/>
            </w:rPr>
            <w:t>версия 0</w:t>
          </w:r>
          <w:r>
            <w:rPr>
              <w:rFonts w:eastAsia="Calibri"/>
              <w:lang w:eastAsia="en-US"/>
            </w:rPr>
            <w:t>2</w:t>
          </w:r>
          <w:r w:rsidRPr="004B6A8B">
            <w:rPr>
              <w:rFonts w:eastAsia="Calibri"/>
              <w:lang w:eastAsia="en-US"/>
            </w:rPr>
            <w:tab/>
          </w:r>
        </w:p>
      </w:tc>
      <w:tc>
        <w:tcPr>
          <w:tcW w:w="9929" w:type="dxa"/>
          <w:tcMar>
            <w:left w:w="0" w:type="dxa"/>
            <w:right w:w="6" w:type="dxa"/>
          </w:tcMar>
        </w:tcPr>
        <w:p w14:paraId="17BDF42C" w14:textId="77777777" w:rsidR="00C94D69" w:rsidRPr="004B6A8B" w:rsidRDefault="00C94D69" w:rsidP="00EC284F">
          <w:pPr>
            <w:tabs>
              <w:tab w:val="center" w:pos="4677"/>
              <w:tab w:val="right" w:pos="9355"/>
            </w:tabs>
            <w:jc w:val="right"/>
            <w:rPr>
              <w:rFonts w:eastAsia="Calibri"/>
              <w:lang w:eastAsia="en-US"/>
            </w:rPr>
          </w:pPr>
          <w:r w:rsidRPr="004B6A8B">
            <w:rPr>
              <w:rFonts w:eastAsia="Calibri"/>
              <w:lang w:eastAsia="en-US"/>
            </w:rPr>
            <w:t xml:space="preserve">Лист </w:t>
          </w:r>
          <w:r w:rsidRPr="004B6A8B">
            <w:rPr>
              <w:rFonts w:eastAsia="Calibri"/>
              <w:lang w:eastAsia="en-US"/>
            </w:rPr>
            <w:fldChar w:fldCharType="begin"/>
          </w:r>
          <w:r w:rsidRPr="004B6A8B">
            <w:rPr>
              <w:rFonts w:eastAsia="Calibri"/>
              <w:lang w:eastAsia="en-US"/>
            </w:rPr>
            <w:instrText xml:space="preserve"> PAGE   \* MERGEFORMAT </w:instrText>
          </w:r>
          <w:r w:rsidRPr="004B6A8B">
            <w:rPr>
              <w:rFonts w:eastAsia="Calibri"/>
              <w:lang w:eastAsia="en-US"/>
            </w:rPr>
            <w:fldChar w:fldCharType="separate"/>
          </w:r>
          <w:r w:rsidRPr="004B6A8B">
            <w:rPr>
              <w:rFonts w:eastAsia="Calibri"/>
              <w:lang w:eastAsia="en-US"/>
            </w:rPr>
            <w:t>2</w:t>
          </w:r>
          <w:r w:rsidRPr="004B6A8B">
            <w:rPr>
              <w:rFonts w:eastAsia="Calibri"/>
              <w:lang w:eastAsia="en-US"/>
            </w:rPr>
            <w:fldChar w:fldCharType="end"/>
          </w:r>
          <w:r w:rsidRPr="004B6A8B">
            <w:rPr>
              <w:rFonts w:eastAsia="Calibri"/>
              <w:lang w:eastAsia="en-US"/>
            </w:rPr>
            <w:t xml:space="preserve"> из </w:t>
          </w:r>
          <w:r w:rsidRPr="004B6A8B">
            <w:rPr>
              <w:rFonts w:eastAsia="Calibri"/>
              <w:lang w:eastAsia="en-US"/>
            </w:rPr>
            <w:fldChar w:fldCharType="begin"/>
          </w:r>
          <w:r w:rsidRPr="004B6A8B">
            <w:rPr>
              <w:rFonts w:eastAsia="Calibri"/>
              <w:lang w:eastAsia="en-US"/>
            </w:rPr>
            <w:instrText xml:space="preserve"> NUMPAGES  \* Arabic  \* MERGEFORMAT </w:instrText>
          </w:r>
          <w:r w:rsidRPr="004B6A8B">
            <w:rPr>
              <w:rFonts w:eastAsia="Calibri"/>
              <w:lang w:eastAsia="en-US"/>
            </w:rPr>
            <w:fldChar w:fldCharType="separate"/>
          </w:r>
          <w:r w:rsidRPr="004B6A8B">
            <w:rPr>
              <w:rFonts w:eastAsia="Calibri"/>
              <w:lang w:eastAsia="en-US"/>
            </w:rPr>
            <w:t>10</w:t>
          </w:r>
          <w:r w:rsidRPr="004B6A8B">
            <w:rPr>
              <w:rFonts w:eastAsia="Calibri"/>
              <w:lang w:eastAsia="en-US"/>
            </w:rPr>
            <w:fldChar w:fldCharType="end"/>
          </w:r>
          <w:r w:rsidRPr="004B6A8B">
            <w:rPr>
              <w:rFonts w:eastAsia="Calibri"/>
              <w:lang w:eastAsia="en-US"/>
            </w:rPr>
            <w:t xml:space="preserve"> </w:t>
          </w:r>
        </w:p>
      </w:tc>
    </w:tr>
  </w:tbl>
  <w:p w14:paraId="3D5CFE97" w14:textId="77777777" w:rsidR="00C94D69" w:rsidRPr="00EC284F" w:rsidRDefault="00C94D69" w:rsidP="00EC284F">
    <w:pPr>
      <w:pStyle w:val="af0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90E31" w14:textId="77777777" w:rsidR="00C94D69" w:rsidRDefault="00C94D69" w:rsidP="00DF7469">
    <w:pPr>
      <w:pStyle w:val="af0"/>
      <w:jc w:val="right"/>
    </w:pPr>
  </w:p>
  <w:tbl>
    <w:tblPr>
      <w:tblStyle w:val="101"/>
      <w:tblW w:w="15026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9929"/>
    </w:tblGrid>
    <w:tr w:rsidR="00C94D69" w:rsidRPr="004B6A8B" w14:paraId="4E52DA57" w14:textId="77777777" w:rsidTr="00AB0A6C">
      <w:tc>
        <w:tcPr>
          <w:tcW w:w="5097" w:type="dxa"/>
          <w:tcMar>
            <w:left w:w="0" w:type="dxa"/>
            <w:right w:w="0" w:type="dxa"/>
          </w:tcMar>
        </w:tcPr>
        <w:p w14:paraId="4A6A6906" w14:textId="4159DAED" w:rsidR="00C94D69" w:rsidRPr="004B6A8B" w:rsidRDefault="00C94D69" w:rsidP="00AB0A6C">
          <w:pPr>
            <w:tabs>
              <w:tab w:val="left" w:pos="1792"/>
              <w:tab w:val="center" w:pos="4677"/>
              <w:tab w:val="right" w:pos="9355"/>
            </w:tabs>
            <w:rPr>
              <w:rFonts w:eastAsia="Calibri"/>
              <w:lang w:eastAsia="en-US"/>
            </w:rPr>
          </w:pPr>
          <w:r w:rsidRPr="00744B9D">
            <w:rPr>
              <w:rFonts w:eastAsia="Calibri"/>
              <w:lang w:eastAsia="en-US"/>
            </w:rPr>
            <w:t>044.009-0234</w:t>
          </w:r>
          <w:r>
            <w:rPr>
              <w:rFonts w:eastAsia="Calibri"/>
              <w:lang w:eastAsia="en-US"/>
            </w:rPr>
            <w:t xml:space="preserve"> </w:t>
          </w:r>
          <w:r w:rsidRPr="004B6A8B">
            <w:rPr>
              <w:rFonts w:eastAsia="Calibri"/>
              <w:lang w:eastAsia="en-US"/>
            </w:rPr>
            <w:t>версия 0</w:t>
          </w:r>
          <w:r>
            <w:rPr>
              <w:rFonts w:eastAsia="Calibri"/>
              <w:lang w:eastAsia="en-US"/>
            </w:rPr>
            <w:t>2</w:t>
          </w:r>
          <w:r w:rsidRPr="004B6A8B">
            <w:rPr>
              <w:rFonts w:eastAsia="Calibri"/>
              <w:lang w:eastAsia="en-US"/>
            </w:rPr>
            <w:tab/>
          </w:r>
        </w:p>
      </w:tc>
      <w:tc>
        <w:tcPr>
          <w:tcW w:w="9929" w:type="dxa"/>
          <w:tcMar>
            <w:left w:w="0" w:type="dxa"/>
            <w:right w:w="6" w:type="dxa"/>
          </w:tcMar>
        </w:tcPr>
        <w:p w14:paraId="6F4BE9BD" w14:textId="77777777" w:rsidR="00C94D69" w:rsidRPr="004B6A8B" w:rsidRDefault="00C94D69" w:rsidP="00AB0A6C">
          <w:pPr>
            <w:tabs>
              <w:tab w:val="center" w:pos="4677"/>
              <w:tab w:val="right" w:pos="9355"/>
            </w:tabs>
            <w:jc w:val="right"/>
            <w:rPr>
              <w:rFonts w:eastAsia="Calibri"/>
              <w:lang w:eastAsia="en-US"/>
            </w:rPr>
          </w:pPr>
          <w:r w:rsidRPr="004B6A8B">
            <w:rPr>
              <w:rFonts w:eastAsia="Calibri"/>
              <w:lang w:eastAsia="en-US"/>
            </w:rPr>
            <w:t xml:space="preserve">Лист </w:t>
          </w:r>
          <w:r w:rsidRPr="004B6A8B">
            <w:rPr>
              <w:rFonts w:eastAsia="Calibri"/>
              <w:lang w:eastAsia="en-US"/>
            </w:rPr>
            <w:fldChar w:fldCharType="begin"/>
          </w:r>
          <w:r w:rsidRPr="004B6A8B">
            <w:rPr>
              <w:rFonts w:eastAsia="Calibri"/>
              <w:lang w:eastAsia="en-US"/>
            </w:rPr>
            <w:instrText xml:space="preserve"> PAGE   \* MERGEFORMAT </w:instrText>
          </w:r>
          <w:r w:rsidRPr="004B6A8B">
            <w:rPr>
              <w:rFonts w:eastAsia="Calibri"/>
              <w:lang w:eastAsia="en-US"/>
            </w:rPr>
            <w:fldChar w:fldCharType="separate"/>
          </w:r>
          <w:r w:rsidRPr="004B6A8B">
            <w:rPr>
              <w:rFonts w:eastAsia="Calibri"/>
              <w:lang w:eastAsia="en-US"/>
            </w:rPr>
            <w:t>2</w:t>
          </w:r>
          <w:r w:rsidRPr="004B6A8B">
            <w:rPr>
              <w:rFonts w:eastAsia="Calibri"/>
              <w:lang w:eastAsia="en-US"/>
            </w:rPr>
            <w:fldChar w:fldCharType="end"/>
          </w:r>
          <w:r w:rsidRPr="004B6A8B">
            <w:rPr>
              <w:rFonts w:eastAsia="Calibri"/>
              <w:lang w:eastAsia="en-US"/>
            </w:rPr>
            <w:t xml:space="preserve"> из </w:t>
          </w:r>
          <w:r w:rsidRPr="004B6A8B">
            <w:rPr>
              <w:rFonts w:eastAsia="Calibri"/>
              <w:lang w:eastAsia="en-US"/>
            </w:rPr>
            <w:fldChar w:fldCharType="begin"/>
          </w:r>
          <w:r w:rsidRPr="004B6A8B">
            <w:rPr>
              <w:rFonts w:eastAsia="Calibri"/>
              <w:lang w:eastAsia="en-US"/>
            </w:rPr>
            <w:instrText xml:space="preserve"> NUMPAGES  \* Arabic  \* MERGEFORMAT </w:instrText>
          </w:r>
          <w:r w:rsidRPr="004B6A8B">
            <w:rPr>
              <w:rFonts w:eastAsia="Calibri"/>
              <w:lang w:eastAsia="en-US"/>
            </w:rPr>
            <w:fldChar w:fldCharType="separate"/>
          </w:r>
          <w:r w:rsidRPr="004B6A8B">
            <w:rPr>
              <w:rFonts w:eastAsia="Calibri"/>
              <w:lang w:eastAsia="en-US"/>
            </w:rPr>
            <w:t>10</w:t>
          </w:r>
          <w:r w:rsidRPr="004B6A8B">
            <w:rPr>
              <w:rFonts w:eastAsia="Calibri"/>
              <w:lang w:eastAsia="en-US"/>
            </w:rPr>
            <w:fldChar w:fldCharType="end"/>
          </w:r>
          <w:r w:rsidRPr="004B6A8B">
            <w:rPr>
              <w:rFonts w:eastAsia="Calibri"/>
              <w:lang w:eastAsia="en-US"/>
            </w:rPr>
            <w:t xml:space="preserve"> </w:t>
          </w:r>
        </w:p>
      </w:tc>
    </w:tr>
  </w:tbl>
  <w:p w14:paraId="43E23AFA" w14:textId="77777777" w:rsidR="00C94D69" w:rsidRDefault="00C94D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9ADD6" w14:textId="77777777" w:rsidR="00556417" w:rsidRDefault="00556417" w:rsidP="007A442D">
      <w:r>
        <w:separator/>
      </w:r>
    </w:p>
    <w:p w14:paraId="427E8AF6" w14:textId="77777777" w:rsidR="00556417" w:rsidRDefault="00556417"/>
  </w:footnote>
  <w:footnote w:type="continuationSeparator" w:id="0">
    <w:p w14:paraId="7525E7F1" w14:textId="77777777" w:rsidR="00556417" w:rsidRDefault="00556417" w:rsidP="007A442D">
      <w:r>
        <w:continuationSeparator/>
      </w:r>
    </w:p>
    <w:p w14:paraId="4A4006E1" w14:textId="77777777" w:rsidR="00556417" w:rsidRDefault="00556417"/>
  </w:footnote>
  <w:footnote w:type="continuationNotice" w:id="1">
    <w:p w14:paraId="70B651E2" w14:textId="77777777" w:rsidR="00556417" w:rsidRDefault="00556417"/>
    <w:p w14:paraId="1D702E16" w14:textId="77777777" w:rsidR="00556417" w:rsidRDefault="005564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12CB8" w14:textId="77777777" w:rsidR="00C94D69" w:rsidRDefault="00C94D6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12111" w14:textId="77777777" w:rsidR="00C94D69" w:rsidRDefault="00C94D69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5CAB8" w14:textId="77777777" w:rsidR="00C94D69" w:rsidRDefault="00C94D6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1DC1"/>
    <w:multiLevelType w:val="multilevel"/>
    <w:tmpl w:val="6D0AAD0C"/>
    <w:lvl w:ilvl="0">
      <w:start w:val="1"/>
      <w:numFmt w:val="decimal"/>
      <w:pStyle w:val="a"/>
      <w:suff w:val="space"/>
      <w:lvlText w:val="%1)"/>
      <w:lvlJc w:val="left"/>
      <w:pPr>
        <w:ind w:left="283" w:firstLine="11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86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58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30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2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74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6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81" w:hanging="180"/>
      </w:pPr>
      <w:rPr>
        <w:rFonts w:hint="default"/>
      </w:rPr>
    </w:lvl>
  </w:abstractNum>
  <w:abstractNum w:abstractNumId="1" w15:restartNumberingAfterBreak="0">
    <w:nsid w:val="11C44EAC"/>
    <w:multiLevelType w:val="multilevel"/>
    <w:tmpl w:val="2A9AC36C"/>
    <w:styleLink w:val="2"/>
    <w:lvl w:ilvl="0">
      <w:start w:val="1"/>
      <w:numFmt w:val="decimal"/>
      <w:lvlText w:val="А.%1"/>
      <w:lvlJc w:val="left"/>
      <w:pPr>
        <w:ind w:left="1068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Б.%1.%2"/>
      <w:lvlJc w:val="left"/>
      <w:pPr>
        <w:ind w:left="1353" w:hanging="360"/>
      </w:pPr>
      <w:rPr>
        <w:rFonts w:hint="default"/>
        <w:b w:val="0"/>
        <w:color w:val="auto"/>
        <w:sz w:val="28"/>
        <w:szCs w:val="24"/>
      </w:rPr>
    </w:lvl>
    <w:lvl w:ilvl="2">
      <w:start w:val="1"/>
      <w:numFmt w:val="decimal"/>
      <w:lvlText w:val="Б.%1.%2.%3"/>
      <w:lvlJc w:val="left"/>
      <w:pPr>
        <w:ind w:left="1429" w:hanging="72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cs="Times New Roman" w:hint="default"/>
        <w:color w:val="auto"/>
      </w:rPr>
    </w:lvl>
  </w:abstractNum>
  <w:abstractNum w:abstractNumId="2" w15:restartNumberingAfterBreak="0">
    <w:nsid w:val="137E0192"/>
    <w:multiLevelType w:val="multilevel"/>
    <w:tmpl w:val="1CF8A876"/>
    <w:lvl w:ilvl="0">
      <w:start w:val="1"/>
      <w:numFmt w:val="decimal"/>
      <w:pStyle w:val="a0"/>
      <w:lvlText w:val="%1"/>
      <w:lvlJc w:val="left"/>
      <w:pPr>
        <w:ind w:left="851" w:firstLine="0"/>
      </w:pPr>
    </w:lvl>
    <w:lvl w:ilvl="1">
      <w:start w:val="1"/>
      <w:numFmt w:val="decimal"/>
      <w:pStyle w:val="1"/>
      <w:lvlText w:val="%1.%2"/>
      <w:lvlJc w:val="left"/>
      <w:pPr>
        <w:ind w:left="0" w:firstLine="851"/>
      </w:pPr>
    </w:lvl>
    <w:lvl w:ilvl="2">
      <w:start w:val="1"/>
      <w:numFmt w:val="decimal"/>
      <w:pStyle w:val="20"/>
      <w:lvlText w:val="%1.%2.%3"/>
      <w:lvlJc w:val="left"/>
      <w:pPr>
        <w:ind w:left="0" w:firstLine="85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3"/>
      <w:lvlText w:val="%1.%2.%3.%4"/>
      <w:lvlJc w:val="left"/>
      <w:pPr>
        <w:ind w:left="0" w:firstLine="851"/>
      </w:pPr>
    </w:lvl>
    <w:lvl w:ilvl="4">
      <w:start w:val="1"/>
      <w:numFmt w:val="lowerLetter"/>
      <w:lvlText w:val="%5."/>
      <w:lvlJc w:val="left"/>
      <w:pPr>
        <w:ind w:left="4255" w:firstLine="0"/>
      </w:pPr>
    </w:lvl>
    <w:lvl w:ilvl="5">
      <w:start w:val="1"/>
      <w:numFmt w:val="lowerRoman"/>
      <w:lvlText w:val="%6."/>
      <w:lvlJc w:val="right"/>
      <w:pPr>
        <w:ind w:left="5106" w:firstLine="0"/>
      </w:pPr>
    </w:lvl>
    <w:lvl w:ilvl="6">
      <w:start w:val="1"/>
      <w:numFmt w:val="decimal"/>
      <w:lvlText w:val="%7."/>
      <w:lvlJc w:val="left"/>
      <w:pPr>
        <w:ind w:left="5957" w:firstLine="0"/>
      </w:pPr>
    </w:lvl>
    <w:lvl w:ilvl="7">
      <w:start w:val="1"/>
      <w:numFmt w:val="lowerLetter"/>
      <w:lvlText w:val="%8."/>
      <w:lvlJc w:val="left"/>
      <w:pPr>
        <w:ind w:left="6808" w:firstLine="0"/>
      </w:pPr>
    </w:lvl>
    <w:lvl w:ilvl="8">
      <w:start w:val="1"/>
      <w:numFmt w:val="lowerRoman"/>
      <w:lvlText w:val="%9."/>
      <w:lvlJc w:val="right"/>
      <w:pPr>
        <w:ind w:left="7659" w:firstLine="0"/>
      </w:pPr>
    </w:lvl>
  </w:abstractNum>
  <w:abstractNum w:abstractNumId="3" w15:restartNumberingAfterBreak="0">
    <w:nsid w:val="14717670"/>
    <w:multiLevelType w:val="multilevel"/>
    <w:tmpl w:val="B536610A"/>
    <w:styleLink w:val="a1"/>
    <w:lvl w:ilvl="0">
      <w:start w:val="1"/>
      <w:numFmt w:val="decimal"/>
      <w:lvlText w:val="А.%1"/>
      <w:lvlJc w:val="left"/>
      <w:pPr>
        <w:ind w:left="1" w:firstLine="708"/>
      </w:pPr>
      <w:rPr>
        <w:rFonts w:hint="default"/>
        <w:b/>
        <w:sz w:val="28"/>
        <w:szCs w:val="28"/>
      </w:rPr>
    </w:lvl>
    <w:lvl w:ilvl="1">
      <w:start w:val="1"/>
      <w:numFmt w:val="decimal"/>
      <w:lvlText w:val="А.%1.%2"/>
      <w:lvlJc w:val="left"/>
      <w:pPr>
        <w:ind w:left="1" w:firstLine="709"/>
      </w:pPr>
      <w:rPr>
        <w:rFonts w:hint="default"/>
        <w:b w:val="0"/>
        <w:color w:val="auto"/>
        <w:sz w:val="28"/>
        <w:szCs w:val="28"/>
      </w:rPr>
    </w:lvl>
    <w:lvl w:ilvl="2">
      <w:start w:val="1"/>
      <w:numFmt w:val="decimal"/>
      <w:isLgl/>
      <w:lvlText w:val="%2А.%1.%3"/>
      <w:lvlJc w:val="left"/>
      <w:pPr>
        <w:ind w:left="0" w:firstLine="710"/>
      </w:pPr>
      <w:rPr>
        <w:rFonts w:cs="Times New Roman"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5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5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5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5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5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5" w:hanging="2160"/>
      </w:pPr>
      <w:rPr>
        <w:rFonts w:cs="Times New Roman" w:hint="default"/>
        <w:color w:val="auto"/>
      </w:rPr>
    </w:lvl>
  </w:abstractNum>
  <w:abstractNum w:abstractNumId="4" w15:restartNumberingAfterBreak="0">
    <w:nsid w:val="24806AB3"/>
    <w:multiLevelType w:val="hybridMultilevel"/>
    <w:tmpl w:val="C4F0E440"/>
    <w:lvl w:ilvl="0" w:tplc="0A9076E4">
      <w:start w:val="1"/>
      <w:numFmt w:val="decimal"/>
      <w:pStyle w:val="a2"/>
      <w:lvlText w:val="%1"/>
      <w:lvlJc w:val="left"/>
      <w:pPr>
        <w:ind w:left="5274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74" w:hanging="360"/>
      </w:pPr>
    </w:lvl>
    <w:lvl w:ilvl="2" w:tplc="0419001B" w:tentative="1">
      <w:start w:val="1"/>
      <w:numFmt w:val="lowerRoman"/>
      <w:lvlText w:val="%3."/>
      <w:lvlJc w:val="right"/>
      <w:pPr>
        <w:ind w:left="7094" w:hanging="180"/>
      </w:pPr>
    </w:lvl>
    <w:lvl w:ilvl="3" w:tplc="0419000F" w:tentative="1">
      <w:start w:val="1"/>
      <w:numFmt w:val="decimal"/>
      <w:lvlText w:val="%4."/>
      <w:lvlJc w:val="left"/>
      <w:pPr>
        <w:ind w:left="7814" w:hanging="360"/>
      </w:pPr>
    </w:lvl>
    <w:lvl w:ilvl="4" w:tplc="04190019" w:tentative="1">
      <w:start w:val="1"/>
      <w:numFmt w:val="lowerLetter"/>
      <w:lvlText w:val="%5."/>
      <w:lvlJc w:val="left"/>
      <w:pPr>
        <w:ind w:left="8534" w:hanging="360"/>
      </w:pPr>
    </w:lvl>
    <w:lvl w:ilvl="5" w:tplc="0419001B" w:tentative="1">
      <w:start w:val="1"/>
      <w:numFmt w:val="lowerRoman"/>
      <w:lvlText w:val="%6."/>
      <w:lvlJc w:val="right"/>
      <w:pPr>
        <w:ind w:left="9254" w:hanging="180"/>
      </w:pPr>
    </w:lvl>
    <w:lvl w:ilvl="6" w:tplc="0419000F" w:tentative="1">
      <w:start w:val="1"/>
      <w:numFmt w:val="decimal"/>
      <w:lvlText w:val="%7."/>
      <w:lvlJc w:val="left"/>
      <w:pPr>
        <w:ind w:left="9974" w:hanging="360"/>
      </w:pPr>
    </w:lvl>
    <w:lvl w:ilvl="7" w:tplc="04190019" w:tentative="1">
      <w:start w:val="1"/>
      <w:numFmt w:val="lowerLetter"/>
      <w:lvlText w:val="%8."/>
      <w:lvlJc w:val="left"/>
      <w:pPr>
        <w:ind w:left="10694" w:hanging="360"/>
      </w:pPr>
    </w:lvl>
    <w:lvl w:ilvl="8" w:tplc="0419001B" w:tentative="1">
      <w:start w:val="1"/>
      <w:numFmt w:val="lowerRoman"/>
      <w:lvlText w:val="%9."/>
      <w:lvlJc w:val="right"/>
      <w:pPr>
        <w:ind w:left="11414" w:hanging="180"/>
      </w:pPr>
    </w:lvl>
  </w:abstractNum>
  <w:abstractNum w:abstractNumId="5" w15:restartNumberingAfterBreak="0">
    <w:nsid w:val="35693B6C"/>
    <w:multiLevelType w:val="multilevel"/>
    <w:tmpl w:val="A45CEB82"/>
    <w:lvl w:ilvl="0">
      <w:start w:val="1"/>
      <w:numFmt w:val="decimal"/>
      <w:pStyle w:val="30"/>
      <w:lvlText w:val="%1"/>
      <w:lvlJc w:val="left"/>
      <w:pPr>
        <w:tabs>
          <w:tab w:val="num" w:pos="1418"/>
        </w:tabs>
        <w:ind w:left="0" w:firstLine="568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>
      <w:start w:val="1"/>
      <w:numFmt w:val="decimal"/>
      <w:pStyle w:val="10"/>
      <w:lvlText w:val="%1.%2"/>
      <w:lvlJc w:val="left"/>
      <w:pPr>
        <w:tabs>
          <w:tab w:val="num" w:pos="1418"/>
        </w:tabs>
        <w:ind w:left="0" w:firstLine="71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auto"/>
      </w:rPr>
    </w:lvl>
  </w:abstractNum>
  <w:abstractNum w:abstractNumId="6" w15:restartNumberingAfterBreak="0">
    <w:nsid w:val="3C095844"/>
    <w:multiLevelType w:val="multilevel"/>
    <w:tmpl w:val="C512C02E"/>
    <w:styleLink w:val="11"/>
    <w:lvl w:ilvl="0">
      <w:start w:val="1"/>
      <w:numFmt w:val="decimal"/>
      <w:lvlText w:val="А.%1"/>
      <w:lvlJc w:val="left"/>
      <w:pPr>
        <w:ind w:left="2" w:firstLine="708"/>
      </w:pPr>
      <w:rPr>
        <w:rFonts w:hint="default"/>
        <w:b/>
        <w:sz w:val="28"/>
        <w:szCs w:val="28"/>
      </w:rPr>
    </w:lvl>
    <w:lvl w:ilvl="1">
      <w:start w:val="1"/>
      <w:numFmt w:val="decimal"/>
      <w:lvlText w:val="А.%1.%2"/>
      <w:lvlJc w:val="left"/>
      <w:pPr>
        <w:ind w:left="2" w:firstLine="709"/>
      </w:pPr>
      <w:rPr>
        <w:rFonts w:hint="default"/>
        <w:b w:val="0"/>
        <w:color w:val="auto"/>
        <w:sz w:val="28"/>
        <w:szCs w:val="28"/>
      </w:rPr>
    </w:lvl>
    <w:lvl w:ilvl="2">
      <w:start w:val="1"/>
      <w:numFmt w:val="decimal"/>
      <w:lvlRestart w:val="0"/>
      <w:lvlText w:val="А.%1.%3.1"/>
      <w:lvlJc w:val="left"/>
      <w:pPr>
        <w:ind w:left="1" w:firstLine="710"/>
      </w:pPr>
      <w:rPr>
        <w:rFonts w:cs="Times New Roman"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6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6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6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6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6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6" w:hanging="2160"/>
      </w:pPr>
      <w:rPr>
        <w:rFonts w:cs="Times New Roman" w:hint="default"/>
        <w:color w:val="auto"/>
      </w:rPr>
    </w:lvl>
  </w:abstractNum>
  <w:abstractNum w:abstractNumId="7" w15:restartNumberingAfterBreak="0">
    <w:nsid w:val="489D6BFA"/>
    <w:multiLevelType w:val="hybridMultilevel"/>
    <w:tmpl w:val="F612A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C7615"/>
    <w:multiLevelType w:val="multilevel"/>
    <w:tmpl w:val="EB26A434"/>
    <w:styleLink w:val="a3"/>
    <w:lvl w:ilvl="0">
      <w:start w:val="1"/>
      <w:numFmt w:val="decimal"/>
      <w:lvlText w:val="А.%1"/>
      <w:lvlJc w:val="left"/>
      <w:pPr>
        <w:ind w:left="1" w:firstLine="708"/>
      </w:pPr>
      <w:rPr>
        <w:rFonts w:hint="default"/>
        <w:b/>
        <w:sz w:val="28"/>
        <w:szCs w:val="28"/>
      </w:rPr>
    </w:lvl>
    <w:lvl w:ilvl="1">
      <w:start w:val="1"/>
      <w:numFmt w:val="decimal"/>
      <w:lvlText w:val="А.%1.%2"/>
      <w:lvlJc w:val="left"/>
      <w:pPr>
        <w:ind w:left="1" w:firstLine="709"/>
      </w:pPr>
      <w:rPr>
        <w:rFonts w:hint="default"/>
        <w:b w:val="0"/>
        <w:color w:val="auto"/>
        <w:sz w:val="28"/>
        <w:szCs w:val="28"/>
      </w:rPr>
    </w:lvl>
    <w:lvl w:ilvl="2">
      <w:start w:val="1"/>
      <w:numFmt w:val="decimal"/>
      <w:isLgl/>
      <w:lvlText w:val="А.%1.%3.1"/>
      <w:lvlJc w:val="left"/>
      <w:pPr>
        <w:ind w:left="0" w:firstLine="710"/>
      </w:pPr>
      <w:rPr>
        <w:rFonts w:cs="Times New Roman"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5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5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5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5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5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5" w:hanging="2160"/>
      </w:pPr>
      <w:rPr>
        <w:rFonts w:cs="Times New Roman" w:hint="default"/>
        <w:color w:val="auto"/>
      </w:rPr>
    </w:lvl>
  </w:abstractNum>
  <w:abstractNum w:abstractNumId="9" w15:restartNumberingAfterBreak="0">
    <w:nsid w:val="4A833742"/>
    <w:multiLevelType w:val="multilevel"/>
    <w:tmpl w:val="EC948DD2"/>
    <w:styleLink w:val="3-"/>
    <w:lvl w:ilvl="0">
      <w:start w:val="1"/>
      <w:numFmt w:val="decimal"/>
      <w:lvlText w:val="А.%1"/>
      <w:lvlJc w:val="left"/>
      <w:pPr>
        <w:ind w:left="1" w:firstLine="708"/>
      </w:pPr>
      <w:rPr>
        <w:rFonts w:hint="default"/>
        <w:b/>
        <w:sz w:val="28"/>
        <w:szCs w:val="28"/>
      </w:rPr>
    </w:lvl>
    <w:lvl w:ilvl="1">
      <w:start w:val="1"/>
      <w:numFmt w:val="decimal"/>
      <w:lvlText w:val="А.%1.%2"/>
      <w:lvlJc w:val="left"/>
      <w:pPr>
        <w:ind w:left="1" w:firstLine="709"/>
      </w:pPr>
      <w:rPr>
        <w:rFonts w:hint="default"/>
        <w:b w:val="0"/>
        <w:color w:val="auto"/>
        <w:sz w:val="28"/>
        <w:szCs w:val="28"/>
      </w:rPr>
    </w:lvl>
    <w:lvl w:ilvl="2">
      <w:start w:val="1"/>
      <w:numFmt w:val="none"/>
      <w:isLgl/>
      <w:lvlText w:val="А.%1.%2.1"/>
      <w:lvlJc w:val="left"/>
      <w:pPr>
        <w:ind w:left="0" w:firstLine="710"/>
      </w:pPr>
      <w:rPr>
        <w:rFonts w:cs="Times New Roman"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5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5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5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5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5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5" w:hanging="2160"/>
      </w:pPr>
      <w:rPr>
        <w:rFonts w:cs="Times New Roman" w:hint="default"/>
        <w:color w:val="auto"/>
      </w:rPr>
    </w:lvl>
  </w:abstractNum>
  <w:abstractNum w:abstractNumId="10" w15:restartNumberingAfterBreak="0">
    <w:nsid w:val="4FBF1D24"/>
    <w:multiLevelType w:val="hybridMultilevel"/>
    <w:tmpl w:val="42342F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777A0"/>
    <w:multiLevelType w:val="multilevel"/>
    <w:tmpl w:val="81449570"/>
    <w:styleLink w:val="100"/>
    <w:lvl w:ilvl="0">
      <w:start w:val="1"/>
      <w:numFmt w:val="decimal"/>
      <w:lvlText w:val="А.%1"/>
      <w:lvlJc w:val="left"/>
      <w:pPr>
        <w:ind w:left="1" w:firstLine="708"/>
      </w:pPr>
      <w:rPr>
        <w:rFonts w:hint="default"/>
        <w:b/>
        <w:sz w:val="28"/>
        <w:szCs w:val="28"/>
      </w:rPr>
    </w:lvl>
    <w:lvl w:ilvl="1">
      <w:start w:val="1"/>
      <w:numFmt w:val="decimal"/>
      <w:lvlText w:val="А.%1.%2"/>
      <w:lvlJc w:val="left"/>
      <w:pPr>
        <w:ind w:left="1" w:firstLine="709"/>
      </w:pPr>
      <w:rPr>
        <w:rFonts w:hint="default"/>
        <w:b w:val="0"/>
        <w:color w:val="auto"/>
        <w:sz w:val="28"/>
        <w:szCs w:val="28"/>
      </w:rPr>
    </w:lvl>
    <w:lvl w:ilvl="2">
      <w:start w:val="1"/>
      <w:numFmt w:val="decimal"/>
      <w:isLgl/>
      <w:lvlText w:val="А.%1.%3.%2"/>
      <w:lvlJc w:val="left"/>
      <w:pPr>
        <w:ind w:left="0" w:firstLine="710"/>
      </w:pPr>
      <w:rPr>
        <w:rFonts w:cs="Times New Roman"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5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5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5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5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5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5" w:hanging="2160"/>
      </w:pPr>
      <w:rPr>
        <w:rFonts w:cs="Times New Roman" w:hint="default"/>
        <w:color w:val="auto"/>
      </w:rPr>
    </w:lvl>
  </w:abstractNum>
  <w:abstractNum w:abstractNumId="12" w15:restartNumberingAfterBreak="0">
    <w:nsid w:val="5DBC3646"/>
    <w:multiLevelType w:val="multilevel"/>
    <w:tmpl w:val="8ECA54C4"/>
    <w:styleLink w:val="9"/>
    <w:lvl w:ilvl="0">
      <w:start w:val="1"/>
      <w:numFmt w:val="decimal"/>
      <w:lvlText w:val="А.%1"/>
      <w:lvlJc w:val="left"/>
      <w:pPr>
        <w:ind w:left="1" w:firstLine="708"/>
      </w:pPr>
      <w:rPr>
        <w:rFonts w:hint="default"/>
        <w:b/>
        <w:sz w:val="28"/>
        <w:szCs w:val="28"/>
      </w:rPr>
    </w:lvl>
    <w:lvl w:ilvl="1">
      <w:start w:val="1"/>
      <w:numFmt w:val="decimal"/>
      <w:lvlText w:val="А.%1.%2"/>
      <w:lvlJc w:val="left"/>
      <w:pPr>
        <w:ind w:left="1" w:firstLine="709"/>
      </w:pPr>
      <w:rPr>
        <w:rFonts w:hint="default"/>
        <w:b w:val="0"/>
        <w:color w:val="auto"/>
        <w:sz w:val="28"/>
        <w:szCs w:val="28"/>
      </w:rPr>
    </w:lvl>
    <w:lvl w:ilvl="2">
      <w:start w:val="1"/>
      <w:numFmt w:val="decimal"/>
      <w:isLgl/>
      <w:lvlText w:val="А.%1.%3.%2"/>
      <w:lvlJc w:val="left"/>
      <w:pPr>
        <w:ind w:left="0" w:firstLine="710"/>
      </w:pPr>
      <w:rPr>
        <w:rFonts w:cs="Times New Roman" w:hint="default"/>
        <w:b w:val="0"/>
        <w:color w:val="auto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365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5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725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725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085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445" w:hanging="2160"/>
      </w:pPr>
      <w:rPr>
        <w:rFonts w:cs="Times New Roman" w:hint="default"/>
        <w:color w:val="auto"/>
      </w:rPr>
    </w:lvl>
  </w:abstractNum>
  <w:abstractNum w:abstractNumId="13" w15:restartNumberingAfterBreak="0">
    <w:nsid w:val="631B4C43"/>
    <w:multiLevelType w:val="multilevel"/>
    <w:tmpl w:val="05D077E6"/>
    <w:lvl w:ilvl="0">
      <w:start w:val="1"/>
      <w:numFmt w:val="decimal"/>
      <w:pStyle w:val="a4"/>
      <w:lvlText w:val="А.%1"/>
      <w:lvlJc w:val="left"/>
      <w:pPr>
        <w:tabs>
          <w:tab w:val="num" w:pos="425"/>
        </w:tabs>
        <w:ind w:left="-284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a5"/>
      <w:lvlText w:val="А.%1.%2"/>
      <w:lvlJc w:val="left"/>
      <w:pPr>
        <w:tabs>
          <w:tab w:val="num" w:pos="2128"/>
        </w:tabs>
        <w:ind w:left="993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6"/>
      <w:suff w:val="space"/>
      <w:lvlText w:val="А.%1.%2.%3"/>
      <w:lvlJc w:val="left"/>
      <w:pPr>
        <w:ind w:left="-284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981506C"/>
    <w:multiLevelType w:val="multilevel"/>
    <w:tmpl w:val="1E1430B8"/>
    <w:lvl w:ilvl="0">
      <w:start w:val="1"/>
      <w:numFmt w:val="decimal"/>
      <w:pStyle w:val="12"/>
      <w:suff w:val="space"/>
      <w:lvlText w:val="%1"/>
      <w:lvlJc w:val="left"/>
      <w:pPr>
        <w:ind w:left="0" w:firstLine="851"/>
      </w:pPr>
      <w:rPr>
        <w:b/>
        <w:i w:val="0"/>
        <w:sz w:val="32"/>
        <w:szCs w:val="32"/>
      </w:rPr>
    </w:lvl>
    <w:lvl w:ilvl="1">
      <w:start w:val="1"/>
      <w:numFmt w:val="decimal"/>
      <w:pStyle w:val="110"/>
      <w:suff w:val="space"/>
      <w:lvlText w:val="%1.%2"/>
      <w:lvlJc w:val="left"/>
      <w:pPr>
        <w:ind w:left="0" w:firstLine="851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"/>
      <w:suff w:val="space"/>
      <w:lvlText w:val="%1.%2.%3"/>
      <w:lvlJc w:val="left"/>
      <w:pPr>
        <w:ind w:left="0" w:firstLine="851"/>
      </w:pPr>
      <w:rPr>
        <w:b w:val="0"/>
        <w:color w:val="auto"/>
        <w:sz w:val="28"/>
        <w:szCs w:val="28"/>
      </w:rPr>
    </w:lvl>
    <w:lvl w:ilvl="3">
      <w:start w:val="1"/>
      <w:numFmt w:val="decimal"/>
      <w:pStyle w:val="1111"/>
      <w:suff w:val="space"/>
      <w:lvlText w:val="%1.%2.%3.%4"/>
      <w:lvlJc w:val="left"/>
      <w:pPr>
        <w:ind w:left="0" w:firstLine="851"/>
      </w:pPr>
    </w:lvl>
    <w:lvl w:ilvl="4">
      <w:start w:val="1"/>
      <w:numFmt w:val="decimal"/>
      <w:pStyle w:val="13"/>
      <w:suff w:val="space"/>
      <w:lvlText w:val="%5)"/>
      <w:lvlJc w:val="left"/>
      <w:pPr>
        <w:ind w:left="0" w:firstLine="851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70571521"/>
    <w:multiLevelType w:val="multilevel"/>
    <w:tmpl w:val="2C56396E"/>
    <w:lvl w:ilvl="0">
      <w:start w:val="1"/>
      <w:numFmt w:val="decimal"/>
      <w:pStyle w:val="a7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20570F4"/>
    <w:multiLevelType w:val="multilevel"/>
    <w:tmpl w:val="B1BC1CF4"/>
    <w:lvl w:ilvl="0">
      <w:start w:val="1"/>
      <w:numFmt w:val="bullet"/>
      <w:pStyle w:val="a8"/>
      <w:suff w:val="space"/>
      <w:lvlText w:val="–"/>
      <w:lvlJc w:val="left"/>
      <w:pPr>
        <w:ind w:left="-284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suff w:val="space"/>
      <w:lvlText w:val=""/>
      <w:lvlJc w:val="left"/>
      <w:pPr>
        <w:ind w:left="-284" w:firstLine="99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794"/>
        </w:tabs>
        <w:ind w:left="-284" w:firstLine="99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794"/>
        </w:tabs>
        <w:ind w:left="-284" w:firstLine="99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794"/>
        </w:tabs>
        <w:ind w:left="-284" w:firstLine="99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794"/>
        </w:tabs>
        <w:ind w:left="-284" w:firstLine="99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94"/>
        </w:tabs>
        <w:ind w:left="-284" w:firstLine="99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4"/>
        </w:tabs>
        <w:ind w:left="-284" w:firstLine="99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4"/>
        </w:tabs>
        <w:ind w:left="-284" w:firstLine="993"/>
      </w:pPr>
      <w:rPr>
        <w:rFonts w:ascii="Wingdings" w:hAnsi="Wingdings" w:hint="default"/>
      </w:rPr>
    </w:lvl>
  </w:abstractNum>
  <w:abstractNum w:abstractNumId="17" w15:restartNumberingAfterBreak="0">
    <w:nsid w:val="721E478A"/>
    <w:multiLevelType w:val="multilevel"/>
    <w:tmpl w:val="898A1E62"/>
    <w:lvl w:ilvl="0">
      <w:start w:val="1"/>
      <w:numFmt w:val="bullet"/>
      <w:pStyle w:val="a9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17"/>
  </w:num>
  <w:num w:numId="5">
    <w:abstractNumId w:val="16"/>
  </w:num>
  <w:num w:numId="6">
    <w:abstractNumId w:val="13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2"/>
  </w:num>
  <w:num w:numId="10">
    <w:abstractNumId w:val="11"/>
  </w:num>
  <w:num w:numId="11">
    <w:abstractNumId w:val="9"/>
  </w:num>
  <w:num w:numId="12">
    <w:abstractNumId w:val="3"/>
  </w:num>
  <w:num w:numId="13">
    <w:abstractNumId w:val="8"/>
  </w:num>
  <w:num w:numId="14">
    <w:abstractNumId w:val="6"/>
  </w:num>
  <w:num w:numId="15">
    <w:abstractNumId w:val="15"/>
  </w:num>
  <w:num w:numId="16">
    <w:abstractNumId w:val="5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5"/>
  </w:num>
  <w:num w:numId="20">
    <w:abstractNumId w:val="14"/>
  </w:num>
  <w:num w:numId="21">
    <w:abstractNumId w:val="10"/>
  </w:num>
  <w:num w:numId="22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963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4A"/>
    <w:rsid w:val="000011D6"/>
    <w:rsid w:val="00001785"/>
    <w:rsid w:val="00001C68"/>
    <w:rsid w:val="0000556D"/>
    <w:rsid w:val="00006CB3"/>
    <w:rsid w:val="00010AFB"/>
    <w:rsid w:val="000110BD"/>
    <w:rsid w:val="00011E63"/>
    <w:rsid w:val="000122B7"/>
    <w:rsid w:val="00012566"/>
    <w:rsid w:val="00015FFD"/>
    <w:rsid w:val="0001724B"/>
    <w:rsid w:val="0002141A"/>
    <w:rsid w:val="000219D7"/>
    <w:rsid w:val="00022603"/>
    <w:rsid w:val="00023CFC"/>
    <w:rsid w:val="00024F49"/>
    <w:rsid w:val="00026C44"/>
    <w:rsid w:val="000276C5"/>
    <w:rsid w:val="00030B2E"/>
    <w:rsid w:val="00030B59"/>
    <w:rsid w:val="0003182A"/>
    <w:rsid w:val="00032CCF"/>
    <w:rsid w:val="00033504"/>
    <w:rsid w:val="000356D5"/>
    <w:rsid w:val="00036A25"/>
    <w:rsid w:val="00037728"/>
    <w:rsid w:val="00037927"/>
    <w:rsid w:val="0003793D"/>
    <w:rsid w:val="0004168A"/>
    <w:rsid w:val="000432D8"/>
    <w:rsid w:val="000435ED"/>
    <w:rsid w:val="000451A9"/>
    <w:rsid w:val="0005085C"/>
    <w:rsid w:val="00050CD5"/>
    <w:rsid w:val="0005306C"/>
    <w:rsid w:val="00056F4A"/>
    <w:rsid w:val="00057E42"/>
    <w:rsid w:val="00060025"/>
    <w:rsid w:val="00060EE8"/>
    <w:rsid w:val="00061376"/>
    <w:rsid w:val="0006152A"/>
    <w:rsid w:val="000620AD"/>
    <w:rsid w:val="000631F6"/>
    <w:rsid w:val="000640A5"/>
    <w:rsid w:val="000647C8"/>
    <w:rsid w:val="00065372"/>
    <w:rsid w:val="00070505"/>
    <w:rsid w:val="000710B7"/>
    <w:rsid w:val="0007117F"/>
    <w:rsid w:val="0007170F"/>
    <w:rsid w:val="0007185A"/>
    <w:rsid w:val="000856D6"/>
    <w:rsid w:val="00085C0D"/>
    <w:rsid w:val="00086711"/>
    <w:rsid w:val="00087ADE"/>
    <w:rsid w:val="00090BBB"/>
    <w:rsid w:val="00091D16"/>
    <w:rsid w:val="00094213"/>
    <w:rsid w:val="00094C9F"/>
    <w:rsid w:val="00095296"/>
    <w:rsid w:val="0009705F"/>
    <w:rsid w:val="00097359"/>
    <w:rsid w:val="000A07F8"/>
    <w:rsid w:val="000A1F56"/>
    <w:rsid w:val="000A3671"/>
    <w:rsid w:val="000A44A5"/>
    <w:rsid w:val="000A5B67"/>
    <w:rsid w:val="000B1194"/>
    <w:rsid w:val="000B2598"/>
    <w:rsid w:val="000B2BF1"/>
    <w:rsid w:val="000B347A"/>
    <w:rsid w:val="000B44F1"/>
    <w:rsid w:val="000B471C"/>
    <w:rsid w:val="000B499E"/>
    <w:rsid w:val="000B51EF"/>
    <w:rsid w:val="000C0E2A"/>
    <w:rsid w:val="000C2AC0"/>
    <w:rsid w:val="000C3AE0"/>
    <w:rsid w:val="000C3FEC"/>
    <w:rsid w:val="000C4404"/>
    <w:rsid w:val="000C5892"/>
    <w:rsid w:val="000C75E3"/>
    <w:rsid w:val="000D19AE"/>
    <w:rsid w:val="000D20EC"/>
    <w:rsid w:val="000D2230"/>
    <w:rsid w:val="000D31D0"/>
    <w:rsid w:val="000D3CB5"/>
    <w:rsid w:val="000D48B2"/>
    <w:rsid w:val="000D6753"/>
    <w:rsid w:val="000D6D41"/>
    <w:rsid w:val="000D6DA8"/>
    <w:rsid w:val="000E0262"/>
    <w:rsid w:val="000E1299"/>
    <w:rsid w:val="000E22A7"/>
    <w:rsid w:val="000E2F84"/>
    <w:rsid w:val="000E3833"/>
    <w:rsid w:val="000E585B"/>
    <w:rsid w:val="000E5E60"/>
    <w:rsid w:val="000E6C49"/>
    <w:rsid w:val="000E72D0"/>
    <w:rsid w:val="000F1674"/>
    <w:rsid w:val="000F293C"/>
    <w:rsid w:val="000F43A0"/>
    <w:rsid w:val="000F4EEB"/>
    <w:rsid w:val="000F4FA5"/>
    <w:rsid w:val="000F693E"/>
    <w:rsid w:val="000F6EAD"/>
    <w:rsid w:val="000F737B"/>
    <w:rsid w:val="000F7862"/>
    <w:rsid w:val="001001E2"/>
    <w:rsid w:val="00101D2D"/>
    <w:rsid w:val="00102E5F"/>
    <w:rsid w:val="00105C31"/>
    <w:rsid w:val="00106CC6"/>
    <w:rsid w:val="00107F3C"/>
    <w:rsid w:val="0011016F"/>
    <w:rsid w:val="00110EEC"/>
    <w:rsid w:val="00113341"/>
    <w:rsid w:val="00113A33"/>
    <w:rsid w:val="0011445C"/>
    <w:rsid w:val="0011700D"/>
    <w:rsid w:val="00117FDE"/>
    <w:rsid w:val="00120307"/>
    <w:rsid w:val="001210F5"/>
    <w:rsid w:val="00121F7B"/>
    <w:rsid w:val="00122B2E"/>
    <w:rsid w:val="00124154"/>
    <w:rsid w:val="0012425F"/>
    <w:rsid w:val="00125C33"/>
    <w:rsid w:val="00125E2F"/>
    <w:rsid w:val="00126776"/>
    <w:rsid w:val="00126C37"/>
    <w:rsid w:val="00126D5C"/>
    <w:rsid w:val="00127376"/>
    <w:rsid w:val="00127AAE"/>
    <w:rsid w:val="00130398"/>
    <w:rsid w:val="00131549"/>
    <w:rsid w:val="001325EC"/>
    <w:rsid w:val="00132F83"/>
    <w:rsid w:val="00133080"/>
    <w:rsid w:val="0013365C"/>
    <w:rsid w:val="00134037"/>
    <w:rsid w:val="00134408"/>
    <w:rsid w:val="00134C25"/>
    <w:rsid w:val="00136FDB"/>
    <w:rsid w:val="001378CA"/>
    <w:rsid w:val="00137EB1"/>
    <w:rsid w:val="00140252"/>
    <w:rsid w:val="00140602"/>
    <w:rsid w:val="00140DD4"/>
    <w:rsid w:val="00142646"/>
    <w:rsid w:val="00147A94"/>
    <w:rsid w:val="0015097C"/>
    <w:rsid w:val="00150C0C"/>
    <w:rsid w:val="001542EB"/>
    <w:rsid w:val="0015445A"/>
    <w:rsid w:val="00156086"/>
    <w:rsid w:val="00160E0B"/>
    <w:rsid w:val="00161A4F"/>
    <w:rsid w:val="00161FDD"/>
    <w:rsid w:val="00163F8B"/>
    <w:rsid w:val="00165A7A"/>
    <w:rsid w:val="00165E48"/>
    <w:rsid w:val="00170F74"/>
    <w:rsid w:val="0017116B"/>
    <w:rsid w:val="001725A9"/>
    <w:rsid w:val="00172F52"/>
    <w:rsid w:val="00175039"/>
    <w:rsid w:val="00180494"/>
    <w:rsid w:val="00181252"/>
    <w:rsid w:val="001814C4"/>
    <w:rsid w:val="001821F5"/>
    <w:rsid w:val="001837D4"/>
    <w:rsid w:val="001838D6"/>
    <w:rsid w:val="00183AFB"/>
    <w:rsid w:val="00183CB0"/>
    <w:rsid w:val="001842DE"/>
    <w:rsid w:val="00184CAD"/>
    <w:rsid w:val="00186F88"/>
    <w:rsid w:val="00187BFE"/>
    <w:rsid w:val="00190343"/>
    <w:rsid w:val="00191694"/>
    <w:rsid w:val="00191DCA"/>
    <w:rsid w:val="0019212C"/>
    <w:rsid w:val="001926FD"/>
    <w:rsid w:val="00192C98"/>
    <w:rsid w:val="001967B6"/>
    <w:rsid w:val="001969D5"/>
    <w:rsid w:val="001A09F2"/>
    <w:rsid w:val="001A18A3"/>
    <w:rsid w:val="001A1DEC"/>
    <w:rsid w:val="001A496F"/>
    <w:rsid w:val="001A57A5"/>
    <w:rsid w:val="001B1206"/>
    <w:rsid w:val="001B5528"/>
    <w:rsid w:val="001B6068"/>
    <w:rsid w:val="001B651A"/>
    <w:rsid w:val="001B70D2"/>
    <w:rsid w:val="001B7CCF"/>
    <w:rsid w:val="001C0145"/>
    <w:rsid w:val="001C0CF5"/>
    <w:rsid w:val="001C4966"/>
    <w:rsid w:val="001C4C4D"/>
    <w:rsid w:val="001C5412"/>
    <w:rsid w:val="001C5D6E"/>
    <w:rsid w:val="001C6526"/>
    <w:rsid w:val="001D0B96"/>
    <w:rsid w:val="001D1D49"/>
    <w:rsid w:val="001D23BD"/>
    <w:rsid w:val="001D6B84"/>
    <w:rsid w:val="001D7295"/>
    <w:rsid w:val="001D73E1"/>
    <w:rsid w:val="001E108B"/>
    <w:rsid w:val="001E1B80"/>
    <w:rsid w:val="001E3FBB"/>
    <w:rsid w:val="001E5A87"/>
    <w:rsid w:val="001E696F"/>
    <w:rsid w:val="001E6ABF"/>
    <w:rsid w:val="001E75C2"/>
    <w:rsid w:val="001F0803"/>
    <w:rsid w:val="001F12C0"/>
    <w:rsid w:val="001F165E"/>
    <w:rsid w:val="001F2AB6"/>
    <w:rsid w:val="001F443D"/>
    <w:rsid w:val="001F5AE8"/>
    <w:rsid w:val="002035AA"/>
    <w:rsid w:val="00203A44"/>
    <w:rsid w:val="00207DDF"/>
    <w:rsid w:val="00210255"/>
    <w:rsid w:val="00212E2E"/>
    <w:rsid w:val="00213790"/>
    <w:rsid w:val="00213BEF"/>
    <w:rsid w:val="002150A0"/>
    <w:rsid w:val="002167EE"/>
    <w:rsid w:val="00217780"/>
    <w:rsid w:val="0021793B"/>
    <w:rsid w:val="002215B0"/>
    <w:rsid w:val="00221EE0"/>
    <w:rsid w:val="00222E45"/>
    <w:rsid w:val="00223D0C"/>
    <w:rsid w:val="00224076"/>
    <w:rsid w:val="002247B0"/>
    <w:rsid w:val="00225583"/>
    <w:rsid w:val="002267B0"/>
    <w:rsid w:val="00226ACE"/>
    <w:rsid w:val="002302F0"/>
    <w:rsid w:val="0023139A"/>
    <w:rsid w:val="00231D93"/>
    <w:rsid w:val="0023229B"/>
    <w:rsid w:val="002331C7"/>
    <w:rsid w:val="00233E42"/>
    <w:rsid w:val="00233EB4"/>
    <w:rsid w:val="00234248"/>
    <w:rsid w:val="0023506A"/>
    <w:rsid w:val="0023665B"/>
    <w:rsid w:val="002375E7"/>
    <w:rsid w:val="002407A6"/>
    <w:rsid w:val="00250424"/>
    <w:rsid w:val="00251C35"/>
    <w:rsid w:val="00252454"/>
    <w:rsid w:val="00255C1C"/>
    <w:rsid w:val="00260C82"/>
    <w:rsid w:val="00262521"/>
    <w:rsid w:val="0026568C"/>
    <w:rsid w:val="00265FBC"/>
    <w:rsid w:val="00267A87"/>
    <w:rsid w:val="00267EC4"/>
    <w:rsid w:val="00271AE8"/>
    <w:rsid w:val="00271D66"/>
    <w:rsid w:val="00274532"/>
    <w:rsid w:val="002764FE"/>
    <w:rsid w:val="00280CE7"/>
    <w:rsid w:val="00282876"/>
    <w:rsid w:val="00282BD3"/>
    <w:rsid w:val="0028301E"/>
    <w:rsid w:val="0028392E"/>
    <w:rsid w:val="002842C5"/>
    <w:rsid w:val="002851D5"/>
    <w:rsid w:val="002858E9"/>
    <w:rsid w:val="002877DC"/>
    <w:rsid w:val="002909D4"/>
    <w:rsid w:val="00290FA3"/>
    <w:rsid w:val="00291D93"/>
    <w:rsid w:val="00292CB6"/>
    <w:rsid w:val="00293CA8"/>
    <w:rsid w:val="0029409A"/>
    <w:rsid w:val="0029424C"/>
    <w:rsid w:val="00294B07"/>
    <w:rsid w:val="00296465"/>
    <w:rsid w:val="0029686E"/>
    <w:rsid w:val="00296BFD"/>
    <w:rsid w:val="00296DF0"/>
    <w:rsid w:val="002A0187"/>
    <w:rsid w:val="002A1116"/>
    <w:rsid w:val="002A1CDF"/>
    <w:rsid w:val="002A1FB0"/>
    <w:rsid w:val="002A31CC"/>
    <w:rsid w:val="002A3642"/>
    <w:rsid w:val="002A4659"/>
    <w:rsid w:val="002A6E4C"/>
    <w:rsid w:val="002A79A2"/>
    <w:rsid w:val="002B03DA"/>
    <w:rsid w:val="002B46B2"/>
    <w:rsid w:val="002B4E14"/>
    <w:rsid w:val="002B5E62"/>
    <w:rsid w:val="002C1222"/>
    <w:rsid w:val="002C55E7"/>
    <w:rsid w:val="002C7A98"/>
    <w:rsid w:val="002D10A9"/>
    <w:rsid w:val="002D1BCC"/>
    <w:rsid w:val="002D38C1"/>
    <w:rsid w:val="002D38FD"/>
    <w:rsid w:val="002D69AF"/>
    <w:rsid w:val="002E05A4"/>
    <w:rsid w:val="002E1592"/>
    <w:rsid w:val="002E175E"/>
    <w:rsid w:val="002E1BAE"/>
    <w:rsid w:val="002E5845"/>
    <w:rsid w:val="002F0978"/>
    <w:rsid w:val="002F1D39"/>
    <w:rsid w:val="002F2108"/>
    <w:rsid w:val="002F47E1"/>
    <w:rsid w:val="002F592F"/>
    <w:rsid w:val="002F5E9C"/>
    <w:rsid w:val="002F60C5"/>
    <w:rsid w:val="002F7392"/>
    <w:rsid w:val="00300F28"/>
    <w:rsid w:val="00300FA8"/>
    <w:rsid w:val="00302E9C"/>
    <w:rsid w:val="0030332C"/>
    <w:rsid w:val="00303B11"/>
    <w:rsid w:val="00304BA8"/>
    <w:rsid w:val="003121A6"/>
    <w:rsid w:val="00312312"/>
    <w:rsid w:val="0031412C"/>
    <w:rsid w:val="003172E4"/>
    <w:rsid w:val="003208F8"/>
    <w:rsid w:val="00321E10"/>
    <w:rsid w:val="00321FC6"/>
    <w:rsid w:val="00324BDE"/>
    <w:rsid w:val="00325766"/>
    <w:rsid w:val="00325CB4"/>
    <w:rsid w:val="0032626D"/>
    <w:rsid w:val="00326295"/>
    <w:rsid w:val="003272D9"/>
    <w:rsid w:val="003336CD"/>
    <w:rsid w:val="00333820"/>
    <w:rsid w:val="00334EE2"/>
    <w:rsid w:val="0033551D"/>
    <w:rsid w:val="003356DF"/>
    <w:rsid w:val="0033728B"/>
    <w:rsid w:val="003403DF"/>
    <w:rsid w:val="0034228D"/>
    <w:rsid w:val="003431B8"/>
    <w:rsid w:val="00346F92"/>
    <w:rsid w:val="0035559E"/>
    <w:rsid w:val="00357601"/>
    <w:rsid w:val="00357FAA"/>
    <w:rsid w:val="00361D61"/>
    <w:rsid w:val="003656DA"/>
    <w:rsid w:val="00365DC0"/>
    <w:rsid w:val="00366C42"/>
    <w:rsid w:val="0036787E"/>
    <w:rsid w:val="0037003B"/>
    <w:rsid w:val="00370D89"/>
    <w:rsid w:val="00375541"/>
    <w:rsid w:val="00376158"/>
    <w:rsid w:val="00377DF1"/>
    <w:rsid w:val="00380450"/>
    <w:rsid w:val="00380F96"/>
    <w:rsid w:val="0038253D"/>
    <w:rsid w:val="00384B5E"/>
    <w:rsid w:val="00385795"/>
    <w:rsid w:val="00387230"/>
    <w:rsid w:val="003877AA"/>
    <w:rsid w:val="003918C5"/>
    <w:rsid w:val="00391C1F"/>
    <w:rsid w:val="0039383B"/>
    <w:rsid w:val="00393C28"/>
    <w:rsid w:val="00395CD6"/>
    <w:rsid w:val="003967D4"/>
    <w:rsid w:val="003977ED"/>
    <w:rsid w:val="00397E24"/>
    <w:rsid w:val="003A0C42"/>
    <w:rsid w:val="003A1585"/>
    <w:rsid w:val="003A3868"/>
    <w:rsid w:val="003A3FF9"/>
    <w:rsid w:val="003A5C70"/>
    <w:rsid w:val="003A5E68"/>
    <w:rsid w:val="003B00BB"/>
    <w:rsid w:val="003B04EB"/>
    <w:rsid w:val="003B0F83"/>
    <w:rsid w:val="003B1DE0"/>
    <w:rsid w:val="003B2764"/>
    <w:rsid w:val="003B31B3"/>
    <w:rsid w:val="003B3BB0"/>
    <w:rsid w:val="003B4A55"/>
    <w:rsid w:val="003B51A1"/>
    <w:rsid w:val="003B60D6"/>
    <w:rsid w:val="003B711C"/>
    <w:rsid w:val="003B7603"/>
    <w:rsid w:val="003B7726"/>
    <w:rsid w:val="003B7A77"/>
    <w:rsid w:val="003C068C"/>
    <w:rsid w:val="003C09BB"/>
    <w:rsid w:val="003C109B"/>
    <w:rsid w:val="003C185C"/>
    <w:rsid w:val="003C3BE9"/>
    <w:rsid w:val="003C4656"/>
    <w:rsid w:val="003C5272"/>
    <w:rsid w:val="003C58FF"/>
    <w:rsid w:val="003C5A9C"/>
    <w:rsid w:val="003C5C91"/>
    <w:rsid w:val="003C6574"/>
    <w:rsid w:val="003C6B87"/>
    <w:rsid w:val="003D0EF8"/>
    <w:rsid w:val="003D2E00"/>
    <w:rsid w:val="003D4ED9"/>
    <w:rsid w:val="003D604B"/>
    <w:rsid w:val="003E06CC"/>
    <w:rsid w:val="003E144B"/>
    <w:rsid w:val="003E208F"/>
    <w:rsid w:val="003E234F"/>
    <w:rsid w:val="003E2F41"/>
    <w:rsid w:val="003F0A4B"/>
    <w:rsid w:val="003F0B17"/>
    <w:rsid w:val="003F188D"/>
    <w:rsid w:val="003F3DBF"/>
    <w:rsid w:val="003F473C"/>
    <w:rsid w:val="003F4D52"/>
    <w:rsid w:val="003F6BF5"/>
    <w:rsid w:val="003F6DC4"/>
    <w:rsid w:val="0040033B"/>
    <w:rsid w:val="0040044F"/>
    <w:rsid w:val="004004EF"/>
    <w:rsid w:val="00403E6C"/>
    <w:rsid w:val="004052DD"/>
    <w:rsid w:val="00411E87"/>
    <w:rsid w:val="00416A50"/>
    <w:rsid w:val="00417328"/>
    <w:rsid w:val="004224A4"/>
    <w:rsid w:val="00423456"/>
    <w:rsid w:val="0042402F"/>
    <w:rsid w:val="00425BAF"/>
    <w:rsid w:val="00426447"/>
    <w:rsid w:val="00427525"/>
    <w:rsid w:val="00431A20"/>
    <w:rsid w:val="004322D8"/>
    <w:rsid w:val="004330B4"/>
    <w:rsid w:val="00434603"/>
    <w:rsid w:val="00434F3E"/>
    <w:rsid w:val="00435031"/>
    <w:rsid w:val="00435726"/>
    <w:rsid w:val="00435A4C"/>
    <w:rsid w:val="00435FFE"/>
    <w:rsid w:val="00440298"/>
    <w:rsid w:val="00442DED"/>
    <w:rsid w:val="00445CA2"/>
    <w:rsid w:val="00445DD2"/>
    <w:rsid w:val="004463BD"/>
    <w:rsid w:val="00447635"/>
    <w:rsid w:val="00447B64"/>
    <w:rsid w:val="00450AC0"/>
    <w:rsid w:val="0045187D"/>
    <w:rsid w:val="00456F1D"/>
    <w:rsid w:val="004571A7"/>
    <w:rsid w:val="00460969"/>
    <w:rsid w:val="00461683"/>
    <w:rsid w:val="0046214C"/>
    <w:rsid w:val="00464130"/>
    <w:rsid w:val="004643A1"/>
    <w:rsid w:val="00465AD1"/>
    <w:rsid w:val="004665F6"/>
    <w:rsid w:val="00467434"/>
    <w:rsid w:val="0047172A"/>
    <w:rsid w:val="00471B8D"/>
    <w:rsid w:val="00472DF1"/>
    <w:rsid w:val="004734D2"/>
    <w:rsid w:val="00473514"/>
    <w:rsid w:val="004742DE"/>
    <w:rsid w:val="004744BE"/>
    <w:rsid w:val="00476D6B"/>
    <w:rsid w:val="00480522"/>
    <w:rsid w:val="00481D30"/>
    <w:rsid w:val="00485B7E"/>
    <w:rsid w:val="00487182"/>
    <w:rsid w:val="004912DD"/>
    <w:rsid w:val="00492301"/>
    <w:rsid w:val="00492559"/>
    <w:rsid w:val="00493E63"/>
    <w:rsid w:val="00494673"/>
    <w:rsid w:val="00495103"/>
    <w:rsid w:val="004954D1"/>
    <w:rsid w:val="00495D05"/>
    <w:rsid w:val="004961A8"/>
    <w:rsid w:val="00496617"/>
    <w:rsid w:val="004976E8"/>
    <w:rsid w:val="004A0BAF"/>
    <w:rsid w:val="004A0E8D"/>
    <w:rsid w:val="004A16E3"/>
    <w:rsid w:val="004A2806"/>
    <w:rsid w:val="004A2AB0"/>
    <w:rsid w:val="004A2D8A"/>
    <w:rsid w:val="004A2FFF"/>
    <w:rsid w:val="004A3092"/>
    <w:rsid w:val="004A33ED"/>
    <w:rsid w:val="004A4BC7"/>
    <w:rsid w:val="004A616A"/>
    <w:rsid w:val="004A69AE"/>
    <w:rsid w:val="004A6E9F"/>
    <w:rsid w:val="004A75A9"/>
    <w:rsid w:val="004B0135"/>
    <w:rsid w:val="004B0393"/>
    <w:rsid w:val="004B12FC"/>
    <w:rsid w:val="004B21E3"/>
    <w:rsid w:val="004B322E"/>
    <w:rsid w:val="004B36D4"/>
    <w:rsid w:val="004B5061"/>
    <w:rsid w:val="004B54D7"/>
    <w:rsid w:val="004B5983"/>
    <w:rsid w:val="004B6A8B"/>
    <w:rsid w:val="004B7848"/>
    <w:rsid w:val="004B7A8F"/>
    <w:rsid w:val="004C124E"/>
    <w:rsid w:val="004C268D"/>
    <w:rsid w:val="004C682A"/>
    <w:rsid w:val="004C6C5E"/>
    <w:rsid w:val="004C6CF2"/>
    <w:rsid w:val="004C72EE"/>
    <w:rsid w:val="004C775F"/>
    <w:rsid w:val="004D016C"/>
    <w:rsid w:val="004D14C1"/>
    <w:rsid w:val="004D2359"/>
    <w:rsid w:val="004D361A"/>
    <w:rsid w:val="004D46FD"/>
    <w:rsid w:val="004D4D76"/>
    <w:rsid w:val="004D7317"/>
    <w:rsid w:val="004D7673"/>
    <w:rsid w:val="004E0652"/>
    <w:rsid w:val="004E068B"/>
    <w:rsid w:val="004E3C02"/>
    <w:rsid w:val="004E4664"/>
    <w:rsid w:val="004E4F6C"/>
    <w:rsid w:val="004E5175"/>
    <w:rsid w:val="004E6A22"/>
    <w:rsid w:val="004F25A7"/>
    <w:rsid w:val="004F2D7F"/>
    <w:rsid w:val="004F6251"/>
    <w:rsid w:val="004F66C7"/>
    <w:rsid w:val="004F6C4A"/>
    <w:rsid w:val="004F6FF3"/>
    <w:rsid w:val="004F71C7"/>
    <w:rsid w:val="00501195"/>
    <w:rsid w:val="0050122B"/>
    <w:rsid w:val="00502D0B"/>
    <w:rsid w:val="005058CA"/>
    <w:rsid w:val="005074DB"/>
    <w:rsid w:val="00511CBE"/>
    <w:rsid w:val="00512EA0"/>
    <w:rsid w:val="0051413D"/>
    <w:rsid w:val="00516EC9"/>
    <w:rsid w:val="00517088"/>
    <w:rsid w:val="005200E8"/>
    <w:rsid w:val="00521FF8"/>
    <w:rsid w:val="00524C8C"/>
    <w:rsid w:val="005314BD"/>
    <w:rsid w:val="0053611D"/>
    <w:rsid w:val="00537663"/>
    <w:rsid w:val="00537B76"/>
    <w:rsid w:val="0054216A"/>
    <w:rsid w:val="005424E7"/>
    <w:rsid w:val="005442DB"/>
    <w:rsid w:val="00545452"/>
    <w:rsid w:val="00546D6A"/>
    <w:rsid w:val="00550586"/>
    <w:rsid w:val="005531CA"/>
    <w:rsid w:val="0055362A"/>
    <w:rsid w:val="005550B1"/>
    <w:rsid w:val="00556417"/>
    <w:rsid w:val="00557CC2"/>
    <w:rsid w:val="00560B48"/>
    <w:rsid w:val="00560C46"/>
    <w:rsid w:val="005625CF"/>
    <w:rsid w:val="0056363E"/>
    <w:rsid w:val="00563CED"/>
    <w:rsid w:val="005651B7"/>
    <w:rsid w:val="005654B0"/>
    <w:rsid w:val="00565583"/>
    <w:rsid w:val="005706D7"/>
    <w:rsid w:val="00570D8C"/>
    <w:rsid w:val="0057215D"/>
    <w:rsid w:val="00573654"/>
    <w:rsid w:val="00575090"/>
    <w:rsid w:val="00575F37"/>
    <w:rsid w:val="00576739"/>
    <w:rsid w:val="00577455"/>
    <w:rsid w:val="00580AF6"/>
    <w:rsid w:val="00583BA4"/>
    <w:rsid w:val="0058494A"/>
    <w:rsid w:val="00584B9F"/>
    <w:rsid w:val="00584E8A"/>
    <w:rsid w:val="005863B7"/>
    <w:rsid w:val="00592F07"/>
    <w:rsid w:val="005931D6"/>
    <w:rsid w:val="005934F5"/>
    <w:rsid w:val="00593EE5"/>
    <w:rsid w:val="0059508B"/>
    <w:rsid w:val="00595A85"/>
    <w:rsid w:val="00595DF1"/>
    <w:rsid w:val="005968A4"/>
    <w:rsid w:val="00597780"/>
    <w:rsid w:val="005A0962"/>
    <w:rsid w:val="005A1CAD"/>
    <w:rsid w:val="005A2A0D"/>
    <w:rsid w:val="005A4125"/>
    <w:rsid w:val="005A45D0"/>
    <w:rsid w:val="005A53D4"/>
    <w:rsid w:val="005A6FFE"/>
    <w:rsid w:val="005A77E5"/>
    <w:rsid w:val="005B04A3"/>
    <w:rsid w:val="005B286F"/>
    <w:rsid w:val="005B4303"/>
    <w:rsid w:val="005C1461"/>
    <w:rsid w:val="005C61B9"/>
    <w:rsid w:val="005C64AA"/>
    <w:rsid w:val="005C6CEF"/>
    <w:rsid w:val="005D03A9"/>
    <w:rsid w:val="005D0E3C"/>
    <w:rsid w:val="005D3E59"/>
    <w:rsid w:val="005D708A"/>
    <w:rsid w:val="005D7460"/>
    <w:rsid w:val="005D7BB8"/>
    <w:rsid w:val="005E145D"/>
    <w:rsid w:val="005E1A94"/>
    <w:rsid w:val="005E27A7"/>
    <w:rsid w:val="005E2FF8"/>
    <w:rsid w:val="005E38CA"/>
    <w:rsid w:val="005E422A"/>
    <w:rsid w:val="005E5A85"/>
    <w:rsid w:val="005E64CF"/>
    <w:rsid w:val="005F0AA6"/>
    <w:rsid w:val="005F18EC"/>
    <w:rsid w:val="005F3466"/>
    <w:rsid w:val="005F375A"/>
    <w:rsid w:val="005F42F3"/>
    <w:rsid w:val="005F48A8"/>
    <w:rsid w:val="005F5A78"/>
    <w:rsid w:val="005F5D3F"/>
    <w:rsid w:val="005F7815"/>
    <w:rsid w:val="005F78C1"/>
    <w:rsid w:val="00604D80"/>
    <w:rsid w:val="00606081"/>
    <w:rsid w:val="00606E7F"/>
    <w:rsid w:val="00607C9C"/>
    <w:rsid w:val="006101CB"/>
    <w:rsid w:val="006113AB"/>
    <w:rsid w:val="00611CD7"/>
    <w:rsid w:val="00612875"/>
    <w:rsid w:val="00612A67"/>
    <w:rsid w:val="006152DA"/>
    <w:rsid w:val="00623FB5"/>
    <w:rsid w:val="0062686B"/>
    <w:rsid w:val="00631ECF"/>
    <w:rsid w:val="00634653"/>
    <w:rsid w:val="00637FC6"/>
    <w:rsid w:val="00640B37"/>
    <w:rsid w:val="00641988"/>
    <w:rsid w:val="006448E3"/>
    <w:rsid w:val="00646CFA"/>
    <w:rsid w:val="00647C8D"/>
    <w:rsid w:val="00650516"/>
    <w:rsid w:val="00650A6C"/>
    <w:rsid w:val="00653454"/>
    <w:rsid w:val="00654C85"/>
    <w:rsid w:val="00655577"/>
    <w:rsid w:val="00655AD6"/>
    <w:rsid w:val="00655E23"/>
    <w:rsid w:val="00656949"/>
    <w:rsid w:val="006609B2"/>
    <w:rsid w:val="0066552A"/>
    <w:rsid w:val="00667298"/>
    <w:rsid w:val="00673D79"/>
    <w:rsid w:val="00673F61"/>
    <w:rsid w:val="00674685"/>
    <w:rsid w:val="00674DF2"/>
    <w:rsid w:val="00675247"/>
    <w:rsid w:val="00680768"/>
    <w:rsid w:val="00680CA6"/>
    <w:rsid w:val="00680D56"/>
    <w:rsid w:val="00681556"/>
    <w:rsid w:val="006847CE"/>
    <w:rsid w:val="00684C21"/>
    <w:rsid w:val="0069149E"/>
    <w:rsid w:val="0069212B"/>
    <w:rsid w:val="00692343"/>
    <w:rsid w:val="00693377"/>
    <w:rsid w:val="0069689C"/>
    <w:rsid w:val="00696925"/>
    <w:rsid w:val="006971E0"/>
    <w:rsid w:val="006A15D5"/>
    <w:rsid w:val="006A384F"/>
    <w:rsid w:val="006A38E3"/>
    <w:rsid w:val="006A7295"/>
    <w:rsid w:val="006B073F"/>
    <w:rsid w:val="006B0C90"/>
    <w:rsid w:val="006B105B"/>
    <w:rsid w:val="006B1EF1"/>
    <w:rsid w:val="006B2580"/>
    <w:rsid w:val="006B3AAC"/>
    <w:rsid w:val="006B4BFF"/>
    <w:rsid w:val="006B5670"/>
    <w:rsid w:val="006B7638"/>
    <w:rsid w:val="006B7BB8"/>
    <w:rsid w:val="006C132E"/>
    <w:rsid w:val="006C30FF"/>
    <w:rsid w:val="006C3D58"/>
    <w:rsid w:val="006C403D"/>
    <w:rsid w:val="006C497D"/>
    <w:rsid w:val="006C55A9"/>
    <w:rsid w:val="006C5D63"/>
    <w:rsid w:val="006D1846"/>
    <w:rsid w:val="006D40B0"/>
    <w:rsid w:val="006D4E19"/>
    <w:rsid w:val="006D55A7"/>
    <w:rsid w:val="006E0738"/>
    <w:rsid w:val="006E28FD"/>
    <w:rsid w:val="006E2ECC"/>
    <w:rsid w:val="006E4333"/>
    <w:rsid w:val="006E4E84"/>
    <w:rsid w:val="006E5269"/>
    <w:rsid w:val="006E7419"/>
    <w:rsid w:val="006E7D60"/>
    <w:rsid w:val="006F3C26"/>
    <w:rsid w:val="006F7849"/>
    <w:rsid w:val="0070194A"/>
    <w:rsid w:val="0070273E"/>
    <w:rsid w:val="00703C1F"/>
    <w:rsid w:val="007107B6"/>
    <w:rsid w:val="00711953"/>
    <w:rsid w:val="0071208C"/>
    <w:rsid w:val="00713B35"/>
    <w:rsid w:val="0071419B"/>
    <w:rsid w:val="007141A1"/>
    <w:rsid w:val="0071472D"/>
    <w:rsid w:val="00714EA5"/>
    <w:rsid w:val="00714F44"/>
    <w:rsid w:val="00715D37"/>
    <w:rsid w:val="00716046"/>
    <w:rsid w:val="0071612E"/>
    <w:rsid w:val="00716794"/>
    <w:rsid w:val="00716D38"/>
    <w:rsid w:val="00716E57"/>
    <w:rsid w:val="00717A17"/>
    <w:rsid w:val="007203BA"/>
    <w:rsid w:val="0072128E"/>
    <w:rsid w:val="00722B4B"/>
    <w:rsid w:val="007233BF"/>
    <w:rsid w:val="00724192"/>
    <w:rsid w:val="00725250"/>
    <w:rsid w:val="007279B0"/>
    <w:rsid w:val="00730E0A"/>
    <w:rsid w:val="00732338"/>
    <w:rsid w:val="00733318"/>
    <w:rsid w:val="00733B3D"/>
    <w:rsid w:val="0073415C"/>
    <w:rsid w:val="00735766"/>
    <w:rsid w:val="00735882"/>
    <w:rsid w:val="00736A99"/>
    <w:rsid w:val="00737779"/>
    <w:rsid w:val="00740589"/>
    <w:rsid w:val="007416A8"/>
    <w:rsid w:val="00742E51"/>
    <w:rsid w:val="00742FCC"/>
    <w:rsid w:val="00743F58"/>
    <w:rsid w:val="00744A53"/>
    <w:rsid w:val="00744B9D"/>
    <w:rsid w:val="007452AB"/>
    <w:rsid w:val="0074597E"/>
    <w:rsid w:val="007477C2"/>
    <w:rsid w:val="00747D91"/>
    <w:rsid w:val="00751F9A"/>
    <w:rsid w:val="007567F3"/>
    <w:rsid w:val="007571E4"/>
    <w:rsid w:val="007577DB"/>
    <w:rsid w:val="00761EB9"/>
    <w:rsid w:val="007635E3"/>
    <w:rsid w:val="007636E2"/>
    <w:rsid w:val="00764ADE"/>
    <w:rsid w:val="00766A44"/>
    <w:rsid w:val="00767C4A"/>
    <w:rsid w:val="00770D04"/>
    <w:rsid w:val="007714FF"/>
    <w:rsid w:val="0077197E"/>
    <w:rsid w:val="0077206C"/>
    <w:rsid w:val="007733D9"/>
    <w:rsid w:val="007735B6"/>
    <w:rsid w:val="00774516"/>
    <w:rsid w:val="00774556"/>
    <w:rsid w:val="00774A27"/>
    <w:rsid w:val="00774CC1"/>
    <w:rsid w:val="00775A2A"/>
    <w:rsid w:val="00775A94"/>
    <w:rsid w:val="007818EF"/>
    <w:rsid w:val="007829F5"/>
    <w:rsid w:val="007842D9"/>
    <w:rsid w:val="00784C33"/>
    <w:rsid w:val="00784CB3"/>
    <w:rsid w:val="00784FEF"/>
    <w:rsid w:val="0079102C"/>
    <w:rsid w:val="00792C69"/>
    <w:rsid w:val="00794106"/>
    <w:rsid w:val="00794E49"/>
    <w:rsid w:val="00796F40"/>
    <w:rsid w:val="007970EB"/>
    <w:rsid w:val="007A16A3"/>
    <w:rsid w:val="007A442D"/>
    <w:rsid w:val="007A6939"/>
    <w:rsid w:val="007A6A1A"/>
    <w:rsid w:val="007A6AF5"/>
    <w:rsid w:val="007A7A00"/>
    <w:rsid w:val="007A7E9C"/>
    <w:rsid w:val="007B201E"/>
    <w:rsid w:val="007B2909"/>
    <w:rsid w:val="007B3C4D"/>
    <w:rsid w:val="007B424A"/>
    <w:rsid w:val="007C0377"/>
    <w:rsid w:val="007C03F1"/>
    <w:rsid w:val="007C0ABB"/>
    <w:rsid w:val="007C0FFD"/>
    <w:rsid w:val="007C1023"/>
    <w:rsid w:val="007C4C05"/>
    <w:rsid w:val="007C51D9"/>
    <w:rsid w:val="007C5629"/>
    <w:rsid w:val="007D028D"/>
    <w:rsid w:val="007D213F"/>
    <w:rsid w:val="007D2439"/>
    <w:rsid w:val="007D5977"/>
    <w:rsid w:val="007E0AEA"/>
    <w:rsid w:val="007E0DC3"/>
    <w:rsid w:val="007E34CC"/>
    <w:rsid w:val="007E4D97"/>
    <w:rsid w:val="007E52B3"/>
    <w:rsid w:val="007E5C0E"/>
    <w:rsid w:val="007E74B4"/>
    <w:rsid w:val="007E78EB"/>
    <w:rsid w:val="007F23A8"/>
    <w:rsid w:val="007F63FE"/>
    <w:rsid w:val="007F6AE6"/>
    <w:rsid w:val="007F7324"/>
    <w:rsid w:val="007F75C5"/>
    <w:rsid w:val="0080190A"/>
    <w:rsid w:val="00802B58"/>
    <w:rsid w:val="00811F9D"/>
    <w:rsid w:val="00813ABE"/>
    <w:rsid w:val="00813DDB"/>
    <w:rsid w:val="00815991"/>
    <w:rsid w:val="008206C0"/>
    <w:rsid w:val="00822AC6"/>
    <w:rsid w:val="00823063"/>
    <w:rsid w:val="00823453"/>
    <w:rsid w:val="00823FD7"/>
    <w:rsid w:val="008279D3"/>
    <w:rsid w:val="008341E4"/>
    <w:rsid w:val="00834619"/>
    <w:rsid w:val="00834F9D"/>
    <w:rsid w:val="0083522D"/>
    <w:rsid w:val="00836A1B"/>
    <w:rsid w:val="0084009E"/>
    <w:rsid w:val="00844688"/>
    <w:rsid w:val="0084475C"/>
    <w:rsid w:val="008459EA"/>
    <w:rsid w:val="00845C85"/>
    <w:rsid w:val="008478E4"/>
    <w:rsid w:val="008504D3"/>
    <w:rsid w:val="00851912"/>
    <w:rsid w:val="0085222B"/>
    <w:rsid w:val="0085469D"/>
    <w:rsid w:val="00855292"/>
    <w:rsid w:val="00855F0B"/>
    <w:rsid w:val="00857932"/>
    <w:rsid w:val="008604CF"/>
    <w:rsid w:val="00860D0E"/>
    <w:rsid w:val="00862AA1"/>
    <w:rsid w:val="0086423D"/>
    <w:rsid w:val="00866391"/>
    <w:rsid w:val="00866882"/>
    <w:rsid w:val="008668E5"/>
    <w:rsid w:val="00867F43"/>
    <w:rsid w:val="00870818"/>
    <w:rsid w:val="00870E04"/>
    <w:rsid w:val="0087144B"/>
    <w:rsid w:val="00871C11"/>
    <w:rsid w:val="00872149"/>
    <w:rsid w:val="0087364B"/>
    <w:rsid w:val="00875EC9"/>
    <w:rsid w:val="00875F75"/>
    <w:rsid w:val="00877076"/>
    <w:rsid w:val="00877435"/>
    <w:rsid w:val="00877AA6"/>
    <w:rsid w:val="00881147"/>
    <w:rsid w:val="00881F0F"/>
    <w:rsid w:val="00885A0A"/>
    <w:rsid w:val="00886061"/>
    <w:rsid w:val="008874AE"/>
    <w:rsid w:val="00890244"/>
    <w:rsid w:val="00890924"/>
    <w:rsid w:val="008920ED"/>
    <w:rsid w:val="00892531"/>
    <w:rsid w:val="00893D76"/>
    <w:rsid w:val="00894041"/>
    <w:rsid w:val="00895272"/>
    <w:rsid w:val="00896740"/>
    <w:rsid w:val="00896B12"/>
    <w:rsid w:val="008973BD"/>
    <w:rsid w:val="008A6324"/>
    <w:rsid w:val="008A7931"/>
    <w:rsid w:val="008A7AE7"/>
    <w:rsid w:val="008B0295"/>
    <w:rsid w:val="008B06D5"/>
    <w:rsid w:val="008B0C6E"/>
    <w:rsid w:val="008B22F6"/>
    <w:rsid w:val="008B3C3F"/>
    <w:rsid w:val="008B4530"/>
    <w:rsid w:val="008B4931"/>
    <w:rsid w:val="008B66C6"/>
    <w:rsid w:val="008B778C"/>
    <w:rsid w:val="008C0A72"/>
    <w:rsid w:val="008C186F"/>
    <w:rsid w:val="008C1ACC"/>
    <w:rsid w:val="008C1C56"/>
    <w:rsid w:val="008C386D"/>
    <w:rsid w:val="008C4368"/>
    <w:rsid w:val="008C5D62"/>
    <w:rsid w:val="008C65BE"/>
    <w:rsid w:val="008C6D9B"/>
    <w:rsid w:val="008C6F58"/>
    <w:rsid w:val="008D0500"/>
    <w:rsid w:val="008D1B66"/>
    <w:rsid w:val="008D29FC"/>
    <w:rsid w:val="008D2E61"/>
    <w:rsid w:val="008D72D2"/>
    <w:rsid w:val="008D7CA4"/>
    <w:rsid w:val="008E074D"/>
    <w:rsid w:val="008E0977"/>
    <w:rsid w:val="008E0E37"/>
    <w:rsid w:val="008E138A"/>
    <w:rsid w:val="008E21EE"/>
    <w:rsid w:val="008E2546"/>
    <w:rsid w:val="008E3194"/>
    <w:rsid w:val="008E3DC3"/>
    <w:rsid w:val="008E41BA"/>
    <w:rsid w:val="008E455A"/>
    <w:rsid w:val="008E48AB"/>
    <w:rsid w:val="008E4BE1"/>
    <w:rsid w:val="008E4D9E"/>
    <w:rsid w:val="008E5375"/>
    <w:rsid w:val="008E5E0A"/>
    <w:rsid w:val="008E73F6"/>
    <w:rsid w:val="008E7556"/>
    <w:rsid w:val="008E75AC"/>
    <w:rsid w:val="008E788B"/>
    <w:rsid w:val="008E78D0"/>
    <w:rsid w:val="008E7A10"/>
    <w:rsid w:val="008F1107"/>
    <w:rsid w:val="008F1E04"/>
    <w:rsid w:val="008F3DD8"/>
    <w:rsid w:val="008F3E66"/>
    <w:rsid w:val="008F6814"/>
    <w:rsid w:val="008F722A"/>
    <w:rsid w:val="008F7332"/>
    <w:rsid w:val="008F7642"/>
    <w:rsid w:val="008F7B14"/>
    <w:rsid w:val="008F7E6B"/>
    <w:rsid w:val="00901A08"/>
    <w:rsid w:val="00903861"/>
    <w:rsid w:val="00905525"/>
    <w:rsid w:val="00906053"/>
    <w:rsid w:val="009061A9"/>
    <w:rsid w:val="00906B2F"/>
    <w:rsid w:val="00910BB9"/>
    <w:rsid w:val="009122EF"/>
    <w:rsid w:val="009151A1"/>
    <w:rsid w:val="009151AF"/>
    <w:rsid w:val="009204D9"/>
    <w:rsid w:val="009216B5"/>
    <w:rsid w:val="00921C24"/>
    <w:rsid w:val="00921E5B"/>
    <w:rsid w:val="009221E4"/>
    <w:rsid w:val="009227DF"/>
    <w:rsid w:val="00925077"/>
    <w:rsid w:val="009259C0"/>
    <w:rsid w:val="00926307"/>
    <w:rsid w:val="0092731F"/>
    <w:rsid w:val="00927AE8"/>
    <w:rsid w:val="00930E3E"/>
    <w:rsid w:val="00933C8F"/>
    <w:rsid w:val="00934115"/>
    <w:rsid w:val="00934A43"/>
    <w:rsid w:val="00935405"/>
    <w:rsid w:val="0094009E"/>
    <w:rsid w:val="00940F5E"/>
    <w:rsid w:val="00944C56"/>
    <w:rsid w:val="00944FB6"/>
    <w:rsid w:val="00946134"/>
    <w:rsid w:val="00946F5B"/>
    <w:rsid w:val="00951EA4"/>
    <w:rsid w:val="00952D56"/>
    <w:rsid w:val="00953871"/>
    <w:rsid w:val="009565BE"/>
    <w:rsid w:val="009567D2"/>
    <w:rsid w:val="009603F7"/>
    <w:rsid w:val="00960B63"/>
    <w:rsid w:val="00961819"/>
    <w:rsid w:val="00961D25"/>
    <w:rsid w:val="00961EB7"/>
    <w:rsid w:val="00962C2B"/>
    <w:rsid w:val="00963E88"/>
    <w:rsid w:val="009663B5"/>
    <w:rsid w:val="0097317A"/>
    <w:rsid w:val="009733EF"/>
    <w:rsid w:val="00975C4D"/>
    <w:rsid w:val="00975F37"/>
    <w:rsid w:val="00977CB4"/>
    <w:rsid w:val="009816F2"/>
    <w:rsid w:val="009817E8"/>
    <w:rsid w:val="00985202"/>
    <w:rsid w:val="009853DA"/>
    <w:rsid w:val="009900F2"/>
    <w:rsid w:val="00990B6E"/>
    <w:rsid w:val="00990B82"/>
    <w:rsid w:val="00993807"/>
    <w:rsid w:val="0099417B"/>
    <w:rsid w:val="009969F4"/>
    <w:rsid w:val="0099777C"/>
    <w:rsid w:val="009A1E63"/>
    <w:rsid w:val="009A3BEE"/>
    <w:rsid w:val="009A5D07"/>
    <w:rsid w:val="009A787C"/>
    <w:rsid w:val="009B0058"/>
    <w:rsid w:val="009B24CE"/>
    <w:rsid w:val="009B287A"/>
    <w:rsid w:val="009B48C8"/>
    <w:rsid w:val="009B4E2C"/>
    <w:rsid w:val="009B6FF5"/>
    <w:rsid w:val="009B70D5"/>
    <w:rsid w:val="009C36A4"/>
    <w:rsid w:val="009C3895"/>
    <w:rsid w:val="009C5A26"/>
    <w:rsid w:val="009C627C"/>
    <w:rsid w:val="009C6525"/>
    <w:rsid w:val="009C6F62"/>
    <w:rsid w:val="009D29E5"/>
    <w:rsid w:val="009D3983"/>
    <w:rsid w:val="009D4641"/>
    <w:rsid w:val="009D4A43"/>
    <w:rsid w:val="009D6FF8"/>
    <w:rsid w:val="009D7C18"/>
    <w:rsid w:val="009E0255"/>
    <w:rsid w:val="009E32C3"/>
    <w:rsid w:val="009E3468"/>
    <w:rsid w:val="009E3D9E"/>
    <w:rsid w:val="009E544D"/>
    <w:rsid w:val="009E76A2"/>
    <w:rsid w:val="009F196C"/>
    <w:rsid w:val="009F475E"/>
    <w:rsid w:val="009F4C0D"/>
    <w:rsid w:val="00A01801"/>
    <w:rsid w:val="00A0269C"/>
    <w:rsid w:val="00A03598"/>
    <w:rsid w:val="00A037AC"/>
    <w:rsid w:val="00A04F76"/>
    <w:rsid w:val="00A051C2"/>
    <w:rsid w:val="00A055C6"/>
    <w:rsid w:val="00A06EBC"/>
    <w:rsid w:val="00A10328"/>
    <w:rsid w:val="00A13E2D"/>
    <w:rsid w:val="00A14B1C"/>
    <w:rsid w:val="00A1606B"/>
    <w:rsid w:val="00A1715B"/>
    <w:rsid w:val="00A17D41"/>
    <w:rsid w:val="00A2115B"/>
    <w:rsid w:val="00A22E05"/>
    <w:rsid w:val="00A24C4D"/>
    <w:rsid w:val="00A25325"/>
    <w:rsid w:val="00A267C7"/>
    <w:rsid w:val="00A273A1"/>
    <w:rsid w:val="00A33947"/>
    <w:rsid w:val="00A33F68"/>
    <w:rsid w:val="00A34621"/>
    <w:rsid w:val="00A34D37"/>
    <w:rsid w:val="00A400B4"/>
    <w:rsid w:val="00A441F9"/>
    <w:rsid w:val="00A463CF"/>
    <w:rsid w:val="00A47579"/>
    <w:rsid w:val="00A51261"/>
    <w:rsid w:val="00A51601"/>
    <w:rsid w:val="00A520B6"/>
    <w:rsid w:val="00A529FA"/>
    <w:rsid w:val="00A53BDC"/>
    <w:rsid w:val="00A55475"/>
    <w:rsid w:val="00A55645"/>
    <w:rsid w:val="00A5568E"/>
    <w:rsid w:val="00A62AAD"/>
    <w:rsid w:val="00A634E0"/>
    <w:rsid w:val="00A63AA7"/>
    <w:rsid w:val="00A67287"/>
    <w:rsid w:val="00A67C67"/>
    <w:rsid w:val="00A71C99"/>
    <w:rsid w:val="00A71CB9"/>
    <w:rsid w:val="00A7356D"/>
    <w:rsid w:val="00A74410"/>
    <w:rsid w:val="00A75326"/>
    <w:rsid w:val="00A7685E"/>
    <w:rsid w:val="00A7719E"/>
    <w:rsid w:val="00A77645"/>
    <w:rsid w:val="00A80AE7"/>
    <w:rsid w:val="00A818A7"/>
    <w:rsid w:val="00A836A1"/>
    <w:rsid w:val="00A84184"/>
    <w:rsid w:val="00A85976"/>
    <w:rsid w:val="00A85AB5"/>
    <w:rsid w:val="00A864F6"/>
    <w:rsid w:val="00A90B8E"/>
    <w:rsid w:val="00A917A5"/>
    <w:rsid w:val="00A92207"/>
    <w:rsid w:val="00A9628F"/>
    <w:rsid w:val="00A96AAF"/>
    <w:rsid w:val="00AA00FC"/>
    <w:rsid w:val="00AA1120"/>
    <w:rsid w:val="00AA1DE6"/>
    <w:rsid w:val="00AA247B"/>
    <w:rsid w:val="00AA2E2C"/>
    <w:rsid w:val="00AA3658"/>
    <w:rsid w:val="00AA4D6A"/>
    <w:rsid w:val="00AA598D"/>
    <w:rsid w:val="00AA5D02"/>
    <w:rsid w:val="00AA5FCD"/>
    <w:rsid w:val="00AA6094"/>
    <w:rsid w:val="00AB0677"/>
    <w:rsid w:val="00AB0700"/>
    <w:rsid w:val="00AB0A6C"/>
    <w:rsid w:val="00AB15B4"/>
    <w:rsid w:val="00AB17B5"/>
    <w:rsid w:val="00AB210C"/>
    <w:rsid w:val="00AB3C1D"/>
    <w:rsid w:val="00AB558B"/>
    <w:rsid w:val="00AB5C3E"/>
    <w:rsid w:val="00AB5CDB"/>
    <w:rsid w:val="00AB6453"/>
    <w:rsid w:val="00AB66C7"/>
    <w:rsid w:val="00AC055A"/>
    <w:rsid w:val="00AC097B"/>
    <w:rsid w:val="00AC0C87"/>
    <w:rsid w:val="00AC2321"/>
    <w:rsid w:val="00AC436A"/>
    <w:rsid w:val="00AC47E7"/>
    <w:rsid w:val="00AC5493"/>
    <w:rsid w:val="00AC6784"/>
    <w:rsid w:val="00AC7813"/>
    <w:rsid w:val="00AD1A81"/>
    <w:rsid w:val="00AD2333"/>
    <w:rsid w:val="00AD2B81"/>
    <w:rsid w:val="00AD31C2"/>
    <w:rsid w:val="00AD58E7"/>
    <w:rsid w:val="00AD76C7"/>
    <w:rsid w:val="00AE2A21"/>
    <w:rsid w:val="00AE2FB1"/>
    <w:rsid w:val="00AE4266"/>
    <w:rsid w:val="00AE4A5E"/>
    <w:rsid w:val="00AE4B2F"/>
    <w:rsid w:val="00AE53E2"/>
    <w:rsid w:val="00AE7106"/>
    <w:rsid w:val="00AE7FBF"/>
    <w:rsid w:val="00AF16C7"/>
    <w:rsid w:val="00AF2934"/>
    <w:rsid w:val="00AF5CA6"/>
    <w:rsid w:val="00B01830"/>
    <w:rsid w:val="00B035EA"/>
    <w:rsid w:val="00B057EB"/>
    <w:rsid w:val="00B11907"/>
    <w:rsid w:val="00B12560"/>
    <w:rsid w:val="00B135C2"/>
    <w:rsid w:val="00B137B1"/>
    <w:rsid w:val="00B16615"/>
    <w:rsid w:val="00B17244"/>
    <w:rsid w:val="00B233E6"/>
    <w:rsid w:val="00B242E5"/>
    <w:rsid w:val="00B2571D"/>
    <w:rsid w:val="00B267AF"/>
    <w:rsid w:val="00B32AE0"/>
    <w:rsid w:val="00B33AB9"/>
    <w:rsid w:val="00B364D4"/>
    <w:rsid w:val="00B37719"/>
    <w:rsid w:val="00B37D2F"/>
    <w:rsid w:val="00B40DD4"/>
    <w:rsid w:val="00B41CF5"/>
    <w:rsid w:val="00B42179"/>
    <w:rsid w:val="00B427CB"/>
    <w:rsid w:val="00B42823"/>
    <w:rsid w:val="00B42993"/>
    <w:rsid w:val="00B42FF2"/>
    <w:rsid w:val="00B43E08"/>
    <w:rsid w:val="00B465A9"/>
    <w:rsid w:val="00B467DE"/>
    <w:rsid w:val="00B51B00"/>
    <w:rsid w:val="00B51CF4"/>
    <w:rsid w:val="00B534C0"/>
    <w:rsid w:val="00B53F2F"/>
    <w:rsid w:val="00B627DA"/>
    <w:rsid w:val="00B62DC3"/>
    <w:rsid w:val="00B6414A"/>
    <w:rsid w:val="00B677B4"/>
    <w:rsid w:val="00B677DF"/>
    <w:rsid w:val="00B70E65"/>
    <w:rsid w:val="00B730BF"/>
    <w:rsid w:val="00B75136"/>
    <w:rsid w:val="00B7632E"/>
    <w:rsid w:val="00B7635D"/>
    <w:rsid w:val="00B77365"/>
    <w:rsid w:val="00B816E5"/>
    <w:rsid w:val="00B8245A"/>
    <w:rsid w:val="00B82C63"/>
    <w:rsid w:val="00B844A0"/>
    <w:rsid w:val="00B84F35"/>
    <w:rsid w:val="00B87B99"/>
    <w:rsid w:val="00B87D15"/>
    <w:rsid w:val="00B90679"/>
    <w:rsid w:val="00B91B49"/>
    <w:rsid w:val="00B91E11"/>
    <w:rsid w:val="00B92264"/>
    <w:rsid w:val="00B925FE"/>
    <w:rsid w:val="00B94ED8"/>
    <w:rsid w:val="00B9744F"/>
    <w:rsid w:val="00B97762"/>
    <w:rsid w:val="00B979D1"/>
    <w:rsid w:val="00B97DE8"/>
    <w:rsid w:val="00BA0384"/>
    <w:rsid w:val="00BA09CA"/>
    <w:rsid w:val="00BA0E3B"/>
    <w:rsid w:val="00BA0F80"/>
    <w:rsid w:val="00BA127F"/>
    <w:rsid w:val="00BA1337"/>
    <w:rsid w:val="00BA13B3"/>
    <w:rsid w:val="00BA3939"/>
    <w:rsid w:val="00BA3C27"/>
    <w:rsid w:val="00BA3DAA"/>
    <w:rsid w:val="00BB0271"/>
    <w:rsid w:val="00BB07F7"/>
    <w:rsid w:val="00BB112F"/>
    <w:rsid w:val="00BB32B2"/>
    <w:rsid w:val="00BB3ED0"/>
    <w:rsid w:val="00BB4986"/>
    <w:rsid w:val="00BB5BA9"/>
    <w:rsid w:val="00BB7987"/>
    <w:rsid w:val="00BC2F59"/>
    <w:rsid w:val="00BC520B"/>
    <w:rsid w:val="00BC58EC"/>
    <w:rsid w:val="00BC61D0"/>
    <w:rsid w:val="00BD0843"/>
    <w:rsid w:val="00BD0C7F"/>
    <w:rsid w:val="00BD24AE"/>
    <w:rsid w:val="00BD30D0"/>
    <w:rsid w:val="00BD3894"/>
    <w:rsid w:val="00BD4E20"/>
    <w:rsid w:val="00BD51F5"/>
    <w:rsid w:val="00BD6816"/>
    <w:rsid w:val="00BD7705"/>
    <w:rsid w:val="00BD78C8"/>
    <w:rsid w:val="00BD79EB"/>
    <w:rsid w:val="00BD7D05"/>
    <w:rsid w:val="00BE0C88"/>
    <w:rsid w:val="00BE14D9"/>
    <w:rsid w:val="00BE261A"/>
    <w:rsid w:val="00BE330A"/>
    <w:rsid w:val="00BE5394"/>
    <w:rsid w:val="00BE54FA"/>
    <w:rsid w:val="00BE7981"/>
    <w:rsid w:val="00BF0F22"/>
    <w:rsid w:val="00BF48BF"/>
    <w:rsid w:val="00BF6BE6"/>
    <w:rsid w:val="00BF6FA5"/>
    <w:rsid w:val="00C00BAA"/>
    <w:rsid w:val="00C01BBD"/>
    <w:rsid w:val="00C039DB"/>
    <w:rsid w:val="00C06233"/>
    <w:rsid w:val="00C10320"/>
    <w:rsid w:val="00C118A6"/>
    <w:rsid w:val="00C1340A"/>
    <w:rsid w:val="00C140CD"/>
    <w:rsid w:val="00C201EB"/>
    <w:rsid w:val="00C20421"/>
    <w:rsid w:val="00C20B6E"/>
    <w:rsid w:val="00C21357"/>
    <w:rsid w:val="00C27D5E"/>
    <w:rsid w:val="00C3048F"/>
    <w:rsid w:val="00C30642"/>
    <w:rsid w:val="00C32DA8"/>
    <w:rsid w:val="00C370E4"/>
    <w:rsid w:val="00C41B65"/>
    <w:rsid w:val="00C4338A"/>
    <w:rsid w:val="00C4521F"/>
    <w:rsid w:val="00C4609F"/>
    <w:rsid w:val="00C47642"/>
    <w:rsid w:val="00C50216"/>
    <w:rsid w:val="00C540CF"/>
    <w:rsid w:val="00C6075A"/>
    <w:rsid w:val="00C607B7"/>
    <w:rsid w:val="00C6131B"/>
    <w:rsid w:val="00C62435"/>
    <w:rsid w:val="00C633C3"/>
    <w:rsid w:val="00C662F7"/>
    <w:rsid w:val="00C66429"/>
    <w:rsid w:val="00C66AA6"/>
    <w:rsid w:val="00C675A3"/>
    <w:rsid w:val="00C732A3"/>
    <w:rsid w:val="00C75317"/>
    <w:rsid w:val="00C773DF"/>
    <w:rsid w:val="00C775EC"/>
    <w:rsid w:val="00C81C96"/>
    <w:rsid w:val="00C83350"/>
    <w:rsid w:val="00C87A1A"/>
    <w:rsid w:val="00C9292D"/>
    <w:rsid w:val="00C94D69"/>
    <w:rsid w:val="00C950C1"/>
    <w:rsid w:val="00CA02B2"/>
    <w:rsid w:val="00CA0986"/>
    <w:rsid w:val="00CA0A60"/>
    <w:rsid w:val="00CA0AA5"/>
    <w:rsid w:val="00CA27EF"/>
    <w:rsid w:val="00CA7E2E"/>
    <w:rsid w:val="00CB0E24"/>
    <w:rsid w:val="00CB1311"/>
    <w:rsid w:val="00CB245F"/>
    <w:rsid w:val="00CB36B0"/>
    <w:rsid w:val="00CB4780"/>
    <w:rsid w:val="00CB51A8"/>
    <w:rsid w:val="00CB57A7"/>
    <w:rsid w:val="00CB6190"/>
    <w:rsid w:val="00CB6260"/>
    <w:rsid w:val="00CB7301"/>
    <w:rsid w:val="00CB7C5C"/>
    <w:rsid w:val="00CC08B0"/>
    <w:rsid w:val="00CC1656"/>
    <w:rsid w:val="00CC1B4F"/>
    <w:rsid w:val="00CC1BC4"/>
    <w:rsid w:val="00CC258F"/>
    <w:rsid w:val="00CC25D6"/>
    <w:rsid w:val="00CC5E02"/>
    <w:rsid w:val="00CC73B4"/>
    <w:rsid w:val="00CD0147"/>
    <w:rsid w:val="00CD1B29"/>
    <w:rsid w:val="00CD2EFD"/>
    <w:rsid w:val="00CD5763"/>
    <w:rsid w:val="00CD6439"/>
    <w:rsid w:val="00CD6EE0"/>
    <w:rsid w:val="00CD7DFD"/>
    <w:rsid w:val="00CE2779"/>
    <w:rsid w:val="00CE7999"/>
    <w:rsid w:val="00CE7F1A"/>
    <w:rsid w:val="00CF049F"/>
    <w:rsid w:val="00CF1A2E"/>
    <w:rsid w:val="00CF1A65"/>
    <w:rsid w:val="00CF288B"/>
    <w:rsid w:val="00CF58DA"/>
    <w:rsid w:val="00CF5A2B"/>
    <w:rsid w:val="00CF63D8"/>
    <w:rsid w:val="00CF746D"/>
    <w:rsid w:val="00D006EB"/>
    <w:rsid w:val="00D010E5"/>
    <w:rsid w:val="00D03A40"/>
    <w:rsid w:val="00D04675"/>
    <w:rsid w:val="00D05C57"/>
    <w:rsid w:val="00D10BE9"/>
    <w:rsid w:val="00D10EF9"/>
    <w:rsid w:val="00D111D0"/>
    <w:rsid w:val="00D11CC7"/>
    <w:rsid w:val="00D13FA0"/>
    <w:rsid w:val="00D1451E"/>
    <w:rsid w:val="00D1728A"/>
    <w:rsid w:val="00D1766A"/>
    <w:rsid w:val="00D21AD7"/>
    <w:rsid w:val="00D26000"/>
    <w:rsid w:val="00D261AA"/>
    <w:rsid w:val="00D30935"/>
    <w:rsid w:val="00D31218"/>
    <w:rsid w:val="00D32621"/>
    <w:rsid w:val="00D33241"/>
    <w:rsid w:val="00D33BC6"/>
    <w:rsid w:val="00D34129"/>
    <w:rsid w:val="00D34C5E"/>
    <w:rsid w:val="00D358F6"/>
    <w:rsid w:val="00D36B68"/>
    <w:rsid w:val="00D37742"/>
    <w:rsid w:val="00D37E5F"/>
    <w:rsid w:val="00D402D7"/>
    <w:rsid w:val="00D40A0C"/>
    <w:rsid w:val="00D4146A"/>
    <w:rsid w:val="00D417D4"/>
    <w:rsid w:val="00D427DC"/>
    <w:rsid w:val="00D4413A"/>
    <w:rsid w:val="00D46071"/>
    <w:rsid w:val="00D46E3C"/>
    <w:rsid w:val="00D5018C"/>
    <w:rsid w:val="00D50D4B"/>
    <w:rsid w:val="00D5102E"/>
    <w:rsid w:val="00D51AA2"/>
    <w:rsid w:val="00D5256A"/>
    <w:rsid w:val="00D5313F"/>
    <w:rsid w:val="00D54E12"/>
    <w:rsid w:val="00D55BAE"/>
    <w:rsid w:val="00D5652F"/>
    <w:rsid w:val="00D56FDE"/>
    <w:rsid w:val="00D57545"/>
    <w:rsid w:val="00D577B0"/>
    <w:rsid w:val="00D6050B"/>
    <w:rsid w:val="00D60D53"/>
    <w:rsid w:val="00D62CB5"/>
    <w:rsid w:val="00D62F80"/>
    <w:rsid w:val="00D646CB"/>
    <w:rsid w:val="00D64C2C"/>
    <w:rsid w:val="00D6731D"/>
    <w:rsid w:val="00D677BF"/>
    <w:rsid w:val="00D765DB"/>
    <w:rsid w:val="00D80B16"/>
    <w:rsid w:val="00D82CF1"/>
    <w:rsid w:val="00D82D6F"/>
    <w:rsid w:val="00D83357"/>
    <w:rsid w:val="00D85C15"/>
    <w:rsid w:val="00D86C1D"/>
    <w:rsid w:val="00D87288"/>
    <w:rsid w:val="00D87EB6"/>
    <w:rsid w:val="00D90492"/>
    <w:rsid w:val="00D94A9A"/>
    <w:rsid w:val="00D94C14"/>
    <w:rsid w:val="00D94D22"/>
    <w:rsid w:val="00D970EF"/>
    <w:rsid w:val="00DB0B46"/>
    <w:rsid w:val="00DB3BBF"/>
    <w:rsid w:val="00DB4425"/>
    <w:rsid w:val="00DB504E"/>
    <w:rsid w:val="00DB581D"/>
    <w:rsid w:val="00DB5B3C"/>
    <w:rsid w:val="00DB5BF2"/>
    <w:rsid w:val="00DB776C"/>
    <w:rsid w:val="00DB7C9C"/>
    <w:rsid w:val="00DC3A85"/>
    <w:rsid w:val="00DC3A97"/>
    <w:rsid w:val="00DC3BF7"/>
    <w:rsid w:val="00DC407D"/>
    <w:rsid w:val="00DC532E"/>
    <w:rsid w:val="00DC5F05"/>
    <w:rsid w:val="00DC60D3"/>
    <w:rsid w:val="00DD02A5"/>
    <w:rsid w:val="00DD066F"/>
    <w:rsid w:val="00DD07E7"/>
    <w:rsid w:val="00DD0F9A"/>
    <w:rsid w:val="00DD1501"/>
    <w:rsid w:val="00DD329E"/>
    <w:rsid w:val="00DD4DE7"/>
    <w:rsid w:val="00DD4FE6"/>
    <w:rsid w:val="00DD60F7"/>
    <w:rsid w:val="00DE314E"/>
    <w:rsid w:val="00DE3749"/>
    <w:rsid w:val="00DE64E3"/>
    <w:rsid w:val="00DF3061"/>
    <w:rsid w:val="00DF375D"/>
    <w:rsid w:val="00DF5A30"/>
    <w:rsid w:val="00DF6080"/>
    <w:rsid w:val="00DF632C"/>
    <w:rsid w:val="00DF65D2"/>
    <w:rsid w:val="00DF7469"/>
    <w:rsid w:val="00E02ECD"/>
    <w:rsid w:val="00E03123"/>
    <w:rsid w:val="00E0448F"/>
    <w:rsid w:val="00E04BC3"/>
    <w:rsid w:val="00E05632"/>
    <w:rsid w:val="00E102E2"/>
    <w:rsid w:val="00E106D1"/>
    <w:rsid w:val="00E1209F"/>
    <w:rsid w:val="00E163B8"/>
    <w:rsid w:val="00E16F3B"/>
    <w:rsid w:val="00E2162B"/>
    <w:rsid w:val="00E217B4"/>
    <w:rsid w:val="00E23A1F"/>
    <w:rsid w:val="00E2412F"/>
    <w:rsid w:val="00E24DCF"/>
    <w:rsid w:val="00E25E47"/>
    <w:rsid w:val="00E26671"/>
    <w:rsid w:val="00E3050F"/>
    <w:rsid w:val="00E33D75"/>
    <w:rsid w:val="00E3457F"/>
    <w:rsid w:val="00E35D30"/>
    <w:rsid w:val="00E369F8"/>
    <w:rsid w:val="00E378D8"/>
    <w:rsid w:val="00E4272B"/>
    <w:rsid w:val="00E43581"/>
    <w:rsid w:val="00E46364"/>
    <w:rsid w:val="00E51008"/>
    <w:rsid w:val="00E52A57"/>
    <w:rsid w:val="00E5351E"/>
    <w:rsid w:val="00E54CD8"/>
    <w:rsid w:val="00E57091"/>
    <w:rsid w:val="00E63EA6"/>
    <w:rsid w:val="00E64243"/>
    <w:rsid w:val="00E65417"/>
    <w:rsid w:val="00E671C0"/>
    <w:rsid w:val="00E7193D"/>
    <w:rsid w:val="00E75F5D"/>
    <w:rsid w:val="00E7639A"/>
    <w:rsid w:val="00E76460"/>
    <w:rsid w:val="00E76A7B"/>
    <w:rsid w:val="00E81C5C"/>
    <w:rsid w:val="00E86766"/>
    <w:rsid w:val="00E87278"/>
    <w:rsid w:val="00E87D01"/>
    <w:rsid w:val="00E92738"/>
    <w:rsid w:val="00E9376D"/>
    <w:rsid w:val="00E9481D"/>
    <w:rsid w:val="00E9576E"/>
    <w:rsid w:val="00E96BC1"/>
    <w:rsid w:val="00EA03E2"/>
    <w:rsid w:val="00EA0D43"/>
    <w:rsid w:val="00EA0F48"/>
    <w:rsid w:val="00EA212C"/>
    <w:rsid w:val="00EA251C"/>
    <w:rsid w:val="00EA49CB"/>
    <w:rsid w:val="00EA51A8"/>
    <w:rsid w:val="00EA5556"/>
    <w:rsid w:val="00EA5B2E"/>
    <w:rsid w:val="00EB0288"/>
    <w:rsid w:val="00EB06DA"/>
    <w:rsid w:val="00EB0DEC"/>
    <w:rsid w:val="00EB163D"/>
    <w:rsid w:val="00EB1F08"/>
    <w:rsid w:val="00EB2270"/>
    <w:rsid w:val="00EB22F8"/>
    <w:rsid w:val="00EB62E7"/>
    <w:rsid w:val="00EC0414"/>
    <w:rsid w:val="00EC1918"/>
    <w:rsid w:val="00EC284F"/>
    <w:rsid w:val="00EC2F86"/>
    <w:rsid w:val="00EC3ED3"/>
    <w:rsid w:val="00EC517C"/>
    <w:rsid w:val="00EC75E5"/>
    <w:rsid w:val="00ED0272"/>
    <w:rsid w:val="00ED0DA9"/>
    <w:rsid w:val="00ED1150"/>
    <w:rsid w:val="00ED176B"/>
    <w:rsid w:val="00ED2CF4"/>
    <w:rsid w:val="00ED2D6C"/>
    <w:rsid w:val="00ED3129"/>
    <w:rsid w:val="00ED3E9D"/>
    <w:rsid w:val="00ED6CFA"/>
    <w:rsid w:val="00EE179B"/>
    <w:rsid w:val="00EE2BC1"/>
    <w:rsid w:val="00EE3F31"/>
    <w:rsid w:val="00EE5869"/>
    <w:rsid w:val="00EE6DAC"/>
    <w:rsid w:val="00EE7226"/>
    <w:rsid w:val="00EF0273"/>
    <w:rsid w:val="00EF2386"/>
    <w:rsid w:val="00EF273C"/>
    <w:rsid w:val="00F00907"/>
    <w:rsid w:val="00F00A0C"/>
    <w:rsid w:val="00F034A2"/>
    <w:rsid w:val="00F0499E"/>
    <w:rsid w:val="00F05065"/>
    <w:rsid w:val="00F05A18"/>
    <w:rsid w:val="00F07824"/>
    <w:rsid w:val="00F07F4B"/>
    <w:rsid w:val="00F11140"/>
    <w:rsid w:val="00F11765"/>
    <w:rsid w:val="00F11B99"/>
    <w:rsid w:val="00F12B2C"/>
    <w:rsid w:val="00F14782"/>
    <w:rsid w:val="00F151F5"/>
    <w:rsid w:val="00F161E7"/>
    <w:rsid w:val="00F16F82"/>
    <w:rsid w:val="00F17E32"/>
    <w:rsid w:val="00F2218F"/>
    <w:rsid w:val="00F22215"/>
    <w:rsid w:val="00F23DA6"/>
    <w:rsid w:val="00F245B7"/>
    <w:rsid w:val="00F26704"/>
    <w:rsid w:val="00F26DCB"/>
    <w:rsid w:val="00F26EA0"/>
    <w:rsid w:val="00F27330"/>
    <w:rsid w:val="00F274FA"/>
    <w:rsid w:val="00F33907"/>
    <w:rsid w:val="00F341C2"/>
    <w:rsid w:val="00F343B1"/>
    <w:rsid w:val="00F35160"/>
    <w:rsid w:val="00F353B5"/>
    <w:rsid w:val="00F35EAB"/>
    <w:rsid w:val="00F3692F"/>
    <w:rsid w:val="00F40887"/>
    <w:rsid w:val="00F41374"/>
    <w:rsid w:val="00F42171"/>
    <w:rsid w:val="00F422A5"/>
    <w:rsid w:val="00F42ACE"/>
    <w:rsid w:val="00F43587"/>
    <w:rsid w:val="00F43A43"/>
    <w:rsid w:val="00F43C6A"/>
    <w:rsid w:val="00F457A8"/>
    <w:rsid w:val="00F4602D"/>
    <w:rsid w:val="00F47B75"/>
    <w:rsid w:val="00F50C37"/>
    <w:rsid w:val="00F514D3"/>
    <w:rsid w:val="00F5349D"/>
    <w:rsid w:val="00F5465F"/>
    <w:rsid w:val="00F54E66"/>
    <w:rsid w:val="00F56EAE"/>
    <w:rsid w:val="00F579C4"/>
    <w:rsid w:val="00F604DC"/>
    <w:rsid w:val="00F63539"/>
    <w:rsid w:val="00F6365B"/>
    <w:rsid w:val="00F65572"/>
    <w:rsid w:val="00F65AF7"/>
    <w:rsid w:val="00F65DC5"/>
    <w:rsid w:val="00F664B9"/>
    <w:rsid w:val="00F6762E"/>
    <w:rsid w:val="00F67DEA"/>
    <w:rsid w:val="00F707B6"/>
    <w:rsid w:val="00F7144D"/>
    <w:rsid w:val="00F73A18"/>
    <w:rsid w:val="00F77C83"/>
    <w:rsid w:val="00F80543"/>
    <w:rsid w:val="00F830C1"/>
    <w:rsid w:val="00F83F82"/>
    <w:rsid w:val="00F870D6"/>
    <w:rsid w:val="00F878B0"/>
    <w:rsid w:val="00F9030B"/>
    <w:rsid w:val="00F91C64"/>
    <w:rsid w:val="00F92E01"/>
    <w:rsid w:val="00F94107"/>
    <w:rsid w:val="00F944C5"/>
    <w:rsid w:val="00F95CCF"/>
    <w:rsid w:val="00F9781D"/>
    <w:rsid w:val="00F97E98"/>
    <w:rsid w:val="00FA1445"/>
    <w:rsid w:val="00FA2012"/>
    <w:rsid w:val="00FA224A"/>
    <w:rsid w:val="00FA2A4C"/>
    <w:rsid w:val="00FA3E82"/>
    <w:rsid w:val="00FA64F5"/>
    <w:rsid w:val="00FA6F0A"/>
    <w:rsid w:val="00FB3D4F"/>
    <w:rsid w:val="00FB3EDF"/>
    <w:rsid w:val="00FB4E42"/>
    <w:rsid w:val="00FB5A1D"/>
    <w:rsid w:val="00FB67D4"/>
    <w:rsid w:val="00FB6E6C"/>
    <w:rsid w:val="00FB72AA"/>
    <w:rsid w:val="00FC11C3"/>
    <w:rsid w:val="00FC4F47"/>
    <w:rsid w:val="00FD14B1"/>
    <w:rsid w:val="00FD703A"/>
    <w:rsid w:val="00FD7486"/>
    <w:rsid w:val="00FD7AAA"/>
    <w:rsid w:val="00FE071C"/>
    <w:rsid w:val="00FE0B5B"/>
    <w:rsid w:val="00FE190B"/>
    <w:rsid w:val="00FE5AE5"/>
    <w:rsid w:val="00FF09C5"/>
    <w:rsid w:val="00FF2271"/>
    <w:rsid w:val="00FF3FC9"/>
    <w:rsid w:val="00FF4EFC"/>
    <w:rsid w:val="00FF53F9"/>
    <w:rsid w:val="00FF563A"/>
    <w:rsid w:val="00FF5EE4"/>
    <w:rsid w:val="00FF70F4"/>
    <w:rsid w:val="00FF7113"/>
    <w:rsid w:val="00FF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883BBB"/>
  <w15:docId w15:val="{C6950D90-9A70-4847-A6B1-CFD09F51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a">
    <w:name w:val="Normal"/>
    <w:qFormat/>
    <w:rsid w:val="004F66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4">
    <w:name w:val="heading 1"/>
    <w:aliases w:val="Раздел 1"/>
    <w:basedOn w:val="aa"/>
    <w:next w:val="aa"/>
    <w:link w:val="15"/>
    <w:uiPriority w:val="9"/>
    <w:qFormat/>
    <w:rsid w:val="007A44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1">
    <w:name w:val="heading 2"/>
    <w:basedOn w:val="aa"/>
    <w:next w:val="aa"/>
    <w:link w:val="22"/>
    <w:unhideWhenUsed/>
    <w:qFormat/>
    <w:rsid w:val="003F18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a"/>
    <w:next w:val="aa"/>
    <w:link w:val="32"/>
    <w:unhideWhenUsed/>
    <w:qFormat/>
    <w:rsid w:val="003F18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a"/>
    <w:next w:val="aa"/>
    <w:link w:val="40"/>
    <w:unhideWhenUsed/>
    <w:qFormat/>
    <w:rsid w:val="00C476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a"/>
    <w:next w:val="aa"/>
    <w:link w:val="50"/>
    <w:uiPriority w:val="9"/>
    <w:semiHidden/>
    <w:unhideWhenUsed/>
    <w:qFormat/>
    <w:rsid w:val="005C61B9"/>
    <w:pPr>
      <w:keepNext/>
      <w:keepLines/>
      <w:spacing w:before="200" w:line="276" w:lineRule="auto"/>
      <w:ind w:left="1008" w:hanging="1008"/>
      <w:jc w:val="both"/>
      <w:outlineLvl w:val="4"/>
    </w:pPr>
    <w:rPr>
      <w:rFonts w:ascii="Cambria" w:hAnsi="Cambria"/>
      <w:color w:val="243F60"/>
      <w:sz w:val="28"/>
      <w:szCs w:val="22"/>
    </w:rPr>
  </w:style>
  <w:style w:type="paragraph" w:styleId="6">
    <w:name w:val="heading 6"/>
    <w:basedOn w:val="aa"/>
    <w:next w:val="aa"/>
    <w:link w:val="60"/>
    <w:uiPriority w:val="9"/>
    <w:semiHidden/>
    <w:unhideWhenUsed/>
    <w:qFormat/>
    <w:rsid w:val="005C61B9"/>
    <w:pPr>
      <w:keepNext/>
      <w:keepLines/>
      <w:spacing w:before="200" w:line="276" w:lineRule="auto"/>
      <w:ind w:left="1152" w:hanging="1152"/>
      <w:jc w:val="both"/>
      <w:outlineLvl w:val="5"/>
    </w:pPr>
    <w:rPr>
      <w:rFonts w:ascii="Cambria" w:hAnsi="Cambria"/>
      <w:i/>
      <w:iCs/>
      <w:color w:val="243F60"/>
      <w:sz w:val="28"/>
      <w:szCs w:val="22"/>
    </w:rPr>
  </w:style>
  <w:style w:type="paragraph" w:styleId="7">
    <w:name w:val="heading 7"/>
    <w:basedOn w:val="aa"/>
    <w:next w:val="aa"/>
    <w:link w:val="70"/>
    <w:uiPriority w:val="9"/>
    <w:semiHidden/>
    <w:unhideWhenUsed/>
    <w:qFormat/>
    <w:rsid w:val="00722B4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a"/>
    <w:next w:val="aa"/>
    <w:link w:val="80"/>
    <w:uiPriority w:val="9"/>
    <w:semiHidden/>
    <w:unhideWhenUsed/>
    <w:qFormat/>
    <w:rsid w:val="005C61B9"/>
    <w:pPr>
      <w:keepNext/>
      <w:keepLines/>
      <w:spacing w:before="200" w:line="276" w:lineRule="auto"/>
      <w:ind w:left="1440" w:hanging="1440"/>
      <w:jc w:val="both"/>
      <w:outlineLvl w:val="7"/>
    </w:pPr>
    <w:rPr>
      <w:rFonts w:ascii="Cambria" w:hAnsi="Cambria"/>
      <w:color w:val="404040"/>
      <w:sz w:val="20"/>
      <w:szCs w:val="20"/>
    </w:rPr>
  </w:style>
  <w:style w:type="paragraph" w:styleId="90">
    <w:name w:val="heading 9"/>
    <w:basedOn w:val="aa"/>
    <w:next w:val="aa"/>
    <w:link w:val="91"/>
    <w:uiPriority w:val="9"/>
    <w:semiHidden/>
    <w:unhideWhenUsed/>
    <w:qFormat/>
    <w:rsid w:val="005C61B9"/>
    <w:pPr>
      <w:keepNext/>
      <w:keepLines/>
      <w:spacing w:before="200" w:line="276" w:lineRule="auto"/>
      <w:ind w:left="1584" w:hanging="1584"/>
      <w:jc w:val="both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Style9">
    <w:name w:val="Style9"/>
    <w:basedOn w:val="aa"/>
    <w:uiPriority w:val="99"/>
    <w:rsid w:val="007A442D"/>
    <w:pPr>
      <w:widowControl w:val="0"/>
      <w:autoSpaceDE w:val="0"/>
      <w:autoSpaceDN w:val="0"/>
      <w:adjustRightInd w:val="0"/>
    </w:pPr>
  </w:style>
  <w:style w:type="paragraph" w:styleId="16">
    <w:name w:val="toc 1"/>
    <w:basedOn w:val="aa"/>
    <w:next w:val="aa"/>
    <w:autoRedefine/>
    <w:uiPriority w:val="39"/>
    <w:rsid w:val="00BB7987"/>
    <w:pPr>
      <w:tabs>
        <w:tab w:val="right" w:leader="dot" w:pos="10196"/>
      </w:tabs>
      <w:spacing w:line="360" w:lineRule="auto"/>
      <w:ind w:left="426" w:hanging="426"/>
    </w:pPr>
    <w:rPr>
      <w:rFonts w:asciiTheme="minorHAnsi" w:hAnsiTheme="minorHAnsi"/>
      <w:b/>
      <w:bCs/>
      <w:sz w:val="20"/>
      <w:szCs w:val="20"/>
    </w:rPr>
  </w:style>
  <w:style w:type="paragraph" w:styleId="ae">
    <w:name w:val="header"/>
    <w:basedOn w:val="aa"/>
    <w:link w:val="af"/>
    <w:uiPriority w:val="99"/>
    <w:unhideWhenUsed/>
    <w:rsid w:val="007A44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b"/>
    <w:link w:val="ae"/>
    <w:uiPriority w:val="99"/>
    <w:rsid w:val="007A44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a"/>
    <w:link w:val="af1"/>
    <w:unhideWhenUsed/>
    <w:rsid w:val="007A442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b"/>
    <w:link w:val="af0"/>
    <w:rsid w:val="007A44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Стиль1"/>
    <w:basedOn w:val="aa"/>
    <w:link w:val="17"/>
    <w:qFormat/>
    <w:rsid w:val="002B03DA"/>
    <w:pPr>
      <w:numPr>
        <w:ilvl w:val="1"/>
        <w:numId w:val="1"/>
      </w:numPr>
      <w:tabs>
        <w:tab w:val="left" w:pos="1304"/>
        <w:tab w:val="left" w:pos="2268"/>
      </w:tabs>
      <w:spacing w:line="360" w:lineRule="auto"/>
      <w:ind w:right="-1"/>
      <w:contextualSpacing/>
      <w:jc w:val="both"/>
    </w:pPr>
    <w:rPr>
      <w:sz w:val="28"/>
      <w:szCs w:val="28"/>
    </w:rPr>
  </w:style>
  <w:style w:type="paragraph" w:customStyle="1" w:styleId="30">
    <w:name w:val="Стиль3"/>
    <w:basedOn w:val="14"/>
    <w:link w:val="33"/>
    <w:qFormat/>
    <w:rsid w:val="00C47642"/>
    <w:pPr>
      <w:keepLines w:val="0"/>
      <w:numPr>
        <w:numId w:val="1"/>
      </w:numPr>
      <w:tabs>
        <w:tab w:val="left" w:pos="1304"/>
        <w:tab w:val="left" w:pos="1560"/>
      </w:tabs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auto"/>
      <w:kern w:val="32"/>
      <w:sz w:val="28"/>
      <w:szCs w:val="28"/>
    </w:rPr>
  </w:style>
  <w:style w:type="character" w:customStyle="1" w:styleId="17">
    <w:name w:val="Стиль1 Знак"/>
    <w:link w:val="10"/>
    <w:rsid w:val="002B03D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5">
    <w:name w:val="Заголовок 1 Знак"/>
    <w:aliases w:val="Раздел 1 Знак"/>
    <w:basedOn w:val="ab"/>
    <w:link w:val="14"/>
    <w:uiPriority w:val="9"/>
    <w:rsid w:val="007A442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f2">
    <w:name w:val="Table Grid"/>
    <w:basedOn w:val="ac"/>
    <w:uiPriority w:val="39"/>
    <w:rsid w:val="00043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Indent 2"/>
    <w:basedOn w:val="aa"/>
    <w:link w:val="24"/>
    <w:rsid w:val="00811F9D"/>
    <w:pPr>
      <w:ind w:left="851"/>
    </w:pPr>
    <w:rPr>
      <w:sz w:val="32"/>
    </w:rPr>
  </w:style>
  <w:style w:type="character" w:customStyle="1" w:styleId="24">
    <w:name w:val="Основной текст с отступом 2 Знак"/>
    <w:basedOn w:val="ab"/>
    <w:link w:val="23"/>
    <w:rsid w:val="00811F9D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25">
    <w:name w:val="List 2"/>
    <w:basedOn w:val="aa"/>
    <w:rsid w:val="00BA0F80"/>
    <w:pPr>
      <w:ind w:left="720" w:hanging="360"/>
    </w:pPr>
    <w:rPr>
      <w:smallCaps/>
      <w:szCs w:val="20"/>
    </w:rPr>
  </w:style>
  <w:style w:type="paragraph" w:styleId="af3">
    <w:name w:val="List Paragraph"/>
    <w:basedOn w:val="aa"/>
    <w:link w:val="af4"/>
    <w:uiPriority w:val="34"/>
    <w:qFormat/>
    <w:rsid w:val="00764ADE"/>
    <w:pPr>
      <w:ind w:left="708"/>
    </w:pPr>
    <w:rPr>
      <w:szCs w:val="20"/>
    </w:rPr>
  </w:style>
  <w:style w:type="character" w:customStyle="1" w:styleId="af4">
    <w:name w:val="Абзац списка Знак"/>
    <w:basedOn w:val="ab"/>
    <w:link w:val="af3"/>
    <w:uiPriority w:val="34"/>
    <w:rsid w:val="00764AD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5">
    <w:name w:val="Body Text Indent"/>
    <w:basedOn w:val="aa"/>
    <w:link w:val="af6"/>
    <w:unhideWhenUsed/>
    <w:rsid w:val="00646CFA"/>
    <w:pPr>
      <w:spacing w:after="120"/>
      <w:ind w:left="283"/>
    </w:pPr>
  </w:style>
  <w:style w:type="character" w:customStyle="1" w:styleId="af6">
    <w:name w:val="Основной текст с отступом Знак"/>
    <w:basedOn w:val="ab"/>
    <w:link w:val="af5"/>
    <w:rsid w:val="00646CF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annotation reference"/>
    <w:basedOn w:val="ab"/>
    <w:unhideWhenUsed/>
    <w:rsid w:val="00BD4E20"/>
    <w:rPr>
      <w:sz w:val="16"/>
      <w:szCs w:val="16"/>
    </w:rPr>
  </w:style>
  <w:style w:type="paragraph" w:styleId="af8">
    <w:name w:val="annotation text"/>
    <w:basedOn w:val="aa"/>
    <w:link w:val="af9"/>
    <w:unhideWhenUsed/>
    <w:rsid w:val="00BD4E20"/>
    <w:rPr>
      <w:sz w:val="20"/>
      <w:szCs w:val="20"/>
    </w:rPr>
  </w:style>
  <w:style w:type="character" w:customStyle="1" w:styleId="af9">
    <w:name w:val="Текст примечания Знак"/>
    <w:basedOn w:val="ab"/>
    <w:link w:val="af8"/>
    <w:rsid w:val="00BD4E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nhideWhenUsed/>
    <w:rsid w:val="00BD4E20"/>
    <w:rPr>
      <w:b/>
      <w:bCs/>
    </w:rPr>
  </w:style>
  <w:style w:type="character" w:customStyle="1" w:styleId="afb">
    <w:name w:val="Тема примечания Знак"/>
    <w:basedOn w:val="af9"/>
    <w:link w:val="afa"/>
    <w:rsid w:val="00BD4E2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c">
    <w:name w:val="Balloon Text"/>
    <w:basedOn w:val="aa"/>
    <w:link w:val="afd"/>
    <w:unhideWhenUsed/>
    <w:rsid w:val="00BD4E20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b"/>
    <w:link w:val="afc"/>
    <w:rsid w:val="00BD4E20"/>
    <w:rPr>
      <w:rFonts w:ascii="Segoe UI" w:eastAsia="Times New Roman" w:hAnsi="Segoe UI" w:cs="Segoe UI"/>
      <w:sz w:val="18"/>
      <w:szCs w:val="18"/>
      <w:lang w:eastAsia="ru-RU"/>
    </w:rPr>
  </w:style>
  <w:style w:type="paragraph" w:styleId="afe">
    <w:name w:val="Revision"/>
    <w:hidden/>
    <w:uiPriority w:val="99"/>
    <w:semiHidden/>
    <w:rsid w:val="00BD4E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">
    <w:name w:val="Подзаголовок1"/>
    <w:basedOn w:val="aa"/>
    <w:rsid w:val="006B0C90"/>
    <w:pPr>
      <w:tabs>
        <w:tab w:val="left" w:pos="0"/>
        <w:tab w:val="left" w:pos="4353"/>
        <w:tab w:val="left" w:pos="6101"/>
        <w:tab w:val="left" w:pos="7849"/>
        <w:tab w:val="left" w:pos="9598"/>
      </w:tabs>
      <w:spacing w:line="360" w:lineRule="auto"/>
      <w:ind w:right="-40"/>
      <w:jc w:val="center"/>
    </w:pPr>
    <w:rPr>
      <w:snapToGrid w:val="0"/>
      <w:sz w:val="28"/>
      <w:szCs w:val="20"/>
    </w:rPr>
  </w:style>
  <w:style w:type="paragraph" w:customStyle="1" w:styleId="Default">
    <w:name w:val="Default"/>
    <w:rsid w:val="005F18E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210">
    <w:name w:val="Основной текст 21"/>
    <w:basedOn w:val="aa"/>
    <w:rsid w:val="005F18EC"/>
    <w:pPr>
      <w:spacing w:after="120" w:line="480" w:lineRule="auto"/>
    </w:pPr>
    <w:rPr>
      <w:lang w:eastAsia="ar-SA"/>
    </w:rPr>
  </w:style>
  <w:style w:type="character" w:styleId="aff">
    <w:name w:val="Placeholder Text"/>
    <w:basedOn w:val="ab"/>
    <w:uiPriority w:val="99"/>
    <w:semiHidden/>
    <w:rsid w:val="006E5269"/>
    <w:rPr>
      <w:color w:val="808080"/>
    </w:rPr>
  </w:style>
  <w:style w:type="character" w:customStyle="1" w:styleId="70">
    <w:name w:val="Заголовок 7 Знак"/>
    <w:basedOn w:val="ab"/>
    <w:link w:val="7"/>
    <w:uiPriority w:val="9"/>
    <w:semiHidden/>
    <w:rsid w:val="00722B4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paragraph" w:styleId="aff0">
    <w:name w:val="TOC Heading"/>
    <w:basedOn w:val="14"/>
    <w:next w:val="aa"/>
    <w:uiPriority w:val="39"/>
    <w:unhideWhenUsed/>
    <w:qFormat/>
    <w:rsid w:val="003F188D"/>
    <w:pPr>
      <w:spacing w:line="259" w:lineRule="auto"/>
      <w:outlineLvl w:val="9"/>
    </w:pPr>
  </w:style>
  <w:style w:type="character" w:styleId="aff1">
    <w:name w:val="Hyperlink"/>
    <w:basedOn w:val="ab"/>
    <w:uiPriority w:val="99"/>
    <w:unhideWhenUsed/>
    <w:rsid w:val="003F188D"/>
    <w:rPr>
      <w:color w:val="0563C1" w:themeColor="hyperlink"/>
      <w:u w:val="single"/>
    </w:rPr>
  </w:style>
  <w:style w:type="paragraph" w:styleId="26">
    <w:name w:val="toc 2"/>
    <w:basedOn w:val="aa"/>
    <w:next w:val="aa"/>
    <w:autoRedefine/>
    <w:uiPriority w:val="39"/>
    <w:unhideWhenUsed/>
    <w:rsid w:val="003F188D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34">
    <w:name w:val="toc 3"/>
    <w:basedOn w:val="aa"/>
    <w:next w:val="aa"/>
    <w:autoRedefine/>
    <w:uiPriority w:val="39"/>
    <w:unhideWhenUsed/>
    <w:rsid w:val="003F188D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a"/>
    <w:next w:val="aa"/>
    <w:autoRedefine/>
    <w:uiPriority w:val="39"/>
    <w:unhideWhenUsed/>
    <w:rsid w:val="003F188D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a"/>
    <w:next w:val="aa"/>
    <w:autoRedefine/>
    <w:uiPriority w:val="39"/>
    <w:unhideWhenUsed/>
    <w:rsid w:val="003F188D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a"/>
    <w:next w:val="aa"/>
    <w:autoRedefine/>
    <w:uiPriority w:val="39"/>
    <w:unhideWhenUsed/>
    <w:rsid w:val="003F188D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a"/>
    <w:next w:val="aa"/>
    <w:autoRedefine/>
    <w:uiPriority w:val="39"/>
    <w:unhideWhenUsed/>
    <w:rsid w:val="003F188D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a"/>
    <w:next w:val="aa"/>
    <w:autoRedefine/>
    <w:uiPriority w:val="39"/>
    <w:unhideWhenUsed/>
    <w:rsid w:val="003F188D"/>
    <w:pPr>
      <w:ind w:left="1680"/>
    </w:pPr>
    <w:rPr>
      <w:rFonts w:asciiTheme="minorHAnsi" w:hAnsiTheme="minorHAnsi"/>
      <w:sz w:val="20"/>
      <w:szCs w:val="20"/>
    </w:rPr>
  </w:style>
  <w:style w:type="paragraph" w:styleId="92">
    <w:name w:val="toc 9"/>
    <w:basedOn w:val="aa"/>
    <w:next w:val="aa"/>
    <w:autoRedefine/>
    <w:uiPriority w:val="39"/>
    <w:unhideWhenUsed/>
    <w:rsid w:val="003F188D"/>
    <w:pPr>
      <w:ind w:left="1920"/>
    </w:pPr>
    <w:rPr>
      <w:rFonts w:asciiTheme="minorHAnsi" w:hAnsiTheme="minorHAnsi"/>
      <w:sz w:val="20"/>
      <w:szCs w:val="20"/>
    </w:rPr>
  </w:style>
  <w:style w:type="character" w:customStyle="1" w:styleId="22">
    <w:name w:val="Заголовок 2 Знак"/>
    <w:basedOn w:val="ab"/>
    <w:link w:val="21"/>
    <w:rsid w:val="003F188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2">
    <w:name w:val="Заголовок 3 Знак"/>
    <w:basedOn w:val="ab"/>
    <w:link w:val="31"/>
    <w:rsid w:val="003F188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a2">
    <w:name w:val="Нумерация в таблице"/>
    <w:basedOn w:val="Default"/>
    <w:next w:val="Default"/>
    <w:qFormat/>
    <w:rsid w:val="004A616A"/>
    <w:pPr>
      <w:numPr>
        <w:numId w:val="2"/>
      </w:numPr>
      <w:tabs>
        <w:tab w:val="left" w:pos="179"/>
      </w:tabs>
      <w:spacing w:line="276" w:lineRule="auto"/>
      <w:ind w:left="0" w:right="-253" w:firstLine="37"/>
    </w:pPr>
    <w:rPr>
      <w:sz w:val="22"/>
      <w:szCs w:val="22"/>
    </w:rPr>
  </w:style>
  <w:style w:type="numbering" w:customStyle="1" w:styleId="2">
    <w:name w:val="Стиль2"/>
    <w:uiPriority w:val="99"/>
    <w:rsid w:val="007714FF"/>
    <w:pPr>
      <w:numPr>
        <w:numId w:val="3"/>
      </w:numPr>
    </w:pPr>
  </w:style>
  <w:style w:type="paragraph" w:customStyle="1" w:styleId="aff2">
    <w:name w:val="Текст ПМ"/>
    <w:link w:val="aff3"/>
    <w:qFormat/>
    <w:rsid w:val="00C47642"/>
    <w:pPr>
      <w:keepLines/>
      <w:tabs>
        <w:tab w:val="left" w:pos="1418"/>
        <w:tab w:val="left" w:pos="8222"/>
      </w:tabs>
      <w:spacing w:after="0" w:line="360" w:lineRule="auto"/>
      <w:ind w:left="-284" w:firstLine="710"/>
      <w:contextualSpacing/>
      <w:jc w:val="both"/>
    </w:pPr>
    <w:rPr>
      <w:rFonts w:ascii="Times New Roman" w:eastAsia="Times New Roman" w:hAnsi="Times New Roman" w:cs="Times New Roman"/>
      <w:spacing w:val="-6"/>
      <w:sz w:val="28"/>
      <w:szCs w:val="28"/>
      <w:lang w:eastAsia="ru-RU"/>
    </w:rPr>
  </w:style>
  <w:style w:type="character" w:customStyle="1" w:styleId="aff3">
    <w:name w:val="Текст ПМ Знак"/>
    <w:basedOn w:val="ab"/>
    <w:link w:val="aff2"/>
    <w:rsid w:val="00C47642"/>
    <w:rPr>
      <w:rFonts w:ascii="Times New Roman" w:eastAsia="Times New Roman" w:hAnsi="Times New Roman" w:cs="Times New Roman"/>
      <w:spacing w:val="-6"/>
      <w:sz w:val="28"/>
      <w:szCs w:val="28"/>
      <w:lang w:eastAsia="ru-RU"/>
    </w:rPr>
  </w:style>
  <w:style w:type="paragraph" w:customStyle="1" w:styleId="a9">
    <w:name w:val="После обобщающих слов"/>
    <w:basedOn w:val="af3"/>
    <w:qFormat/>
    <w:rsid w:val="004C682A"/>
    <w:pPr>
      <w:numPr>
        <w:numId w:val="4"/>
      </w:numPr>
      <w:spacing w:line="360" w:lineRule="auto"/>
      <w:jc w:val="both"/>
    </w:pPr>
    <w:rPr>
      <w:sz w:val="28"/>
      <w:szCs w:val="22"/>
      <w:lang w:eastAsia="en-US"/>
    </w:rPr>
  </w:style>
  <w:style w:type="paragraph" w:customStyle="1" w:styleId="a4">
    <w:name w:val="Стиль первой позиции списка"/>
    <w:basedOn w:val="af3"/>
    <w:qFormat/>
    <w:rsid w:val="009D4A43"/>
    <w:pPr>
      <w:keepNext/>
      <w:numPr>
        <w:numId w:val="6"/>
      </w:numPr>
      <w:tabs>
        <w:tab w:val="left" w:pos="1276"/>
        <w:tab w:val="left" w:pos="1701"/>
      </w:tabs>
      <w:spacing w:before="240" w:after="120" w:line="360" w:lineRule="auto"/>
      <w:jc w:val="both"/>
      <w:outlineLvl w:val="1"/>
    </w:pPr>
    <w:rPr>
      <w:rFonts w:eastAsia="Calibri"/>
      <w:b/>
      <w:noProof/>
      <w:sz w:val="28"/>
      <w:szCs w:val="22"/>
    </w:rPr>
  </w:style>
  <w:style w:type="paragraph" w:customStyle="1" w:styleId="a5">
    <w:name w:val="Стиль второй позиции списка"/>
    <w:link w:val="aff4"/>
    <w:qFormat/>
    <w:rsid w:val="0036787E"/>
    <w:pPr>
      <w:numPr>
        <w:ilvl w:val="1"/>
        <w:numId w:val="6"/>
      </w:numPr>
      <w:tabs>
        <w:tab w:val="left" w:pos="1418"/>
        <w:tab w:val="left" w:pos="1843"/>
      </w:tabs>
      <w:spacing w:after="0" w:line="36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6">
    <w:name w:val="Стиль третьей позиции списка"/>
    <w:basedOn w:val="a5"/>
    <w:qFormat/>
    <w:rsid w:val="00A63AA7"/>
    <w:pPr>
      <w:numPr>
        <w:ilvl w:val="2"/>
      </w:numPr>
      <w:tabs>
        <w:tab w:val="clear" w:pos="1418"/>
        <w:tab w:val="left" w:pos="1560"/>
        <w:tab w:val="left" w:pos="1814"/>
      </w:tabs>
    </w:pPr>
    <w:rPr>
      <w:bCs w:val="0"/>
      <w:noProof/>
    </w:rPr>
  </w:style>
  <w:style w:type="paragraph" w:customStyle="1" w:styleId="a8">
    <w:name w:val="Перечисление"/>
    <w:link w:val="aff5"/>
    <w:qFormat/>
    <w:rsid w:val="001B5528"/>
    <w:pPr>
      <w:numPr>
        <w:numId w:val="5"/>
      </w:numPr>
      <w:spacing w:after="0" w:line="360" w:lineRule="auto"/>
      <w:ind w:left="0" w:firstLine="851"/>
      <w:jc w:val="both"/>
    </w:pPr>
    <w:rPr>
      <w:rFonts w:ascii="Times New Roman" w:eastAsia="Times New Roman" w:hAnsi="Times New Roman"/>
      <w:sz w:val="28"/>
    </w:rPr>
  </w:style>
  <w:style w:type="paragraph" w:customStyle="1" w:styleId="410">
    <w:name w:val="Заголовок 41"/>
    <w:basedOn w:val="aa"/>
    <w:next w:val="aa"/>
    <w:unhideWhenUsed/>
    <w:rsid w:val="00F457A8"/>
    <w:pPr>
      <w:widowControl w:val="0"/>
      <w:shd w:val="clear" w:color="auto" w:fill="FFFFFF"/>
      <w:tabs>
        <w:tab w:val="left" w:pos="1276"/>
        <w:tab w:val="left" w:pos="1559"/>
      </w:tabs>
      <w:autoSpaceDE w:val="0"/>
      <w:autoSpaceDN w:val="0"/>
      <w:adjustRightInd w:val="0"/>
      <w:spacing w:line="360" w:lineRule="auto"/>
      <w:ind w:left="-284" w:hanging="360"/>
      <w:jc w:val="both"/>
      <w:outlineLvl w:val="3"/>
    </w:pPr>
    <w:rPr>
      <w:bCs/>
      <w:iCs/>
      <w:color w:val="000000"/>
      <w:sz w:val="28"/>
      <w:szCs w:val="22"/>
    </w:rPr>
  </w:style>
  <w:style w:type="paragraph" w:customStyle="1" w:styleId="42">
    <w:name w:val="Заголовок 42"/>
    <w:basedOn w:val="aa"/>
    <w:next w:val="aa"/>
    <w:unhideWhenUsed/>
    <w:rsid w:val="00F457A8"/>
    <w:pPr>
      <w:widowControl w:val="0"/>
      <w:shd w:val="clear" w:color="auto" w:fill="FFFFFF"/>
      <w:tabs>
        <w:tab w:val="left" w:pos="1276"/>
        <w:tab w:val="left" w:pos="1559"/>
      </w:tabs>
      <w:autoSpaceDE w:val="0"/>
      <w:autoSpaceDN w:val="0"/>
      <w:adjustRightInd w:val="0"/>
      <w:spacing w:line="360" w:lineRule="auto"/>
      <w:ind w:left="-284" w:hanging="360"/>
      <w:jc w:val="both"/>
      <w:outlineLvl w:val="3"/>
    </w:pPr>
    <w:rPr>
      <w:bCs/>
      <w:iCs/>
      <w:color w:val="000000"/>
      <w:sz w:val="28"/>
      <w:szCs w:val="22"/>
    </w:rPr>
  </w:style>
  <w:style w:type="table" w:customStyle="1" w:styleId="19">
    <w:name w:val="Сетка таблицы1"/>
    <w:basedOn w:val="ac"/>
    <w:next w:val="af2"/>
    <w:uiPriority w:val="59"/>
    <w:rsid w:val="00F457A8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Заголовок 43"/>
    <w:basedOn w:val="aa"/>
    <w:next w:val="aa"/>
    <w:unhideWhenUsed/>
    <w:rsid w:val="00BB32B2"/>
    <w:pPr>
      <w:widowControl w:val="0"/>
      <w:shd w:val="clear" w:color="auto" w:fill="FFFFFF"/>
      <w:tabs>
        <w:tab w:val="left" w:pos="1276"/>
        <w:tab w:val="left" w:pos="1559"/>
      </w:tabs>
      <w:autoSpaceDE w:val="0"/>
      <w:autoSpaceDN w:val="0"/>
      <w:adjustRightInd w:val="0"/>
      <w:spacing w:line="360" w:lineRule="auto"/>
      <w:ind w:left="-284" w:hanging="360"/>
      <w:jc w:val="both"/>
      <w:outlineLvl w:val="3"/>
    </w:pPr>
    <w:rPr>
      <w:bCs/>
      <w:iCs/>
      <w:color w:val="000000"/>
      <w:sz w:val="28"/>
      <w:szCs w:val="22"/>
    </w:rPr>
  </w:style>
  <w:style w:type="paragraph" w:customStyle="1" w:styleId="44">
    <w:name w:val="Заголовок 44"/>
    <w:basedOn w:val="aa"/>
    <w:next w:val="aa"/>
    <w:unhideWhenUsed/>
    <w:rsid w:val="00AB5C3E"/>
    <w:pPr>
      <w:widowControl w:val="0"/>
      <w:shd w:val="clear" w:color="auto" w:fill="FFFFFF"/>
      <w:tabs>
        <w:tab w:val="left" w:pos="1276"/>
        <w:tab w:val="left" w:pos="1559"/>
      </w:tabs>
      <w:autoSpaceDE w:val="0"/>
      <w:autoSpaceDN w:val="0"/>
      <w:adjustRightInd w:val="0"/>
      <w:spacing w:line="360" w:lineRule="auto"/>
      <w:ind w:left="-284" w:hanging="864"/>
      <w:jc w:val="both"/>
      <w:outlineLvl w:val="3"/>
    </w:pPr>
    <w:rPr>
      <w:bCs/>
      <w:iCs/>
      <w:color w:val="000000"/>
      <w:sz w:val="28"/>
      <w:szCs w:val="22"/>
    </w:rPr>
  </w:style>
  <w:style w:type="table" w:customStyle="1" w:styleId="27">
    <w:name w:val="Сетка таблицы2"/>
    <w:basedOn w:val="ac"/>
    <w:next w:val="af2"/>
    <w:uiPriority w:val="39"/>
    <w:rsid w:val="00AB5C3E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c"/>
    <w:next w:val="af2"/>
    <w:uiPriority w:val="39"/>
    <w:rsid w:val="00AB5C3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5">
    <w:name w:val="Заголовок 45"/>
    <w:basedOn w:val="aa"/>
    <w:next w:val="aa"/>
    <w:unhideWhenUsed/>
    <w:rsid w:val="00AB5C3E"/>
    <w:pPr>
      <w:widowControl w:val="0"/>
      <w:shd w:val="clear" w:color="auto" w:fill="FFFFFF"/>
      <w:tabs>
        <w:tab w:val="left" w:pos="1276"/>
        <w:tab w:val="left" w:pos="1559"/>
      </w:tabs>
      <w:autoSpaceDE w:val="0"/>
      <w:autoSpaceDN w:val="0"/>
      <w:adjustRightInd w:val="0"/>
      <w:spacing w:line="360" w:lineRule="auto"/>
      <w:ind w:left="-284" w:hanging="864"/>
      <w:jc w:val="both"/>
      <w:outlineLvl w:val="3"/>
    </w:pPr>
    <w:rPr>
      <w:bCs/>
      <w:iCs/>
      <w:color w:val="000000"/>
      <w:sz w:val="28"/>
      <w:szCs w:val="22"/>
    </w:rPr>
  </w:style>
  <w:style w:type="paragraph" w:customStyle="1" w:styleId="46">
    <w:name w:val="Заголовок 46"/>
    <w:basedOn w:val="aa"/>
    <w:next w:val="aa"/>
    <w:unhideWhenUsed/>
    <w:qFormat/>
    <w:rsid w:val="00AB5C3E"/>
    <w:pPr>
      <w:widowControl w:val="0"/>
      <w:shd w:val="clear" w:color="auto" w:fill="FFFFFF"/>
      <w:tabs>
        <w:tab w:val="left" w:pos="1276"/>
        <w:tab w:val="left" w:pos="1559"/>
      </w:tabs>
      <w:autoSpaceDE w:val="0"/>
      <w:autoSpaceDN w:val="0"/>
      <w:adjustRightInd w:val="0"/>
      <w:spacing w:line="360" w:lineRule="auto"/>
      <w:ind w:left="-284" w:hanging="864"/>
      <w:jc w:val="both"/>
      <w:outlineLvl w:val="3"/>
    </w:pPr>
    <w:rPr>
      <w:bCs/>
      <w:iCs/>
      <w:color w:val="000000"/>
      <w:sz w:val="28"/>
      <w:szCs w:val="22"/>
    </w:rPr>
  </w:style>
  <w:style w:type="character" w:customStyle="1" w:styleId="40">
    <w:name w:val="Заголовок 4 Знак"/>
    <w:basedOn w:val="ab"/>
    <w:link w:val="4"/>
    <w:rsid w:val="00C4764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table" w:customStyle="1" w:styleId="35">
    <w:name w:val="Сетка таблицы3"/>
    <w:basedOn w:val="ac"/>
    <w:next w:val="af2"/>
    <w:uiPriority w:val="39"/>
    <w:rsid w:val="00C47642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">
    <w:name w:val="Сетка таблицы9"/>
    <w:basedOn w:val="ac"/>
    <w:uiPriority w:val="39"/>
    <w:rsid w:val="00C4764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Сетка таблицы4"/>
    <w:basedOn w:val="ac"/>
    <w:next w:val="af2"/>
    <w:uiPriority w:val="39"/>
    <w:rsid w:val="00C47642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0">
    <w:name w:val="Заголовок ТУ"/>
    <w:basedOn w:val="aff6"/>
    <w:qFormat/>
    <w:rsid w:val="0036787E"/>
    <w:pPr>
      <w:numPr>
        <w:numId w:val="7"/>
      </w:numPr>
      <w:tabs>
        <w:tab w:val="num" w:pos="360"/>
        <w:tab w:val="left" w:pos="1134"/>
        <w:tab w:val="num" w:pos="1418"/>
      </w:tabs>
      <w:spacing w:line="360" w:lineRule="auto"/>
      <w:ind w:left="0" w:firstLine="568"/>
      <w:contextualSpacing w:val="0"/>
    </w:pPr>
    <w:rPr>
      <w:rFonts w:ascii="Times New Roman" w:eastAsia="Times New Roman" w:hAnsi="Times New Roman" w:cs="Times New Roman"/>
      <w:b/>
      <w:spacing w:val="0"/>
      <w:kern w:val="0"/>
      <w:sz w:val="28"/>
      <w:lang w:eastAsia="en-US"/>
    </w:rPr>
  </w:style>
  <w:style w:type="paragraph" w:customStyle="1" w:styleId="1">
    <w:name w:val="Подраздел (Уровень 1)"/>
    <w:basedOn w:val="aa"/>
    <w:qFormat/>
    <w:rsid w:val="0036787E"/>
    <w:pPr>
      <w:numPr>
        <w:ilvl w:val="1"/>
        <w:numId w:val="7"/>
      </w:numPr>
      <w:tabs>
        <w:tab w:val="left" w:pos="1701"/>
      </w:tabs>
      <w:spacing w:before="120" w:after="120" w:line="360" w:lineRule="auto"/>
      <w:jc w:val="both"/>
    </w:pPr>
    <w:rPr>
      <w:rFonts w:eastAsia="Calibri"/>
      <w:noProof/>
      <w:sz w:val="28"/>
      <w:szCs w:val="22"/>
    </w:rPr>
  </w:style>
  <w:style w:type="paragraph" w:customStyle="1" w:styleId="20">
    <w:name w:val="Подраздел (Уровень 2)"/>
    <w:basedOn w:val="1"/>
    <w:link w:val="28"/>
    <w:qFormat/>
    <w:rsid w:val="0036787E"/>
    <w:pPr>
      <w:numPr>
        <w:ilvl w:val="2"/>
      </w:numPr>
      <w:tabs>
        <w:tab w:val="clear" w:pos="1701"/>
        <w:tab w:val="left" w:pos="1778"/>
      </w:tabs>
      <w:spacing w:before="0" w:after="0"/>
    </w:pPr>
    <w:rPr>
      <w:bCs/>
      <w:color w:val="000000"/>
    </w:rPr>
  </w:style>
  <w:style w:type="paragraph" w:customStyle="1" w:styleId="3">
    <w:name w:val="Подраздел (Уровень 3)"/>
    <w:basedOn w:val="1"/>
    <w:qFormat/>
    <w:rsid w:val="0036787E"/>
    <w:pPr>
      <w:numPr>
        <w:ilvl w:val="3"/>
      </w:numPr>
      <w:tabs>
        <w:tab w:val="clear" w:pos="1701"/>
        <w:tab w:val="left" w:pos="2127"/>
      </w:tabs>
      <w:spacing w:before="0" w:after="0"/>
    </w:pPr>
  </w:style>
  <w:style w:type="paragraph" w:customStyle="1" w:styleId="a">
    <w:name w:val="подзаголовок стиль а"/>
    <w:basedOn w:val="af3"/>
    <w:qFormat/>
    <w:rsid w:val="0036787E"/>
    <w:pPr>
      <w:keepLines/>
      <w:numPr>
        <w:numId w:val="8"/>
      </w:numPr>
      <w:tabs>
        <w:tab w:val="left" w:pos="1701"/>
      </w:tabs>
      <w:spacing w:line="360" w:lineRule="auto"/>
      <w:ind w:right="-1"/>
      <w:contextualSpacing/>
      <w:jc w:val="both"/>
    </w:pPr>
    <w:rPr>
      <w:spacing w:val="-10"/>
      <w:sz w:val="28"/>
      <w:szCs w:val="28"/>
    </w:rPr>
  </w:style>
  <w:style w:type="table" w:customStyle="1" w:styleId="120">
    <w:name w:val="Сетка таблицы12"/>
    <w:basedOn w:val="ac"/>
    <w:uiPriority w:val="59"/>
    <w:rsid w:val="0036787E"/>
    <w:pPr>
      <w:spacing w:after="0" w:line="240" w:lineRule="auto"/>
    </w:pPr>
    <w:rPr>
      <w:rFonts w:ascii="Calibri" w:eastAsia="Times New Roman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">
    <w:name w:val="Сетка таблицы412"/>
    <w:basedOn w:val="ac"/>
    <w:uiPriority w:val="39"/>
    <w:rsid w:val="0036787E"/>
    <w:pPr>
      <w:spacing w:after="0" w:line="240" w:lineRule="auto"/>
    </w:pPr>
    <w:rPr>
      <w:rFonts w:ascii="Calibri" w:eastAsia="Times New Roman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6">
    <w:name w:val="Title"/>
    <w:basedOn w:val="aa"/>
    <w:next w:val="aa"/>
    <w:link w:val="aff7"/>
    <w:qFormat/>
    <w:rsid w:val="003678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7">
    <w:name w:val="Заголовок Знак"/>
    <w:basedOn w:val="ab"/>
    <w:link w:val="aff6"/>
    <w:rsid w:val="0036787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f8">
    <w:name w:val="caption"/>
    <w:aliases w:val="Название таблиц"/>
    <w:basedOn w:val="aa"/>
    <w:next w:val="aa"/>
    <w:uiPriority w:val="35"/>
    <w:unhideWhenUsed/>
    <w:qFormat/>
    <w:rsid w:val="008973B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b"/>
    <w:link w:val="5"/>
    <w:uiPriority w:val="9"/>
    <w:semiHidden/>
    <w:rsid w:val="005C61B9"/>
    <w:rPr>
      <w:rFonts w:ascii="Cambria" w:eastAsia="Times New Roman" w:hAnsi="Cambria" w:cs="Times New Roman"/>
      <w:color w:val="243F60"/>
      <w:sz w:val="28"/>
      <w:lang w:eastAsia="ru-RU"/>
    </w:rPr>
  </w:style>
  <w:style w:type="character" w:customStyle="1" w:styleId="60">
    <w:name w:val="Заголовок 6 Знак"/>
    <w:basedOn w:val="ab"/>
    <w:link w:val="6"/>
    <w:uiPriority w:val="9"/>
    <w:semiHidden/>
    <w:rsid w:val="005C61B9"/>
    <w:rPr>
      <w:rFonts w:ascii="Cambria" w:eastAsia="Times New Roman" w:hAnsi="Cambria" w:cs="Times New Roman"/>
      <w:i/>
      <w:iCs/>
      <w:color w:val="243F60"/>
      <w:sz w:val="28"/>
      <w:lang w:eastAsia="ru-RU"/>
    </w:rPr>
  </w:style>
  <w:style w:type="character" w:customStyle="1" w:styleId="80">
    <w:name w:val="Заголовок 8 Знак"/>
    <w:basedOn w:val="ab"/>
    <w:link w:val="8"/>
    <w:uiPriority w:val="9"/>
    <w:semiHidden/>
    <w:rsid w:val="005C61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1">
    <w:name w:val="Заголовок 9 Знак"/>
    <w:basedOn w:val="ab"/>
    <w:link w:val="90"/>
    <w:uiPriority w:val="9"/>
    <w:semiHidden/>
    <w:rsid w:val="005C61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numbering" w:customStyle="1" w:styleId="1a">
    <w:name w:val="Нет списка1"/>
    <w:next w:val="ad"/>
    <w:uiPriority w:val="99"/>
    <w:semiHidden/>
    <w:unhideWhenUsed/>
    <w:rsid w:val="005C61B9"/>
  </w:style>
  <w:style w:type="character" w:styleId="aff9">
    <w:name w:val="page number"/>
    <w:basedOn w:val="ab"/>
    <w:rsid w:val="005C61B9"/>
  </w:style>
  <w:style w:type="table" w:customStyle="1" w:styleId="52">
    <w:name w:val="Сетка таблицы5"/>
    <w:basedOn w:val="ac"/>
    <w:next w:val="af2"/>
    <w:uiPriority w:val="39"/>
    <w:rsid w:val="005C61B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rsid w:val="005C61B9"/>
  </w:style>
  <w:style w:type="character" w:customStyle="1" w:styleId="29">
    <w:name w:val="Стиль2 Знак"/>
    <w:rsid w:val="005C61B9"/>
    <w:rPr>
      <w:b/>
      <w:sz w:val="28"/>
      <w:szCs w:val="28"/>
    </w:rPr>
  </w:style>
  <w:style w:type="paragraph" w:customStyle="1" w:styleId="48">
    <w:name w:val="Стиль4"/>
    <w:basedOn w:val="14"/>
    <w:link w:val="49"/>
    <w:qFormat/>
    <w:rsid w:val="005C61B9"/>
    <w:pPr>
      <w:keepLines w:val="0"/>
      <w:spacing w:after="200" w:line="276" w:lineRule="auto"/>
      <w:ind w:left="720" w:hanging="360"/>
      <w:jc w:val="both"/>
    </w:pPr>
    <w:rPr>
      <w:rFonts w:ascii="Times New Roman" w:eastAsia="Times New Roman" w:hAnsi="Times New Roman" w:cs="Arial"/>
      <w:b/>
      <w:bCs/>
      <w:color w:val="auto"/>
      <w:kern w:val="32"/>
      <w:sz w:val="28"/>
    </w:rPr>
  </w:style>
  <w:style w:type="character" w:customStyle="1" w:styleId="33">
    <w:name w:val="Стиль3 Знак"/>
    <w:link w:val="30"/>
    <w:rsid w:val="005C61B9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character" w:styleId="affa">
    <w:name w:val="Strong"/>
    <w:rsid w:val="005C61B9"/>
    <w:rPr>
      <w:b/>
      <w:bCs/>
    </w:rPr>
  </w:style>
  <w:style w:type="character" w:customStyle="1" w:styleId="49">
    <w:name w:val="Стиль4 Знак"/>
    <w:link w:val="48"/>
    <w:rsid w:val="005C61B9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customStyle="1" w:styleId="53">
    <w:name w:val="Стиль5"/>
    <w:basedOn w:val="aa"/>
    <w:qFormat/>
    <w:rsid w:val="005C61B9"/>
    <w:pPr>
      <w:pageBreakBefore/>
      <w:tabs>
        <w:tab w:val="left" w:pos="0"/>
      </w:tabs>
      <w:spacing w:line="360" w:lineRule="auto"/>
      <w:jc w:val="center"/>
    </w:pPr>
    <w:rPr>
      <w:b/>
      <w:sz w:val="32"/>
      <w:szCs w:val="32"/>
    </w:rPr>
  </w:style>
  <w:style w:type="paragraph" w:customStyle="1" w:styleId="affb">
    <w:name w:val="Текст в рамках ТУ"/>
    <w:basedOn w:val="aa"/>
    <w:next w:val="Default"/>
    <w:link w:val="affc"/>
    <w:qFormat/>
    <w:rsid w:val="005C61B9"/>
    <w:pPr>
      <w:tabs>
        <w:tab w:val="left" w:pos="2610"/>
      </w:tabs>
      <w:spacing w:line="360" w:lineRule="auto"/>
      <w:ind w:firstLine="709"/>
      <w:jc w:val="both"/>
    </w:pPr>
    <w:rPr>
      <w:sz w:val="28"/>
      <w:szCs w:val="32"/>
    </w:rPr>
  </w:style>
  <w:style w:type="paragraph" w:styleId="affd">
    <w:name w:val="No Spacing"/>
    <w:uiPriority w:val="1"/>
    <w:qFormat/>
    <w:rsid w:val="005C61B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c">
    <w:name w:val="Текст в рамках ТУ Знак"/>
    <w:link w:val="affb"/>
    <w:rsid w:val="005C61B9"/>
    <w:rPr>
      <w:rFonts w:ascii="Times New Roman" w:eastAsia="Times New Roman" w:hAnsi="Times New Roman" w:cs="Times New Roman"/>
      <w:sz w:val="28"/>
      <w:szCs w:val="32"/>
      <w:lang w:eastAsia="ru-RU"/>
    </w:rPr>
  </w:style>
  <w:style w:type="paragraph" w:customStyle="1" w:styleId="affe">
    <w:name w:val="Название"/>
    <w:basedOn w:val="aa"/>
    <w:next w:val="aa"/>
    <w:link w:val="afff"/>
    <w:qFormat/>
    <w:rsid w:val="005C61B9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ff">
    <w:name w:val="Название Знак"/>
    <w:link w:val="affe"/>
    <w:rsid w:val="005C61B9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table" w:customStyle="1" w:styleId="112">
    <w:name w:val="Сетка таблицы11"/>
    <w:basedOn w:val="ac"/>
    <w:next w:val="af2"/>
    <w:uiPriority w:val="39"/>
    <w:rsid w:val="005C61B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Body Text"/>
    <w:aliases w:val=" Знак1,Знак"/>
    <w:basedOn w:val="aa"/>
    <w:link w:val="afff1"/>
    <w:rsid w:val="005C61B9"/>
    <w:pPr>
      <w:spacing w:after="120"/>
    </w:pPr>
    <w:rPr>
      <w:sz w:val="28"/>
      <w:szCs w:val="20"/>
    </w:rPr>
  </w:style>
  <w:style w:type="character" w:customStyle="1" w:styleId="afff1">
    <w:name w:val="Основной текст Знак"/>
    <w:aliases w:val=" Знак1 Знак,Знак Знак"/>
    <w:basedOn w:val="ab"/>
    <w:link w:val="afff0"/>
    <w:rsid w:val="005C61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a">
    <w:name w:val="Основной текст (4)_"/>
    <w:link w:val="411"/>
    <w:locked/>
    <w:rsid w:val="005C61B9"/>
    <w:rPr>
      <w:i/>
      <w:spacing w:val="-9"/>
      <w:sz w:val="21"/>
      <w:shd w:val="clear" w:color="auto" w:fill="FFFFFF"/>
    </w:rPr>
  </w:style>
  <w:style w:type="character" w:customStyle="1" w:styleId="430">
    <w:name w:val="Основной текст (4)3"/>
    <w:rsid w:val="005C61B9"/>
    <w:rPr>
      <w:rFonts w:ascii="Times New Roman" w:hAnsi="Times New Roman"/>
      <w:i/>
      <w:spacing w:val="-10"/>
      <w:sz w:val="21"/>
    </w:rPr>
  </w:style>
  <w:style w:type="paragraph" w:customStyle="1" w:styleId="411">
    <w:name w:val="Основной текст (4)1"/>
    <w:basedOn w:val="aa"/>
    <w:link w:val="4a"/>
    <w:rsid w:val="005C61B9"/>
    <w:pPr>
      <w:shd w:val="clear" w:color="auto" w:fill="FFFFFF"/>
      <w:spacing w:line="240" w:lineRule="atLeast"/>
      <w:jc w:val="both"/>
    </w:pPr>
    <w:rPr>
      <w:rFonts w:asciiTheme="minorHAnsi" w:eastAsiaTheme="minorHAnsi" w:hAnsiTheme="minorHAnsi" w:cstheme="minorBidi"/>
      <w:i/>
      <w:spacing w:val="-9"/>
      <w:sz w:val="21"/>
      <w:szCs w:val="22"/>
      <w:lang w:eastAsia="en-US"/>
    </w:rPr>
  </w:style>
  <w:style w:type="character" w:customStyle="1" w:styleId="411pt1">
    <w:name w:val="Основной текст (4) + 11 pt1"/>
    <w:aliases w:val="Не курсив3,Интервал 0 pt10"/>
    <w:rsid w:val="005C61B9"/>
    <w:rPr>
      <w:rFonts w:ascii="Times New Roman" w:hAnsi="Times New Roman"/>
      <w:spacing w:val="-7"/>
      <w:sz w:val="21"/>
    </w:rPr>
  </w:style>
  <w:style w:type="character" w:customStyle="1" w:styleId="1114">
    <w:name w:val="Основной текст + 1114"/>
    <w:aliases w:val="5 pt17,Курсив14,Интервал 0 pt9"/>
    <w:rsid w:val="005C61B9"/>
    <w:rPr>
      <w:rFonts w:ascii="Times New Roman" w:hAnsi="Times New Roman"/>
      <w:i/>
      <w:spacing w:val="-10"/>
      <w:sz w:val="21"/>
    </w:rPr>
  </w:style>
  <w:style w:type="character" w:customStyle="1" w:styleId="180">
    <w:name w:val="Основной текст (18)_"/>
    <w:link w:val="181"/>
    <w:locked/>
    <w:rsid w:val="005C61B9"/>
    <w:rPr>
      <w:noProof/>
      <w:sz w:val="10"/>
      <w:shd w:val="clear" w:color="auto" w:fill="FFFFFF"/>
    </w:rPr>
  </w:style>
  <w:style w:type="paragraph" w:customStyle="1" w:styleId="181">
    <w:name w:val="Основной текст (18)"/>
    <w:basedOn w:val="aa"/>
    <w:link w:val="180"/>
    <w:rsid w:val="005C61B9"/>
    <w:pPr>
      <w:shd w:val="clear" w:color="auto" w:fill="FFFFFF"/>
      <w:spacing w:line="240" w:lineRule="atLeast"/>
      <w:jc w:val="center"/>
    </w:pPr>
    <w:rPr>
      <w:rFonts w:asciiTheme="minorHAnsi" w:eastAsiaTheme="minorHAnsi" w:hAnsiTheme="minorHAnsi" w:cstheme="minorBidi"/>
      <w:noProof/>
      <w:sz w:val="10"/>
      <w:szCs w:val="22"/>
      <w:lang w:eastAsia="en-US"/>
    </w:rPr>
  </w:style>
  <w:style w:type="paragraph" w:customStyle="1" w:styleId="72">
    <w:name w:val="Стиль7"/>
    <w:basedOn w:val="aa"/>
    <w:link w:val="73"/>
    <w:rsid w:val="005C61B9"/>
    <w:pPr>
      <w:keepLines/>
      <w:tabs>
        <w:tab w:val="left" w:pos="1418"/>
        <w:tab w:val="left" w:pos="8222"/>
      </w:tabs>
      <w:spacing w:line="276" w:lineRule="auto"/>
      <w:ind w:left="567" w:right="-142"/>
      <w:contextualSpacing/>
      <w:jc w:val="both"/>
    </w:pPr>
    <w:rPr>
      <w:spacing w:val="-6"/>
      <w:sz w:val="28"/>
      <w:szCs w:val="28"/>
    </w:rPr>
  </w:style>
  <w:style w:type="character" w:customStyle="1" w:styleId="73">
    <w:name w:val="Стиль7 Знак"/>
    <w:link w:val="72"/>
    <w:rsid w:val="005C61B9"/>
    <w:rPr>
      <w:rFonts w:ascii="Times New Roman" w:eastAsia="Times New Roman" w:hAnsi="Times New Roman" w:cs="Times New Roman"/>
      <w:spacing w:val="-6"/>
      <w:sz w:val="28"/>
      <w:szCs w:val="28"/>
      <w:lang w:eastAsia="ru-RU"/>
    </w:rPr>
  </w:style>
  <w:style w:type="character" w:customStyle="1" w:styleId="aff4">
    <w:name w:val="Стиль второй позиции списка Знак"/>
    <w:link w:val="a5"/>
    <w:rsid w:val="005C61B9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82">
    <w:name w:val="Стиль8"/>
    <w:next w:val="a5"/>
    <w:rsid w:val="005C61B9"/>
    <w:pPr>
      <w:keepLines/>
      <w:tabs>
        <w:tab w:val="left" w:pos="1701"/>
      </w:tabs>
      <w:spacing w:after="0" w:line="240" w:lineRule="auto"/>
      <w:ind w:firstLine="709"/>
    </w:pPr>
    <w:rPr>
      <w:rFonts w:ascii="Times New Roman" w:eastAsia="Times New Roman" w:hAnsi="Times New Roman" w:cs="Times New Roman"/>
      <w:sz w:val="28"/>
      <w:szCs w:val="28"/>
    </w:rPr>
  </w:style>
  <w:style w:type="paragraph" w:styleId="afff2">
    <w:name w:val="Normal Indent"/>
    <w:basedOn w:val="aa"/>
    <w:rsid w:val="005C61B9"/>
    <w:pPr>
      <w:ind w:left="708"/>
    </w:pPr>
    <w:rPr>
      <w:sz w:val="28"/>
      <w:szCs w:val="20"/>
    </w:rPr>
  </w:style>
  <w:style w:type="table" w:customStyle="1" w:styleId="220">
    <w:name w:val="Сетка таблицы22"/>
    <w:basedOn w:val="ac"/>
    <w:next w:val="af2"/>
    <w:uiPriority w:val="39"/>
    <w:rsid w:val="005C61B9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3">
    <w:name w:val="Пункт Знак"/>
    <w:link w:val="afff4"/>
    <w:locked/>
    <w:rsid w:val="005C61B9"/>
    <w:rPr>
      <w:rFonts w:ascii="GOST type A" w:hAnsi="GOST type A"/>
      <w:sz w:val="32"/>
      <w:szCs w:val="32"/>
    </w:rPr>
  </w:style>
  <w:style w:type="paragraph" w:customStyle="1" w:styleId="afff4">
    <w:name w:val="Пункт"/>
    <w:basedOn w:val="aa"/>
    <w:link w:val="afff3"/>
    <w:qFormat/>
    <w:rsid w:val="005C61B9"/>
    <w:pPr>
      <w:spacing w:line="276" w:lineRule="auto"/>
      <w:ind w:left="284" w:right="282" w:firstLine="851"/>
      <w:jc w:val="both"/>
    </w:pPr>
    <w:rPr>
      <w:rFonts w:ascii="GOST type A" w:eastAsiaTheme="minorHAnsi" w:hAnsi="GOST type A" w:cstheme="minorBidi"/>
      <w:sz w:val="32"/>
      <w:szCs w:val="32"/>
      <w:lang w:eastAsia="en-US"/>
    </w:rPr>
  </w:style>
  <w:style w:type="paragraph" w:customStyle="1" w:styleId="afff5">
    <w:name w:val="Примечания"/>
    <w:qFormat/>
    <w:rsid w:val="005C61B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numbering" w:customStyle="1" w:styleId="9">
    <w:name w:val="Стиль9"/>
    <w:uiPriority w:val="99"/>
    <w:rsid w:val="005C61B9"/>
    <w:pPr>
      <w:numPr>
        <w:numId w:val="9"/>
      </w:numPr>
    </w:pPr>
  </w:style>
  <w:style w:type="numbering" w:customStyle="1" w:styleId="100">
    <w:name w:val="Стиль10"/>
    <w:uiPriority w:val="99"/>
    <w:rsid w:val="005C61B9"/>
    <w:pPr>
      <w:numPr>
        <w:numId w:val="10"/>
      </w:numPr>
    </w:pPr>
  </w:style>
  <w:style w:type="numbering" w:customStyle="1" w:styleId="3-">
    <w:name w:val="Стиль 3-й позиции"/>
    <w:uiPriority w:val="99"/>
    <w:rsid w:val="005C61B9"/>
    <w:pPr>
      <w:numPr>
        <w:numId w:val="11"/>
      </w:numPr>
    </w:pPr>
  </w:style>
  <w:style w:type="numbering" w:customStyle="1" w:styleId="a1">
    <w:name w:val="Стиль ТРИ"/>
    <w:uiPriority w:val="99"/>
    <w:rsid w:val="005C61B9"/>
    <w:pPr>
      <w:numPr>
        <w:numId w:val="12"/>
      </w:numPr>
    </w:pPr>
  </w:style>
  <w:style w:type="numbering" w:customStyle="1" w:styleId="a3">
    <w:name w:val="Стиль три"/>
    <w:basedOn w:val="ad"/>
    <w:uiPriority w:val="99"/>
    <w:rsid w:val="005C61B9"/>
    <w:pPr>
      <w:numPr>
        <w:numId w:val="13"/>
      </w:numPr>
    </w:pPr>
  </w:style>
  <w:style w:type="numbering" w:customStyle="1" w:styleId="11">
    <w:name w:val="Стиль11"/>
    <w:uiPriority w:val="99"/>
    <w:rsid w:val="005C61B9"/>
    <w:pPr>
      <w:numPr>
        <w:numId w:val="14"/>
      </w:numPr>
    </w:pPr>
  </w:style>
  <w:style w:type="table" w:customStyle="1" w:styleId="510">
    <w:name w:val="Сетка таблицы51"/>
    <w:basedOn w:val="ac"/>
    <w:next w:val="af2"/>
    <w:uiPriority w:val="39"/>
    <w:rsid w:val="005C61B9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c"/>
    <w:next w:val="af2"/>
    <w:uiPriority w:val="39"/>
    <w:rsid w:val="005C61B9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6">
    <w:name w:val="Unresolved Mention"/>
    <w:basedOn w:val="ab"/>
    <w:uiPriority w:val="99"/>
    <w:semiHidden/>
    <w:unhideWhenUsed/>
    <w:rsid w:val="005C61B9"/>
    <w:rPr>
      <w:color w:val="605E5C"/>
      <w:shd w:val="clear" w:color="auto" w:fill="E1DFDD"/>
    </w:rPr>
  </w:style>
  <w:style w:type="table" w:customStyle="1" w:styleId="-31">
    <w:name w:val="Светлый список - Акцент 31"/>
    <w:basedOn w:val="ac"/>
    <w:next w:val="-3"/>
    <w:uiPriority w:val="61"/>
    <w:rsid w:val="005C61B9"/>
    <w:pPr>
      <w:spacing w:after="0" w:line="240" w:lineRule="auto"/>
    </w:pPr>
    <w:rPr>
      <w:rFonts w:eastAsia="Times New Roman"/>
      <w:lang w:eastAsia="ru-RU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paragraph" w:customStyle="1" w:styleId="afff7">
    <w:name w:val="Заголовок Приложения"/>
    <w:basedOn w:val="14"/>
    <w:link w:val="afff8"/>
    <w:qFormat/>
    <w:rsid w:val="005C61B9"/>
    <w:pPr>
      <w:keepLines w:val="0"/>
      <w:spacing w:before="0" w:line="276" w:lineRule="auto"/>
      <w:jc w:val="center"/>
    </w:pPr>
    <w:rPr>
      <w:rFonts w:ascii="Arial" w:eastAsia="Times New Roman" w:hAnsi="Arial" w:cs="Arial"/>
      <w:b/>
      <w:bCs/>
      <w:kern w:val="32"/>
    </w:rPr>
  </w:style>
  <w:style w:type="paragraph" w:customStyle="1" w:styleId="afff9">
    <w:name w:val="Обычный текст"/>
    <w:basedOn w:val="af3"/>
    <w:link w:val="afffa"/>
    <w:qFormat/>
    <w:rsid w:val="005C61B9"/>
    <w:pPr>
      <w:keepLines/>
      <w:spacing w:line="276" w:lineRule="auto"/>
      <w:ind w:left="-284" w:right="-1" w:firstLine="709"/>
      <w:contextualSpacing/>
      <w:jc w:val="both"/>
    </w:pPr>
    <w:rPr>
      <w:spacing w:val="-1"/>
      <w:sz w:val="28"/>
      <w:szCs w:val="28"/>
    </w:rPr>
  </w:style>
  <w:style w:type="character" w:customStyle="1" w:styleId="afff8">
    <w:name w:val="Заголовок Приложения Знак"/>
    <w:basedOn w:val="15"/>
    <w:link w:val="afff7"/>
    <w:rsid w:val="005C61B9"/>
    <w:rPr>
      <w:rFonts w:ascii="Arial" w:eastAsia="Times New Roman" w:hAnsi="Arial" w:cs="Arial"/>
      <w:b/>
      <w:bCs/>
      <w:color w:val="2E74B5" w:themeColor="accent1" w:themeShade="BF"/>
      <w:kern w:val="32"/>
      <w:sz w:val="32"/>
      <w:szCs w:val="32"/>
      <w:lang w:eastAsia="ru-RU"/>
    </w:rPr>
  </w:style>
  <w:style w:type="character" w:customStyle="1" w:styleId="afffa">
    <w:name w:val="Обычный текст Знак"/>
    <w:basedOn w:val="ab"/>
    <w:link w:val="afff9"/>
    <w:locked/>
    <w:rsid w:val="005C61B9"/>
    <w:rPr>
      <w:rFonts w:ascii="Times New Roman" w:eastAsia="Times New Roman" w:hAnsi="Times New Roman" w:cs="Times New Roman"/>
      <w:spacing w:val="-1"/>
      <w:sz w:val="28"/>
      <w:szCs w:val="28"/>
      <w:lang w:eastAsia="ru-RU"/>
    </w:rPr>
  </w:style>
  <w:style w:type="paragraph" w:customStyle="1" w:styleId="afffb">
    <w:name w:val="Текст СИ"/>
    <w:basedOn w:val="aa"/>
    <w:link w:val="afffc"/>
    <w:qFormat/>
    <w:rsid w:val="005C61B9"/>
    <w:pPr>
      <w:widowControl w:val="0"/>
      <w:jc w:val="center"/>
    </w:pPr>
    <w:rPr>
      <w:snapToGrid w:val="0"/>
      <w:spacing w:val="-1"/>
      <w:sz w:val="28"/>
    </w:rPr>
  </w:style>
  <w:style w:type="character" w:customStyle="1" w:styleId="afffc">
    <w:name w:val="Текст СИ Знак"/>
    <w:basedOn w:val="ab"/>
    <w:link w:val="afffb"/>
    <w:rsid w:val="005C61B9"/>
    <w:rPr>
      <w:rFonts w:ascii="Times New Roman" w:eastAsia="Times New Roman" w:hAnsi="Times New Roman" w:cs="Times New Roman"/>
      <w:snapToGrid w:val="0"/>
      <w:spacing w:val="-1"/>
      <w:sz w:val="28"/>
      <w:szCs w:val="24"/>
      <w:lang w:eastAsia="ru-RU"/>
    </w:rPr>
  </w:style>
  <w:style w:type="table" w:customStyle="1" w:styleId="74">
    <w:name w:val="Сетка таблицы7"/>
    <w:basedOn w:val="ac"/>
    <w:next w:val="af2"/>
    <w:uiPriority w:val="39"/>
    <w:rsid w:val="005C61B9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">
    <w:name w:val="Сетка таблицы8"/>
    <w:basedOn w:val="ac"/>
    <w:next w:val="af2"/>
    <w:uiPriority w:val="99"/>
    <w:rsid w:val="005C61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Содержание таблицы"/>
    <w:basedOn w:val="af5"/>
    <w:link w:val="afffd"/>
    <w:qFormat/>
    <w:rsid w:val="005C61B9"/>
    <w:pPr>
      <w:numPr>
        <w:numId w:val="15"/>
      </w:numPr>
      <w:tabs>
        <w:tab w:val="left" w:pos="662"/>
      </w:tabs>
      <w:spacing w:after="0" w:line="276" w:lineRule="auto"/>
      <w:ind w:left="0" w:right="23" w:firstLine="298"/>
      <w:jc w:val="both"/>
    </w:pPr>
    <w:rPr>
      <w:spacing w:val="-1"/>
      <w:szCs w:val="28"/>
    </w:rPr>
  </w:style>
  <w:style w:type="character" w:customStyle="1" w:styleId="afffd">
    <w:name w:val="Содержание таблицы Знак"/>
    <w:basedOn w:val="ab"/>
    <w:link w:val="a7"/>
    <w:rsid w:val="005C61B9"/>
    <w:rPr>
      <w:rFonts w:ascii="Times New Roman" w:eastAsia="Times New Roman" w:hAnsi="Times New Roman" w:cs="Times New Roman"/>
      <w:spacing w:val="-1"/>
      <w:sz w:val="24"/>
      <w:szCs w:val="28"/>
      <w:lang w:eastAsia="ru-RU"/>
    </w:rPr>
  </w:style>
  <w:style w:type="table" w:styleId="-3">
    <w:name w:val="Light List Accent 3"/>
    <w:basedOn w:val="ac"/>
    <w:uiPriority w:val="61"/>
    <w:semiHidden/>
    <w:unhideWhenUsed/>
    <w:rsid w:val="005C61B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afffe">
    <w:name w:val="Раздел ТУ"/>
    <w:qFormat/>
    <w:rsid w:val="00E92738"/>
    <w:pPr>
      <w:tabs>
        <w:tab w:val="left" w:pos="1134"/>
      </w:tabs>
      <w:spacing w:line="360" w:lineRule="auto"/>
      <w:ind w:left="1287" w:hanging="360"/>
    </w:pPr>
    <w:rPr>
      <w:rFonts w:ascii="Times New Roman" w:eastAsia="Times New Roman" w:hAnsi="Times New Roman" w:cs="Times New Roman"/>
      <w:b/>
      <w:sz w:val="28"/>
      <w:szCs w:val="56"/>
    </w:rPr>
  </w:style>
  <w:style w:type="paragraph" w:customStyle="1" w:styleId="4b">
    <w:name w:val="Подраздел (Уровень 4)"/>
    <w:basedOn w:val="3"/>
    <w:qFormat/>
    <w:rsid w:val="00E92738"/>
    <w:pPr>
      <w:numPr>
        <w:ilvl w:val="0"/>
        <w:numId w:val="0"/>
      </w:numPr>
      <w:tabs>
        <w:tab w:val="clear" w:pos="2127"/>
        <w:tab w:val="left" w:pos="2098"/>
      </w:tabs>
      <w:ind w:left="4167" w:hanging="360"/>
    </w:pPr>
    <w:rPr>
      <w:noProof w:val="0"/>
      <w:lang w:eastAsia="en-US"/>
    </w:rPr>
  </w:style>
  <w:style w:type="character" w:customStyle="1" w:styleId="28">
    <w:name w:val="Подраздел (Уровень 2) Знак"/>
    <w:basedOn w:val="ab"/>
    <w:link w:val="20"/>
    <w:rsid w:val="00E92738"/>
    <w:rPr>
      <w:rFonts w:ascii="Times New Roman" w:eastAsia="Calibri" w:hAnsi="Times New Roman" w:cs="Times New Roman"/>
      <w:bCs/>
      <w:noProof/>
      <w:color w:val="000000"/>
      <w:sz w:val="28"/>
      <w:lang w:eastAsia="ru-RU"/>
    </w:rPr>
  </w:style>
  <w:style w:type="table" w:customStyle="1" w:styleId="130">
    <w:name w:val="Сетка таблицы13"/>
    <w:basedOn w:val="ac"/>
    <w:uiPriority w:val="59"/>
    <w:rsid w:val="006B5670"/>
    <w:pPr>
      <w:spacing w:after="0" w:line="240" w:lineRule="auto"/>
    </w:pPr>
    <w:rPr>
      <w:rFonts w:ascii="Times New Roman" w:eastAsia="Calibri" w:hAnsi="Times New Roman" w:cs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blStylePr w:type="firstRow">
      <w:pPr>
        <w:jc w:val="center"/>
      </w:pPr>
      <w:rPr>
        <w:rFonts w:ascii="Times New Roman" w:hAnsi="Times New Roman" w:cs="Times New Roman" w:hint="default"/>
        <w:sz w:val="22"/>
        <w:szCs w:val="22"/>
      </w:rPr>
      <w:tblPr/>
      <w:tcPr>
        <w:vAlign w:val="center"/>
      </w:tcPr>
    </w:tblStylePr>
    <w:tblStylePr w:type="firstCol">
      <w:pPr>
        <w:jc w:val="center"/>
      </w:pPr>
    </w:tblStylePr>
  </w:style>
  <w:style w:type="paragraph" w:customStyle="1" w:styleId="affff">
    <w:name w:val="пункты ТУ"/>
    <w:basedOn w:val="aa"/>
    <w:link w:val="affff0"/>
    <w:qFormat/>
    <w:rsid w:val="00AD76C7"/>
    <w:pPr>
      <w:widowControl w:val="0"/>
      <w:jc w:val="center"/>
    </w:pPr>
    <w:rPr>
      <w:snapToGrid w:val="0"/>
      <w:spacing w:val="-1"/>
    </w:rPr>
  </w:style>
  <w:style w:type="character" w:customStyle="1" w:styleId="affff0">
    <w:name w:val="пункты ТУ Знак"/>
    <w:link w:val="affff"/>
    <w:rsid w:val="00AD76C7"/>
    <w:rPr>
      <w:rFonts w:ascii="Times New Roman" w:eastAsia="Times New Roman" w:hAnsi="Times New Roman" w:cs="Times New Roman"/>
      <w:snapToGrid w:val="0"/>
      <w:spacing w:val="-1"/>
      <w:sz w:val="24"/>
      <w:szCs w:val="24"/>
      <w:lang w:eastAsia="ru-RU"/>
    </w:rPr>
  </w:style>
  <w:style w:type="table" w:customStyle="1" w:styleId="affff1">
    <w:name w:val="Таблица"/>
    <w:basedOn w:val="ac"/>
    <w:uiPriority w:val="99"/>
    <w:rsid w:val="0000556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table" w:customStyle="1" w:styleId="1b">
    <w:name w:val="Таблица1"/>
    <w:basedOn w:val="ac"/>
    <w:uiPriority w:val="99"/>
    <w:rsid w:val="000B499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shd w:val="clear" w:color="auto" w:fill="auto"/>
    </w:tcPr>
  </w:style>
  <w:style w:type="table" w:customStyle="1" w:styleId="2a">
    <w:name w:val="Таблица2"/>
    <w:basedOn w:val="ac"/>
    <w:uiPriority w:val="99"/>
    <w:rsid w:val="000B499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shd w:val="clear" w:color="auto" w:fill="auto"/>
    </w:tcPr>
  </w:style>
  <w:style w:type="paragraph" w:customStyle="1" w:styleId="affff2">
    <w:name w:val="Текст ТУ"/>
    <w:basedOn w:val="aa"/>
    <w:next w:val="aa"/>
    <w:qFormat/>
    <w:rsid w:val="00EC1918"/>
    <w:pPr>
      <w:spacing w:line="360" w:lineRule="auto"/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f5">
    <w:name w:val="Перечисление Знак"/>
    <w:basedOn w:val="ab"/>
    <w:link w:val="a8"/>
    <w:locked/>
    <w:rsid w:val="001B5528"/>
    <w:rPr>
      <w:rFonts w:ascii="Times New Roman" w:eastAsia="Times New Roman" w:hAnsi="Times New Roman"/>
      <w:sz w:val="28"/>
    </w:rPr>
  </w:style>
  <w:style w:type="paragraph" w:customStyle="1" w:styleId="affff3">
    <w:name w:val="Протокол испытаний"/>
    <w:basedOn w:val="aa"/>
    <w:link w:val="affff4"/>
    <w:rsid w:val="00087ADE"/>
    <w:pPr>
      <w:spacing w:before="120" w:line="276" w:lineRule="auto"/>
      <w:jc w:val="both"/>
    </w:pPr>
    <w:rPr>
      <w:rFonts w:ascii="GOST type A" w:hAnsi="GOST type A"/>
      <w:i/>
      <w:spacing w:val="-1"/>
      <w:sz w:val="28"/>
      <w:szCs w:val="28"/>
    </w:rPr>
  </w:style>
  <w:style w:type="character" w:customStyle="1" w:styleId="affff4">
    <w:name w:val="Протокол испытаний Знак"/>
    <w:basedOn w:val="ab"/>
    <w:link w:val="affff3"/>
    <w:rsid w:val="00087ADE"/>
    <w:rPr>
      <w:rFonts w:ascii="GOST type A" w:eastAsia="Times New Roman" w:hAnsi="GOST type A" w:cs="Times New Roman"/>
      <w:i/>
      <w:spacing w:val="-1"/>
      <w:sz w:val="28"/>
      <w:szCs w:val="28"/>
      <w:lang w:eastAsia="ru-RU"/>
    </w:rPr>
  </w:style>
  <w:style w:type="paragraph" w:customStyle="1" w:styleId="Cell">
    <w:name w:val="Cell"/>
    <w:basedOn w:val="aa"/>
    <w:link w:val="CellChar"/>
    <w:qFormat/>
    <w:rsid w:val="002A0187"/>
    <w:rPr>
      <w:sz w:val="20"/>
      <w:szCs w:val="20"/>
    </w:rPr>
  </w:style>
  <w:style w:type="character" w:customStyle="1" w:styleId="CellChar">
    <w:name w:val="Cell Char"/>
    <w:link w:val="Cell"/>
    <w:rsid w:val="002A0187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01">
    <w:name w:val="Сетка таблицы10"/>
    <w:basedOn w:val="ac"/>
    <w:next w:val="af2"/>
    <w:uiPriority w:val="39"/>
    <w:rsid w:val="00EC284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1_Заголовок"/>
    <w:basedOn w:val="aff6"/>
    <w:next w:val="aa"/>
    <w:qFormat/>
    <w:rsid w:val="008E138A"/>
    <w:pPr>
      <w:numPr>
        <w:numId w:val="18"/>
      </w:numPr>
      <w:suppressLineNumbers/>
      <w:spacing w:before="240" w:after="240" w:line="276" w:lineRule="auto"/>
      <w:contextualSpacing w:val="0"/>
      <w:jc w:val="both"/>
      <w:outlineLvl w:val="0"/>
    </w:pPr>
    <w:rPr>
      <w:rFonts w:ascii="Times New Roman" w:eastAsia="Times New Roman" w:hAnsi="Times New Roman" w:cs="Times New Roman"/>
      <w:b/>
      <w:bCs/>
      <w:spacing w:val="0"/>
      <w:sz w:val="32"/>
      <w:szCs w:val="32"/>
    </w:rPr>
  </w:style>
  <w:style w:type="paragraph" w:customStyle="1" w:styleId="111">
    <w:name w:val="1.1.1_Заголовок"/>
    <w:qFormat/>
    <w:rsid w:val="008E138A"/>
    <w:pPr>
      <w:numPr>
        <w:ilvl w:val="2"/>
        <w:numId w:val="18"/>
      </w:numPr>
      <w:tabs>
        <w:tab w:val="left" w:pos="1701"/>
        <w:tab w:val="left" w:pos="1843"/>
      </w:tabs>
      <w:spacing w:after="0" w:line="360" w:lineRule="auto"/>
      <w:jc w:val="both"/>
    </w:pPr>
    <w:rPr>
      <w:rFonts w:ascii="Times New Roman" w:eastAsia="Times New Roman" w:hAnsi="Times New Roman" w:cs="Arial"/>
      <w:sz w:val="28"/>
      <w:szCs w:val="28"/>
      <w:lang w:eastAsia="ru-RU"/>
    </w:rPr>
  </w:style>
  <w:style w:type="paragraph" w:customStyle="1" w:styleId="1111">
    <w:name w:val="1.1.1.1_Заголовок"/>
    <w:rsid w:val="008E138A"/>
    <w:pPr>
      <w:numPr>
        <w:ilvl w:val="3"/>
        <w:numId w:val="18"/>
      </w:numPr>
      <w:tabs>
        <w:tab w:val="left" w:pos="1701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13">
    <w:name w:val="1.1_Заголовок (жирный) Знак"/>
    <w:basedOn w:val="22"/>
    <w:link w:val="110"/>
    <w:locked/>
    <w:rsid w:val="008E138A"/>
    <w:rPr>
      <w:rFonts w:ascii="Times New Roman" w:eastAsia="Times New Roman" w:hAnsi="Times New Roman" w:cs="Times New Roman"/>
      <w:color w:val="2E74B5" w:themeColor="accent1" w:themeShade="BF"/>
      <w:sz w:val="28"/>
      <w:szCs w:val="28"/>
      <w:lang w:eastAsia="ru-RU"/>
    </w:rPr>
  </w:style>
  <w:style w:type="paragraph" w:customStyle="1" w:styleId="110">
    <w:name w:val="1.1_Заголовок (жирный)"/>
    <w:basedOn w:val="21"/>
    <w:link w:val="113"/>
    <w:qFormat/>
    <w:rsid w:val="008E138A"/>
    <w:pPr>
      <w:keepNext w:val="0"/>
      <w:keepLines w:val="0"/>
      <w:numPr>
        <w:ilvl w:val="1"/>
        <w:numId w:val="18"/>
      </w:numPr>
      <w:suppressLineNumbers/>
      <w:spacing w:before="0"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13">
    <w:name w:val="1_перечисления"/>
    <w:qFormat/>
    <w:rsid w:val="008E138A"/>
    <w:pPr>
      <w:numPr>
        <w:ilvl w:val="4"/>
        <w:numId w:val="18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21" Type="http://schemas.openxmlformats.org/officeDocument/2006/relationships/header" Target="header1.xml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5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8A242-3F4C-4DA8-8E8F-EC4B6B1AC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3915</Words>
  <Characters>22318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Улицкий Денис Владимирович</dc:creator>
  <cp:keywords/>
  <dc:description/>
  <cp:lastModifiedBy>Котельникова Мария Павловна</cp:lastModifiedBy>
  <cp:revision>8</cp:revision>
  <cp:lastPrinted>2026-05-19T13:10:00Z</cp:lastPrinted>
  <dcterms:created xsi:type="dcterms:W3CDTF">2026-05-19T06:27:00Z</dcterms:created>
  <dcterms:modified xsi:type="dcterms:W3CDTF">2026-05-19T13:10:00Z</dcterms:modified>
</cp:coreProperties>
</file>