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D189CC" w14:textId="77777777" w:rsidR="00CD29B4" w:rsidRPr="006D4FC6" w:rsidRDefault="00CD29B4" w:rsidP="00CD29B4">
      <w:pPr>
        <w:pStyle w:val="ac"/>
        <w:spacing w:after="240"/>
        <w:rPr>
          <w:rFonts w:asciiTheme="minorHAnsi" w:hAnsiTheme="minorHAnsi"/>
        </w:rPr>
      </w:pPr>
      <w:r w:rsidRPr="006D4FC6">
        <w:rPr>
          <w:rFonts w:asciiTheme="minorHAnsi" w:hAnsiTheme="minorHAnsi"/>
          <w:noProof/>
          <w:lang w:eastAsia="ru-RU" w:bidi="ar-SA"/>
        </w:rPr>
        <w:drawing>
          <wp:anchor distT="0" distB="0" distL="114300" distR="114300" simplePos="0" relativeHeight="251659264" behindDoc="1" locked="0" layoutInCell="1" allowOverlap="1" wp14:anchorId="1BAE24E9" wp14:editId="02CAB9FE">
            <wp:simplePos x="0" y="0"/>
            <wp:positionH relativeFrom="column">
              <wp:posOffset>101600</wp:posOffset>
            </wp:positionH>
            <wp:positionV relativeFrom="paragraph">
              <wp:posOffset>221615</wp:posOffset>
            </wp:positionV>
            <wp:extent cx="810000" cy="540000"/>
            <wp:effectExtent l="0" t="0" r="3175" b="635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1-06-17 в 22.14.5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9FF946" w14:textId="77777777" w:rsidR="00CD29B4" w:rsidRPr="006D4FC6" w:rsidRDefault="00373DAA" w:rsidP="00CD29B4">
      <w:pPr>
        <w:pStyle w:val="aa"/>
        <w:jc w:val="right"/>
        <w:rPr>
          <w:rFonts w:asciiTheme="minorHAnsi" w:hAnsiTheme="minorHAnsi"/>
          <w:color w:val="000000" w:themeColor="text1"/>
        </w:rPr>
      </w:pPr>
      <w:hyperlink r:id="rId7" w:history="1">
        <w:r w:rsidR="00CD29B4" w:rsidRPr="006D4FC6">
          <w:rPr>
            <w:rStyle w:val="a5"/>
            <w:rFonts w:asciiTheme="minorHAnsi" w:hAnsiTheme="minorHAnsi"/>
            <w:b/>
            <w:bCs/>
            <w:color w:val="000000" w:themeColor="text1"/>
            <w:u w:val="none"/>
            <w:lang w:val="en-US"/>
          </w:rPr>
          <w:t>hello</w:t>
        </w:r>
        <w:r w:rsidR="00CD29B4" w:rsidRPr="006D4FC6">
          <w:rPr>
            <w:rStyle w:val="a5"/>
            <w:rFonts w:asciiTheme="minorHAnsi" w:hAnsiTheme="minorHAnsi"/>
            <w:b/>
            <w:bCs/>
            <w:color w:val="000000" w:themeColor="text1"/>
            <w:u w:val="none"/>
          </w:rPr>
          <w:t>@</w:t>
        </w:r>
        <w:proofErr w:type="spellStart"/>
        <w:r w:rsidR="00CD29B4" w:rsidRPr="006D4FC6">
          <w:rPr>
            <w:rStyle w:val="a5"/>
            <w:rFonts w:asciiTheme="minorHAnsi" w:hAnsiTheme="minorHAnsi"/>
            <w:b/>
            <w:bCs/>
            <w:color w:val="000000" w:themeColor="text1"/>
            <w:u w:val="none"/>
            <w:lang w:val="en-US"/>
          </w:rPr>
          <w:t>lokipage</w:t>
        </w:r>
        <w:proofErr w:type="spellEnd"/>
        <w:r w:rsidR="00CD29B4" w:rsidRPr="006D4FC6">
          <w:rPr>
            <w:rStyle w:val="a5"/>
            <w:rFonts w:asciiTheme="minorHAnsi" w:hAnsiTheme="minorHAnsi"/>
            <w:b/>
            <w:bCs/>
            <w:color w:val="000000" w:themeColor="text1"/>
            <w:u w:val="none"/>
          </w:rPr>
          <w:t>.</w:t>
        </w:r>
        <w:proofErr w:type="spellStart"/>
        <w:r w:rsidR="00CD29B4" w:rsidRPr="006D4FC6">
          <w:rPr>
            <w:rStyle w:val="a5"/>
            <w:rFonts w:asciiTheme="minorHAnsi" w:hAnsiTheme="minorHAnsi"/>
            <w:b/>
            <w:bCs/>
            <w:color w:val="000000" w:themeColor="text1"/>
            <w:u w:val="none"/>
            <w:lang w:val="en-US"/>
          </w:rPr>
          <w:t>ru</w:t>
        </w:r>
        <w:proofErr w:type="spellEnd"/>
      </w:hyperlink>
      <w:r w:rsidR="00CD29B4" w:rsidRPr="006D4FC6">
        <w:rPr>
          <w:rFonts w:asciiTheme="minorHAnsi" w:hAnsiTheme="minorHAnsi"/>
          <w:b/>
          <w:bCs/>
          <w:color w:val="000000" w:themeColor="text1"/>
        </w:rPr>
        <w:t xml:space="preserve">          </w:t>
      </w:r>
      <w:hyperlink r:id="rId8" w:history="1">
        <w:proofErr w:type="spellStart"/>
        <w:r w:rsidR="00CD29B4" w:rsidRPr="006D4FC6">
          <w:rPr>
            <w:rStyle w:val="a5"/>
            <w:rFonts w:asciiTheme="minorHAnsi" w:hAnsiTheme="minorHAnsi"/>
            <w:b/>
            <w:bCs/>
            <w:color w:val="000000" w:themeColor="text1"/>
            <w:u w:val="none"/>
            <w:lang w:val="en-US"/>
          </w:rPr>
          <w:t>lokipage</w:t>
        </w:r>
        <w:proofErr w:type="spellEnd"/>
        <w:r w:rsidR="00CD29B4" w:rsidRPr="006D4FC6">
          <w:rPr>
            <w:rStyle w:val="a5"/>
            <w:rFonts w:asciiTheme="minorHAnsi" w:hAnsiTheme="minorHAnsi"/>
            <w:b/>
            <w:bCs/>
            <w:color w:val="000000" w:themeColor="text1"/>
            <w:u w:val="none"/>
          </w:rPr>
          <w:t>.</w:t>
        </w:r>
        <w:proofErr w:type="spellStart"/>
        <w:r w:rsidR="00CD29B4" w:rsidRPr="006D4FC6">
          <w:rPr>
            <w:rStyle w:val="a5"/>
            <w:rFonts w:asciiTheme="minorHAnsi" w:hAnsiTheme="minorHAnsi"/>
            <w:b/>
            <w:bCs/>
            <w:color w:val="000000" w:themeColor="text1"/>
            <w:u w:val="none"/>
            <w:lang w:val="en-US"/>
          </w:rPr>
          <w:t>ru</w:t>
        </w:r>
        <w:proofErr w:type="spellEnd"/>
      </w:hyperlink>
    </w:p>
    <w:p w14:paraId="3A2AEC0B" w14:textId="77777777" w:rsidR="00CD29B4" w:rsidRPr="006D4FC6" w:rsidRDefault="00CD29B4" w:rsidP="00CD29B4">
      <w:pPr>
        <w:pStyle w:val="ac"/>
        <w:tabs>
          <w:tab w:val="clear" w:pos="4819"/>
          <w:tab w:val="clear" w:pos="9638"/>
          <w:tab w:val="left" w:pos="2870"/>
        </w:tabs>
        <w:spacing w:after="240"/>
        <w:rPr>
          <w:rFonts w:asciiTheme="minorHAnsi" w:hAnsiTheme="minorHAnsi"/>
        </w:rPr>
      </w:pPr>
      <w:r w:rsidRPr="006D4FC6">
        <w:rPr>
          <w:rFonts w:asciiTheme="minorHAnsi" w:hAnsiTheme="minorHAnsi"/>
        </w:rPr>
        <w:tab/>
      </w:r>
    </w:p>
    <w:p w14:paraId="125358DC" w14:textId="77777777" w:rsidR="003D7BA7" w:rsidRPr="006D4FC6" w:rsidRDefault="003D7BA7" w:rsidP="006D621B">
      <w:pPr>
        <w:rPr>
          <w:b/>
        </w:rPr>
      </w:pPr>
    </w:p>
    <w:p w14:paraId="4658F6D0" w14:textId="1246D190" w:rsidR="006D3FF6" w:rsidRPr="00181712" w:rsidRDefault="008228C2" w:rsidP="008228C2">
      <w:pPr>
        <w:jc w:val="center"/>
        <w:rPr>
          <w:sz w:val="32"/>
          <w:szCs w:val="32"/>
        </w:rPr>
      </w:pPr>
      <w:r>
        <w:rPr>
          <w:sz w:val="32"/>
          <w:szCs w:val="32"/>
        </w:rPr>
        <w:t>Что сделали</w:t>
      </w:r>
      <w:r w:rsidR="002B7950">
        <w:rPr>
          <w:sz w:val="32"/>
          <w:szCs w:val="32"/>
        </w:rPr>
        <w:t>:</w:t>
      </w:r>
    </w:p>
    <w:p w14:paraId="1549FAAC" w14:textId="77777777" w:rsidR="008228C2" w:rsidRDefault="008228C2" w:rsidP="008228C2">
      <w:pPr>
        <w:jc w:val="center"/>
        <w:rPr>
          <w:sz w:val="32"/>
          <w:szCs w:val="32"/>
        </w:rPr>
      </w:pPr>
    </w:p>
    <w:p w14:paraId="0A72C3FF" w14:textId="77777777" w:rsidR="00373DAA" w:rsidRPr="00373DAA" w:rsidRDefault="00373DAA" w:rsidP="00373DAA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hAnsi="Segoe UI" w:cs="Segoe UI"/>
          <w:spacing w:val="2"/>
        </w:rPr>
      </w:pPr>
      <w:r w:rsidRPr="00373DAA">
        <w:rPr>
          <w:rFonts w:ascii="Segoe UI" w:hAnsi="Segoe UI" w:cs="Segoe UI"/>
          <w:spacing w:val="2"/>
        </w:rPr>
        <w:t>Провели итоговую оптимизацию кампаний перед сезонной паузой: почистили поисковые запросы, уменьшили долю показов по неэффективным площадкам.</w:t>
      </w:r>
    </w:p>
    <w:p w14:paraId="6FD5B5B9" w14:textId="77777777" w:rsidR="00373DAA" w:rsidRPr="00373DAA" w:rsidRDefault="00373DAA" w:rsidP="00373DAA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hAnsi="Segoe UI" w:cs="Segoe UI"/>
          <w:spacing w:val="2"/>
        </w:rPr>
      </w:pPr>
      <w:r w:rsidRPr="00373DAA">
        <w:rPr>
          <w:rFonts w:ascii="Segoe UI" w:hAnsi="Segoe UI" w:cs="Segoe UI"/>
          <w:spacing w:val="2"/>
        </w:rPr>
        <w:t xml:space="preserve">Уточнили ставки и бюджеты по ключевым кампаниям, сохранив нужное количество </w:t>
      </w:r>
      <w:proofErr w:type="spellStart"/>
      <w:r w:rsidRPr="00373DAA">
        <w:rPr>
          <w:rFonts w:ascii="Segoe UI" w:hAnsi="Segoe UI" w:cs="Segoe UI"/>
          <w:spacing w:val="2"/>
        </w:rPr>
        <w:t>лидов</w:t>
      </w:r>
      <w:proofErr w:type="spellEnd"/>
      <w:r w:rsidRPr="00373DAA">
        <w:rPr>
          <w:rFonts w:ascii="Segoe UI" w:hAnsi="Segoe UI" w:cs="Segoe UI"/>
          <w:spacing w:val="2"/>
        </w:rPr>
        <w:t xml:space="preserve"> при снижении общей нагрузки на бюджет.</w:t>
      </w:r>
    </w:p>
    <w:p w14:paraId="74A95ADD" w14:textId="77777777" w:rsidR="00373DAA" w:rsidRPr="00373DAA" w:rsidRDefault="00373DAA" w:rsidP="00373DAA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hAnsi="Segoe UI" w:cs="Segoe UI"/>
          <w:spacing w:val="2"/>
        </w:rPr>
      </w:pPr>
      <w:r w:rsidRPr="00373DAA">
        <w:rPr>
          <w:rFonts w:ascii="Segoe UI" w:hAnsi="Segoe UI" w:cs="Segoe UI"/>
          <w:spacing w:val="2"/>
        </w:rPr>
        <w:t>Подготовили объявления и структуры кампаний к перезапуску рекламы после 12 января 2026 года.</w:t>
      </w:r>
    </w:p>
    <w:p w14:paraId="200FB66A" w14:textId="77777777" w:rsidR="00373DAA" w:rsidRPr="00373DAA" w:rsidRDefault="00373DAA" w:rsidP="00373DA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hAnsi="Segoe UI" w:cs="Segoe UI"/>
          <w:b/>
          <w:bCs/>
          <w:spacing w:val="2"/>
          <w:sz w:val="36"/>
          <w:szCs w:val="36"/>
        </w:rPr>
      </w:pPr>
      <w:r w:rsidRPr="00373DAA">
        <w:rPr>
          <w:rFonts w:ascii="Segoe UI" w:hAnsi="Segoe UI" w:cs="Segoe UI"/>
          <w:b/>
          <w:bCs/>
          <w:spacing w:val="2"/>
          <w:sz w:val="36"/>
          <w:szCs w:val="36"/>
        </w:rPr>
        <w:t>Сквозная аналитика</w:t>
      </w:r>
    </w:p>
    <w:p w14:paraId="15D5CA2A" w14:textId="77777777" w:rsidR="00373DAA" w:rsidRPr="00373DAA" w:rsidRDefault="00373DAA" w:rsidP="00373DAA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hAnsi="Segoe UI" w:cs="Segoe UI"/>
          <w:spacing w:val="2"/>
        </w:rPr>
      </w:pPr>
      <w:r w:rsidRPr="00373DAA">
        <w:rPr>
          <w:rFonts w:ascii="Segoe UI" w:hAnsi="Segoe UI" w:cs="Segoe UI"/>
          <w:spacing w:val="2"/>
        </w:rPr>
        <w:t xml:space="preserve">Завершена техническая подготовка для полноценного использования </w:t>
      </w:r>
      <w:proofErr w:type="spellStart"/>
      <w:r w:rsidRPr="00373DAA">
        <w:rPr>
          <w:rFonts w:ascii="Segoe UI" w:hAnsi="Segoe UI" w:cs="Segoe UI"/>
          <w:spacing w:val="2"/>
        </w:rPr>
        <w:t>Roistat</w:t>
      </w:r>
      <w:proofErr w:type="spellEnd"/>
      <w:r w:rsidRPr="00373DAA">
        <w:rPr>
          <w:rFonts w:ascii="Segoe UI" w:hAnsi="Segoe UI" w:cs="Segoe UI"/>
          <w:spacing w:val="2"/>
        </w:rPr>
        <w:t xml:space="preserve"> (передача расходов и сделок активна).</w:t>
      </w:r>
    </w:p>
    <w:p w14:paraId="45B975F0" w14:textId="77777777" w:rsidR="00373DAA" w:rsidRPr="00373DAA" w:rsidRDefault="00373DAA" w:rsidP="00373DAA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hAnsi="Segoe UI" w:cs="Segoe UI"/>
          <w:spacing w:val="2"/>
        </w:rPr>
      </w:pPr>
      <w:r w:rsidRPr="00373DAA">
        <w:rPr>
          <w:rFonts w:ascii="Segoe UI" w:hAnsi="Segoe UI" w:cs="Segoe UI"/>
          <w:spacing w:val="2"/>
        </w:rPr>
        <w:t xml:space="preserve">Согласованы и добавлены подменные номера для </w:t>
      </w:r>
      <w:proofErr w:type="spellStart"/>
      <w:r w:rsidRPr="00373DAA">
        <w:rPr>
          <w:rFonts w:ascii="Segoe UI" w:hAnsi="Segoe UI" w:cs="Segoe UI"/>
          <w:spacing w:val="2"/>
        </w:rPr>
        <w:t>коллтрекинга</w:t>
      </w:r>
      <w:proofErr w:type="spellEnd"/>
      <w:r w:rsidRPr="00373DAA">
        <w:rPr>
          <w:rFonts w:ascii="Segoe UI" w:hAnsi="Segoe UI" w:cs="Segoe UI"/>
          <w:spacing w:val="2"/>
        </w:rPr>
        <w:t>, завершено тестирование корректного определения источников звонков.</w:t>
      </w:r>
    </w:p>
    <w:p w14:paraId="76EE595E" w14:textId="76A05374" w:rsidR="00373DAA" w:rsidRPr="00373DAA" w:rsidRDefault="00373DAA" w:rsidP="00373DAA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hAnsi="Segoe UI" w:cs="Segoe UI"/>
          <w:spacing w:val="2"/>
        </w:rPr>
      </w:pPr>
      <w:r w:rsidRPr="00373DAA">
        <w:rPr>
          <w:rFonts w:ascii="Segoe UI" w:hAnsi="Segoe UI" w:cs="Segoe UI"/>
          <w:spacing w:val="2"/>
        </w:rPr>
        <w:t>Определен сценарий интеграции e</w:t>
      </w:r>
      <w:r w:rsidRPr="00373DAA">
        <w:rPr>
          <w:rFonts w:ascii="Segoe UI" w:hAnsi="Segoe UI" w:cs="Segoe UI"/>
          <w:spacing w:val="2"/>
        </w:rPr>
        <w:noBreakHyphen/>
      </w:r>
      <w:proofErr w:type="spellStart"/>
      <w:r w:rsidRPr="00373DAA">
        <w:rPr>
          <w:rFonts w:ascii="Segoe UI" w:hAnsi="Segoe UI" w:cs="Segoe UI"/>
          <w:spacing w:val="2"/>
        </w:rPr>
        <w:t>mail</w:t>
      </w:r>
      <w:proofErr w:type="spellEnd"/>
      <w:r w:rsidRPr="00373DAA">
        <w:rPr>
          <w:rFonts w:ascii="Segoe UI" w:hAnsi="Segoe UI" w:cs="Segoe UI"/>
          <w:spacing w:val="2"/>
        </w:rPr>
        <w:noBreakHyphen/>
        <w:t xml:space="preserve">трекинга, </w:t>
      </w:r>
      <w:r>
        <w:rPr>
          <w:rFonts w:ascii="Segoe UI" w:hAnsi="Segoe UI" w:cs="Segoe UI"/>
          <w:spacing w:val="2"/>
        </w:rPr>
        <w:t xml:space="preserve">необходимо </w:t>
      </w:r>
      <w:r w:rsidRPr="00373DAA">
        <w:rPr>
          <w:rFonts w:ascii="Segoe UI" w:hAnsi="Segoe UI" w:cs="Segoe UI"/>
          <w:spacing w:val="2"/>
        </w:rPr>
        <w:t>согласован</w:t>
      </w:r>
      <w:r>
        <w:rPr>
          <w:rFonts w:ascii="Segoe UI" w:hAnsi="Segoe UI" w:cs="Segoe UI"/>
          <w:spacing w:val="2"/>
        </w:rPr>
        <w:t>ие</w:t>
      </w:r>
      <w:r w:rsidRPr="00373DAA">
        <w:rPr>
          <w:rFonts w:ascii="Segoe UI" w:hAnsi="Segoe UI" w:cs="Segoe UI"/>
          <w:spacing w:val="2"/>
        </w:rPr>
        <w:t xml:space="preserve"> внедрени</w:t>
      </w:r>
      <w:r>
        <w:rPr>
          <w:rFonts w:ascii="Segoe UI" w:hAnsi="Segoe UI" w:cs="Segoe UI"/>
          <w:spacing w:val="2"/>
        </w:rPr>
        <w:t>я</w:t>
      </w:r>
      <w:r w:rsidRPr="00373DAA">
        <w:rPr>
          <w:rFonts w:ascii="Segoe UI" w:hAnsi="Segoe UI" w:cs="Segoe UI"/>
          <w:spacing w:val="2"/>
        </w:rPr>
        <w:t xml:space="preserve"> на январь 2026.</w:t>
      </w:r>
    </w:p>
    <w:p w14:paraId="30E75B8B" w14:textId="77777777" w:rsidR="00373DAA" w:rsidRPr="00373DAA" w:rsidRDefault="00373DAA" w:rsidP="00373DA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hAnsi="Segoe UI" w:cs="Segoe UI"/>
          <w:b/>
          <w:bCs/>
          <w:spacing w:val="2"/>
          <w:sz w:val="36"/>
          <w:szCs w:val="36"/>
        </w:rPr>
      </w:pPr>
      <w:r w:rsidRPr="00373DAA">
        <w:rPr>
          <w:rFonts w:ascii="Segoe UI" w:hAnsi="Segoe UI" w:cs="Segoe UI"/>
          <w:b/>
          <w:bCs/>
          <w:spacing w:val="2"/>
          <w:sz w:val="36"/>
          <w:szCs w:val="36"/>
        </w:rPr>
        <w:t>Ключевые замечания</w:t>
      </w:r>
    </w:p>
    <w:p w14:paraId="36AFA8A8" w14:textId="77777777" w:rsidR="00373DAA" w:rsidRPr="00373DAA" w:rsidRDefault="00373DAA" w:rsidP="00373DAA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hAnsi="Segoe UI" w:cs="Segoe UI"/>
          <w:spacing w:val="2"/>
        </w:rPr>
      </w:pPr>
      <w:r w:rsidRPr="00373DAA">
        <w:rPr>
          <w:rFonts w:ascii="Segoe UI" w:hAnsi="Segoe UI" w:cs="Segoe UI"/>
          <w:spacing w:val="2"/>
        </w:rPr>
        <w:t xml:space="preserve">В конце года наблюдалось сезонное снижение активности, однако удалось удержать среднюю стоимость </w:t>
      </w:r>
      <w:proofErr w:type="spellStart"/>
      <w:r w:rsidRPr="00373DAA">
        <w:rPr>
          <w:rFonts w:ascii="Segoe UI" w:hAnsi="Segoe UI" w:cs="Segoe UI"/>
          <w:spacing w:val="2"/>
        </w:rPr>
        <w:t>лида</w:t>
      </w:r>
      <w:proofErr w:type="spellEnd"/>
      <w:r w:rsidRPr="00373DAA">
        <w:rPr>
          <w:rFonts w:ascii="Segoe UI" w:hAnsi="Segoe UI" w:cs="Segoe UI"/>
          <w:spacing w:val="2"/>
        </w:rPr>
        <w:t xml:space="preserve"> в пределах плановых значений.</w:t>
      </w:r>
    </w:p>
    <w:p w14:paraId="0BE6019D" w14:textId="77777777" w:rsidR="00373DAA" w:rsidRPr="00373DAA" w:rsidRDefault="00373DAA" w:rsidP="00373DAA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hAnsi="Segoe UI" w:cs="Segoe UI"/>
          <w:spacing w:val="2"/>
        </w:rPr>
      </w:pPr>
      <w:r w:rsidRPr="00373DAA">
        <w:rPr>
          <w:rFonts w:ascii="Segoe UI" w:hAnsi="Segoe UI" w:cs="Segoe UI"/>
          <w:spacing w:val="2"/>
        </w:rPr>
        <w:t>Кампании остановлены заранее, что позволило не тратить бюджет на нецелевые показы в праздничный период.</w:t>
      </w:r>
    </w:p>
    <w:p w14:paraId="11D88994" w14:textId="77777777" w:rsidR="00373DAA" w:rsidRPr="00373DAA" w:rsidRDefault="00373DAA" w:rsidP="00373DAA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hAnsi="Segoe UI" w:cs="Segoe UI"/>
          <w:spacing w:val="2"/>
        </w:rPr>
      </w:pPr>
      <w:r w:rsidRPr="00373DAA">
        <w:rPr>
          <w:rFonts w:ascii="Segoe UI" w:hAnsi="Segoe UI" w:cs="Segoe UI"/>
          <w:spacing w:val="2"/>
        </w:rPr>
        <w:t>Основной фокус декабря — завершение технических настроек аналитики и подготовка площадки для работы в новом году.</w:t>
      </w:r>
    </w:p>
    <w:p w14:paraId="6E4CA63B" w14:textId="77777777" w:rsidR="00D25B8D" w:rsidRPr="00D25B8D" w:rsidRDefault="00D25B8D" w:rsidP="00D25B8D"/>
    <w:p w14:paraId="52BA9B75" w14:textId="63D9C9E2" w:rsidR="00D25B8D" w:rsidRPr="00DF0C66" w:rsidRDefault="002143EB" w:rsidP="00D25B8D">
      <w:pPr>
        <w:jc w:val="center"/>
        <w:rPr>
          <w:sz w:val="32"/>
          <w:szCs w:val="32"/>
        </w:rPr>
      </w:pPr>
      <w:r>
        <w:rPr>
          <w:sz w:val="32"/>
          <w:szCs w:val="32"/>
        </w:rPr>
        <w:t>Конверсии и расход</w:t>
      </w:r>
      <w:r w:rsidR="00DF0C66" w:rsidRPr="00DF0C66">
        <w:rPr>
          <w:sz w:val="32"/>
          <w:szCs w:val="32"/>
        </w:rPr>
        <w:t xml:space="preserve"> п</w:t>
      </w:r>
      <w:r w:rsidR="00DF0C66">
        <w:rPr>
          <w:sz w:val="32"/>
          <w:szCs w:val="32"/>
        </w:rPr>
        <w:t>о месяцам</w:t>
      </w:r>
      <w:r w:rsidR="00D25B8D">
        <w:rPr>
          <w:sz w:val="32"/>
          <w:szCs w:val="32"/>
        </w:rPr>
        <w:t xml:space="preserve"> 2025 год.</w:t>
      </w:r>
    </w:p>
    <w:p w14:paraId="4DBB2166" w14:textId="1EFD1302" w:rsidR="002143EB" w:rsidRDefault="002143EB" w:rsidP="008228C2">
      <w:pPr>
        <w:jc w:val="center"/>
        <w:rPr>
          <w:sz w:val="32"/>
          <w:szCs w:val="32"/>
        </w:rPr>
      </w:pPr>
    </w:p>
    <w:tbl>
      <w:tblPr>
        <w:tblStyle w:val="a4"/>
        <w:tblW w:w="11882" w:type="dxa"/>
        <w:tblInd w:w="-1706" w:type="dxa"/>
        <w:tblLayout w:type="fixed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394"/>
        <w:gridCol w:w="955"/>
        <w:gridCol w:w="1061"/>
        <w:gridCol w:w="1126"/>
        <w:gridCol w:w="993"/>
        <w:gridCol w:w="992"/>
        <w:gridCol w:w="992"/>
        <w:gridCol w:w="992"/>
        <w:gridCol w:w="993"/>
        <w:gridCol w:w="1275"/>
        <w:gridCol w:w="1109"/>
      </w:tblGrid>
      <w:tr w:rsidR="00966B80" w:rsidRPr="000220F3" w14:paraId="3E412CE6" w14:textId="48E88BA4" w:rsidTr="00966B80">
        <w:trPr>
          <w:trHeight w:val="228"/>
        </w:trPr>
        <w:tc>
          <w:tcPr>
            <w:tcW w:w="1394" w:type="dxa"/>
            <w:shd w:val="clear" w:color="auto" w:fill="F2F2F2" w:themeFill="background1" w:themeFillShade="F2"/>
          </w:tcPr>
          <w:p w14:paraId="38AA837B" w14:textId="1146203F" w:rsidR="00042A3C" w:rsidRPr="000220F3" w:rsidRDefault="00042A3C" w:rsidP="002143E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М</w:t>
            </w:r>
            <w:r w:rsidRPr="000220F3">
              <w:rPr>
                <w:rFonts w:asciiTheme="minorHAnsi" w:hAnsiTheme="minorHAnsi"/>
              </w:rPr>
              <w:t>есяц</w:t>
            </w:r>
          </w:p>
        </w:tc>
        <w:tc>
          <w:tcPr>
            <w:tcW w:w="955" w:type="dxa"/>
            <w:shd w:val="clear" w:color="auto" w:fill="F2F2F2" w:themeFill="background1" w:themeFillShade="F2"/>
          </w:tcPr>
          <w:p w14:paraId="0D561DFF" w14:textId="1E0976F8" w:rsidR="00042A3C" w:rsidRPr="000B4254" w:rsidRDefault="00042A3C" w:rsidP="002143EB">
            <w:pPr>
              <w:jc w:val="center"/>
            </w:pPr>
            <w:r>
              <w:t>Январь</w:t>
            </w:r>
          </w:p>
        </w:tc>
        <w:tc>
          <w:tcPr>
            <w:tcW w:w="1061" w:type="dxa"/>
            <w:shd w:val="clear" w:color="auto" w:fill="F2F2F2" w:themeFill="background1" w:themeFillShade="F2"/>
          </w:tcPr>
          <w:p w14:paraId="3BC976B6" w14:textId="7F5A390B" w:rsidR="00042A3C" w:rsidRDefault="00042A3C" w:rsidP="002143EB">
            <w:pPr>
              <w:jc w:val="center"/>
            </w:pPr>
            <w:r>
              <w:t>Февраль</w:t>
            </w:r>
          </w:p>
        </w:tc>
        <w:tc>
          <w:tcPr>
            <w:tcW w:w="1126" w:type="dxa"/>
            <w:shd w:val="clear" w:color="auto" w:fill="F2F2F2" w:themeFill="background1" w:themeFillShade="F2"/>
          </w:tcPr>
          <w:p w14:paraId="3ADBEB00" w14:textId="3BC5D2FC" w:rsidR="00042A3C" w:rsidRDefault="00042A3C" w:rsidP="002143EB">
            <w:pPr>
              <w:jc w:val="center"/>
            </w:pPr>
            <w:r>
              <w:t>Март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2AB216D" w14:textId="63B895FC" w:rsidR="00042A3C" w:rsidRDefault="00042A3C" w:rsidP="002143EB">
            <w:pPr>
              <w:jc w:val="center"/>
            </w:pPr>
            <w:r>
              <w:t>Апрель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4D1DFE38" w14:textId="3875D2BB" w:rsidR="00042A3C" w:rsidRDefault="00042A3C" w:rsidP="002143EB">
            <w:pPr>
              <w:jc w:val="center"/>
            </w:pPr>
            <w:r>
              <w:t>Май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2E6E5363" w14:textId="155A1DBF" w:rsidR="00042A3C" w:rsidRPr="008138D7" w:rsidRDefault="00042A3C" w:rsidP="008138D7">
            <w:pPr>
              <w:jc w:val="center"/>
            </w:pPr>
            <w:r>
              <w:t>Июнь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50F07079" w14:textId="21F2998F" w:rsidR="00042A3C" w:rsidRDefault="00042A3C" w:rsidP="008138D7">
            <w:pPr>
              <w:jc w:val="center"/>
            </w:pPr>
            <w:r>
              <w:t>Июль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3317BE4E" w14:textId="57A4D821" w:rsidR="00042A3C" w:rsidRDefault="00042A3C" w:rsidP="008138D7">
            <w:pPr>
              <w:jc w:val="center"/>
            </w:pPr>
            <w:r>
              <w:t>Август</w:t>
            </w:r>
          </w:p>
        </w:tc>
        <w:tc>
          <w:tcPr>
            <w:tcW w:w="1275" w:type="dxa"/>
            <w:shd w:val="clear" w:color="auto" w:fill="F2F2F2" w:themeFill="background1" w:themeFillShade="F2"/>
          </w:tcPr>
          <w:p w14:paraId="1B6E99F0" w14:textId="3CB62945" w:rsidR="00042A3C" w:rsidRDefault="00042A3C" w:rsidP="008138D7">
            <w:pPr>
              <w:jc w:val="center"/>
            </w:pPr>
            <w:r>
              <w:t>Сент</w:t>
            </w:r>
            <w:r w:rsidR="00966B80">
              <w:t>ябрь</w:t>
            </w:r>
          </w:p>
        </w:tc>
        <w:tc>
          <w:tcPr>
            <w:tcW w:w="1109" w:type="dxa"/>
            <w:shd w:val="clear" w:color="auto" w:fill="F2F2F2" w:themeFill="background1" w:themeFillShade="F2"/>
          </w:tcPr>
          <w:p w14:paraId="1C41ECA5" w14:textId="1B3CC3AC" w:rsidR="00042A3C" w:rsidRDefault="00966B80" w:rsidP="008138D7">
            <w:pPr>
              <w:jc w:val="center"/>
            </w:pPr>
            <w:r>
              <w:t>Октябрь</w:t>
            </w:r>
          </w:p>
        </w:tc>
      </w:tr>
      <w:tr w:rsidR="00966B80" w:rsidRPr="000220F3" w14:paraId="01A70CDA" w14:textId="28203628" w:rsidTr="00966B80">
        <w:trPr>
          <w:trHeight w:val="228"/>
        </w:trPr>
        <w:tc>
          <w:tcPr>
            <w:tcW w:w="1394" w:type="dxa"/>
            <w:shd w:val="clear" w:color="auto" w:fill="F2F2F2" w:themeFill="background1" w:themeFillShade="F2"/>
          </w:tcPr>
          <w:p w14:paraId="65645615" w14:textId="0ACE8988" w:rsidR="00042A3C" w:rsidRPr="000220F3" w:rsidRDefault="00042A3C" w:rsidP="00DF0C66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Лиды</w:t>
            </w:r>
          </w:p>
        </w:tc>
        <w:tc>
          <w:tcPr>
            <w:tcW w:w="955" w:type="dxa"/>
          </w:tcPr>
          <w:p w14:paraId="326CFE18" w14:textId="4D08871D" w:rsidR="00042A3C" w:rsidRDefault="00042A3C" w:rsidP="00DF0C66">
            <w:pPr>
              <w:jc w:val="center"/>
            </w:pPr>
            <w:r>
              <w:t>23</w:t>
            </w:r>
          </w:p>
        </w:tc>
        <w:tc>
          <w:tcPr>
            <w:tcW w:w="1061" w:type="dxa"/>
          </w:tcPr>
          <w:p w14:paraId="1A5CB7F6" w14:textId="5978333B" w:rsidR="00042A3C" w:rsidRDefault="00042A3C" w:rsidP="00DF0C66">
            <w:pPr>
              <w:jc w:val="center"/>
            </w:pPr>
            <w:r>
              <w:t>33</w:t>
            </w:r>
          </w:p>
        </w:tc>
        <w:tc>
          <w:tcPr>
            <w:tcW w:w="1126" w:type="dxa"/>
            <w:shd w:val="clear" w:color="auto" w:fill="auto"/>
          </w:tcPr>
          <w:p w14:paraId="720A18A7" w14:textId="33D057D9" w:rsidR="00042A3C" w:rsidRDefault="00042A3C" w:rsidP="00DF0C66">
            <w:pPr>
              <w:jc w:val="center"/>
            </w:pPr>
            <w:r>
              <w:t>155</w:t>
            </w:r>
          </w:p>
        </w:tc>
        <w:tc>
          <w:tcPr>
            <w:tcW w:w="993" w:type="dxa"/>
            <w:shd w:val="clear" w:color="auto" w:fill="auto"/>
          </w:tcPr>
          <w:p w14:paraId="2AA79CA0" w14:textId="556D42C2" w:rsidR="00042A3C" w:rsidRDefault="00042A3C" w:rsidP="00DF0C66">
            <w:pPr>
              <w:jc w:val="center"/>
            </w:pPr>
            <w:r>
              <w:t>309</w:t>
            </w:r>
          </w:p>
        </w:tc>
        <w:tc>
          <w:tcPr>
            <w:tcW w:w="992" w:type="dxa"/>
            <w:shd w:val="clear" w:color="auto" w:fill="EAF1DD" w:themeFill="accent3" w:themeFillTint="33"/>
          </w:tcPr>
          <w:p w14:paraId="4C28CFB6" w14:textId="3EBEF753" w:rsidR="00042A3C" w:rsidRDefault="00042A3C" w:rsidP="00DF0C66">
            <w:pPr>
              <w:jc w:val="center"/>
            </w:pPr>
            <w:r>
              <w:t>704</w:t>
            </w:r>
          </w:p>
        </w:tc>
        <w:tc>
          <w:tcPr>
            <w:tcW w:w="992" w:type="dxa"/>
            <w:shd w:val="clear" w:color="auto" w:fill="EAF1DD" w:themeFill="accent3" w:themeFillTint="33"/>
          </w:tcPr>
          <w:p w14:paraId="605A8536" w14:textId="39F639F6" w:rsidR="00042A3C" w:rsidRDefault="00042A3C" w:rsidP="00DF0C66">
            <w:pPr>
              <w:jc w:val="center"/>
            </w:pPr>
            <w:r>
              <w:t>1307</w:t>
            </w:r>
          </w:p>
        </w:tc>
        <w:tc>
          <w:tcPr>
            <w:tcW w:w="992" w:type="dxa"/>
            <w:shd w:val="clear" w:color="auto" w:fill="EAF1DD" w:themeFill="accent3" w:themeFillTint="33"/>
          </w:tcPr>
          <w:p w14:paraId="5A51616C" w14:textId="21209C36" w:rsidR="00042A3C" w:rsidRDefault="00042A3C" w:rsidP="00DF0C66">
            <w:pPr>
              <w:jc w:val="center"/>
            </w:pPr>
            <w:r>
              <w:t>985</w:t>
            </w:r>
          </w:p>
        </w:tc>
        <w:tc>
          <w:tcPr>
            <w:tcW w:w="993" w:type="dxa"/>
            <w:shd w:val="clear" w:color="auto" w:fill="EAF1DD" w:themeFill="accent3" w:themeFillTint="33"/>
          </w:tcPr>
          <w:p w14:paraId="7F135F05" w14:textId="4159ABEF" w:rsidR="00042A3C" w:rsidRDefault="00042A3C" w:rsidP="00DF0C66">
            <w:pPr>
              <w:jc w:val="center"/>
            </w:pPr>
            <w:r>
              <w:t>423</w:t>
            </w:r>
          </w:p>
        </w:tc>
        <w:tc>
          <w:tcPr>
            <w:tcW w:w="1275" w:type="dxa"/>
            <w:shd w:val="clear" w:color="auto" w:fill="EAF1DD" w:themeFill="accent3" w:themeFillTint="33"/>
          </w:tcPr>
          <w:p w14:paraId="0F61F156" w14:textId="5E580AE8" w:rsidR="00042A3C" w:rsidRPr="00966B80" w:rsidRDefault="00966B80" w:rsidP="00DF0C66">
            <w:pPr>
              <w:jc w:val="center"/>
            </w:pPr>
            <w:r>
              <w:t>926</w:t>
            </w:r>
          </w:p>
        </w:tc>
        <w:tc>
          <w:tcPr>
            <w:tcW w:w="1109" w:type="dxa"/>
            <w:shd w:val="clear" w:color="auto" w:fill="EAF1DD" w:themeFill="accent3" w:themeFillTint="33"/>
          </w:tcPr>
          <w:p w14:paraId="76CA698E" w14:textId="350B478E" w:rsidR="00042A3C" w:rsidRDefault="00C542D2" w:rsidP="00DF0C66">
            <w:pPr>
              <w:jc w:val="center"/>
            </w:pPr>
            <w:r>
              <w:t>1170</w:t>
            </w:r>
          </w:p>
        </w:tc>
      </w:tr>
      <w:tr w:rsidR="00966B80" w:rsidRPr="000220F3" w14:paraId="4BEF35B6" w14:textId="4E40624C" w:rsidTr="00966B80">
        <w:trPr>
          <w:trHeight w:val="228"/>
        </w:trPr>
        <w:tc>
          <w:tcPr>
            <w:tcW w:w="1394" w:type="dxa"/>
            <w:shd w:val="clear" w:color="auto" w:fill="F2F2F2" w:themeFill="background1" w:themeFillShade="F2"/>
          </w:tcPr>
          <w:p w14:paraId="00A4A95E" w14:textId="51650571" w:rsidR="00042A3C" w:rsidRPr="000220F3" w:rsidRDefault="00042A3C" w:rsidP="00DF0C66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Расход</w:t>
            </w:r>
          </w:p>
        </w:tc>
        <w:tc>
          <w:tcPr>
            <w:tcW w:w="955" w:type="dxa"/>
            <w:shd w:val="clear" w:color="auto" w:fill="auto"/>
          </w:tcPr>
          <w:p w14:paraId="7EDC074D" w14:textId="71FD59AA" w:rsidR="00042A3C" w:rsidRPr="000B4254" w:rsidRDefault="00042A3C" w:rsidP="00DF0C66">
            <w:pPr>
              <w:jc w:val="center"/>
              <w:rPr>
                <w:lang w:val="en-US"/>
              </w:rPr>
            </w:pPr>
            <w:r>
              <w:t>77 158</w:t>
            </w:r>
          </w:p>
        </w:tc>
        <w:tc>
          <w:tcPr>
            <w:tcW w:w="1061" w:type="dxa"/>
            <w:shd w:val="clear" w:color="auto" w:fill="auto"/>
          </w:tcPr>
          <w:p w14:paraId="5A1108BC" w14:textId="300C3171" w:rsidR="00042A3C" w:rsidRPr="0096608E" w:rsidRDefault="00042A3C" w:rsidP="00DF0C66">
            <w:pPr>
              <w:jc w:val="center"/>
              <w:rPr>
                <w:lang w:val="en-US"/>
              </w:rPr>
            </w:pPr>
            <w:r>
              <w:t>70 174</w:t>
            </w:r>
          </w:p>
        </w:tc>
        <w:tc>
          <w:tcPr>
            <w:tcW w:w="1126" w:type="dxa"/>
            <w:shd w:val="clear" w:color="auto" w:fill="auto"/>
          </w:tcPr>
          <w:p w14:paraId="5A890690" w14:textId="496D53F0" w:rsidR="00042A3C" w:rsidRDefault="00042A3C" w:rsidP="00DF0C66">
            <w:pPr>
              <w:jc w:val="center"/>
            </w:pPr>
            <w:r>
              <w:t>233 431</w:t>
            </w:r>
          </w:p>
        </w:tc>
        <w:tc>
          <w:tcPr>
            <w:tcW w:w="993" w:type="dxa"/>
          </w:tcPr>
          <w:p w14:paraId="0C6DF224" w14:textId="53816677" w:rsidR="00042A3C" w:rsidRDefault="00042A3C" w:rsidP="00DF0C66">
            <w:pPr>
              <w:jc w:val="center"/>
            </w:pPr>
            <w:r>
              <w:t>246 537</w:t>
            </w:r>
          </w:p>
        </w:tc>
        <w:tc>
          <w:tcPr>
            <w:tcW w:w="992" w:type="dxa"/>
          </w:tcPr>
          <w:p w14:paraId="4BFA0A24" w14:textId="5A9AF473" w:rsidR="00042A3C" w:rsidRDefault="00042A3C" w:rsidP="00DF0C66">
            <w:pPr>
              <w:jc w:val="center"/>
            </w:pPr>
            <w:r>
              <w:t>147 612</w:t>
            </w:r>
          </w:p>
        </w:tc>
        <w:tc>
          <w:tcPr>
            <w:tcW w:w="992" w:type="dxa"/>
          </w:tcPr>
          <w:p w14:paraId="4638D7DA" w14:textId="34916FE0" w:rsidR="00042A3C" w:rsidRDefault="00042A3C" w:rsidP="00DF0C66">
            <w:pPr>
              <w:jc w:val="center"/>
            </w:pPr>
            <w:r>
              <w:t>255 496</w:t>
            </w:r>
          </w:p>
        </w:tc>
        <w:tc>
          <w:tcPr>
            <w:tcW w:w="992" w:type="dxa"/>
          </w:tcPr>
          <w:p w14:paraId="40079CAC" w14:textId="61CD37D0" w:rsidR="00042A3C" w:rsidRDefault="00042A3C" w:rsidP="0025026E">
            <w:r>
              <w:rPr>
                <w:rStyle w:val="selectable-text"/>
              </w:rPr>
              <w:t>211 858</w:t>
            </w:r>
          </w:p>
        </w:tc>
        <w:tc>
          <w:tcPr>
            <w:tcW w:w="993" w:type="dxa"/>
          </w:tcPr>
          <w:p w14:paraId="7F1237F0" w14:textId="47E19802" w:rsidR="00042A3C" w:rsidRDefault="00042A3C" w:rsidP="00DF0C66">
            <w:pPr>
              <w:jc w:val="center"/>
            </w:pPr>
            <w:r>
              <w:t>209 515</w:t>
            </w:r>
          </w:p>
        </w:tc>
        <w:tc>
          <w:tcPr>
            <w:tcW w:w="1275" w:type="dxa"/>
          </w:tcPr>
          <w:p w14:paraId="7082A769" w14:textId="0F3A71AB" w:rsidR="00042A3C" w:rsidRPr="00966B80" w:rsidRDefault="00082DDE" w:rsidP="00DF0C66">
            <w:pPr>
              <w:jc w:val="center"/>
            </w:pPr>
            <w:r>
              <w:t>333</w:t>
            </w:r>
            <w:r w:rsidR="00C542D2">
              <w:t> </w:t>
            </w:r>
            <w:r>
              <w:t>464</w:t>
            </w:r>
          </w:p>
        </w:tc>
        <w:tc>
          <w:tcPr>
            <w:tcW w:w="1109" w:type="dxa"/>
          </w:tcPr>
          <w:p w14:paraId="1707E53D" w14:textId="7782F84B" w:rsidR="00042A3C" w:rsidRDefault="00C542D2" w:rsidP="00DF0C66">
            <w:pPr>
              <w:jc w:val="center"/>
            </w:pPr>
            <w:r>
              <w:t>307 312</w:t>
            </w:r>
          </w:p>
        </w:tc>
      </w:tr>
      <w:tr w:rsidR="00966B80" w:rsidRPr="000220F3" w14:paraId="30596D47" w14:textId="24F210A8" w:rsidTr="00966B80">
        <w:trPr>
          <w:trHeight w:val="228"/>
        </w:trPr>
        <w:tc>
          <w:tcPr>
            <w:tcW w:w="1394" w:type="dxa"/>
            <w:shd w:val="clear" w:color="auto" w:fill="F2F2F2" w:themeFill="background1" w:themeFillShade="F2"/>
          </w:tcPr>
          <w:p w14:paraId="39D59699" w14:textId="2CDF4A99" w:rsidR="00042A3C" w:rsidRDefault="00042A3C" w:rsidP="00DF0C66">
            <w:pPr>
              <w:rPr>
                <w:rFonts w:asciiTheme="minorHAnsi" w:hAnsiTheme="minorHAnsi"/>
              </w:rPr>
            </w:pPr>
            <w:r>
              <w:t>Всего кликов</w:t>
            </w:r>
          </w:p>
        </w:tc>
        <w:tc>
          <w:tcPr>
            <w:tcW w:w="955" w:type="dxa"/>
            <w:shd w:val="clear" w:color="auto" w:fill="auto"/>
          </w:tcPr>
          <w:p w14:paraId="6A080E32" w14:textId="496DCF6E" w:rsidR="00042A3C" w:rsidRDefault="00042A3C" w:rsidP="00DF0C66">
            <w:pPr>
              <w:jc w:val="center"/>
              <w:rPr>
                <w:lang w:val="en-US"/>
              </w:rPr>
            </w:pPr>
            <w:r>
              <w:t>1074</w:t>
            </w:r>
          </w:p>
        </w:tc>
        <w:tc>
          <w:tcPr>
            <w:tcW w:w="1061" w:type="dxa"/>
            <w:shd w:val="clear" w:color="auto" w:fill="auto"/>
          </w:tcPr>
          <w:p w14:paraId="521579EA" w14:textId="2AD1E77A" w:rsidR="00042A3C" w:rsidRDefault="00042A3C" w:rsidP="00DF0C66">
            <w:pPr>
              <w:jc w:val="center"/>
            </w:pPr>
            <w:r>
              <w:t>949</w:t>
            </w:r>
          </w:p>
        </w:tc>
        <w:tc>
          <w:tcPr>
            <w:tcW w:w="1126" w:type="dxa"/>
            <w:shd w:val="clear" w:color="auto" w:fill="auto"/>
          </w:tcPr>
          <w:p w14:paraId="1CF2F97A" w14:textId="05A0D891" w:rsidR="00042A3C" w:rsidRDefault="00042A3C" w:rsidP="00DF0C66">
            <w:pPr>
              <w:jc w:val="center"/>
            </w:pPr>
            <w:r>
              <w:t>18 701</w:t>
            </w:r>
          </w:p>
        </w:tc>
        <w:tc>
          <w:tcPr>
            <w:tcW w:w="993" w:type="dxa"/>
          </w:tcPr>
          <w:p w14:paraId="1E5E3AF2" w14:textId="06A0DEAA" w:rsidR="00042A3C" w:rsidRDefault="00042A3C" w:rsidP="00DF0C66">
            <w:pPr>
              <w:jc w:val="center"/>
            </w:pPr>
            <w:r>
              <w:t>4 512</w:t>
            </w:r>
          </w:p>
        </w:tc>
        <w:tc>
          <w:tcPr>
            <w:tcW w:w="992" w:type="dxa"/>
          </w:tcPr>
          <w:p w14:paraId="5C22EFC4" w14:textId="648AC4C5" w:rsidR="00042A3C" w:rsidRDefault="00042A3C" w:rsidP="00DF0C66">
            <w:pPr>
              <w:jc w:val="center"/>
            </w:pPr>
            <w:r>
              <w:t>4 371</w:t>
            </w:r>
          </w:p>
        </w:tc>
        <w:tc>
          <w:tcPr>
            <w:tcW w:w="992" w:type="dxa"/>
          </w:tcPr>
          <w:p w14:paraId="415A8C4B" w14:textId="3AABAF6E" w:rsidR="00042A3C" w:rsidRDefault="00042A3C" w:rsidP="00DF0C66">
            <w:pPr>
              <w:jc w:val="center"/>
            </w:pPr>
            <w:r>
              <w:t>11 263</w:t>
            </w:r>
          </w:p>
        </w:tc>
        <w:tc>
          <w:tcPr>
            <w:tcW w:w="992" w:type="dxa"/>
          </w:tcPr>
          <w:p w14:paraId="3743AF50" w14:textId="6775DE15" w:rsidR="00042A3C" w:rsidRDefault="00042A3C" w:rsidP="00DF0C66">
            <w:pPr>
              <w:jc w:val="center"/>
            </w:pPr>
            <w:r>
              <w:t>23 833</w:t>
            </w:r>
          </w:p>
        </w:tc>
        <w:tc>
          <w:tcPr>
            <w:tcW w:w="993" w:type="dxa"/>
          </w:tcPr>
          <w:p w14:paraId="3AA966D5" w14:textId="2FD5C4A4" w:rsidR="00042A3C" w:rsidRDefault="00042A3C" w:rsidP="00DF0C66">
            <w:pPr>
              <w:jc w:val="center"/>
            </w:pPr>
            <w:r>
              <w:t>15 287</w:t>
            </w:r>
          </w:p>
        </w:tc>
        <w:tc>
          <w:tcPr>
            <w:tcW w:w="1275" w:type="dxa"/>
          </w:tcPr>
          <w:p w14:paraId="1C94DB9E" w14:textId="2858470B" w:rsidR="00042A3C" w:rsidRDefault="00966B80" w:rsidP="00DF0C66">
            <w:pPr>
              <w:jc w:val="center"/>
            </w:pPr>
            <w:r>
              <w:t>13 233</w:t>
            </w:r>
          </w:p>
        </w:tc>
        <w:tc>
          <w:tcPr>
            <w:tcW w:w="1109" w:type="dxa"/>
          </w:tcPr>
          <w:p w14:paraId="7575B90C" w14:textId="73B567F8" w:rsidR="00042A3C" w:rsidRDefault="00C542D2" w:rsidP="00DF0C66">
            <w:pPr>
              <w:jc w:val="center"/>
            </w:pPr>
            <w:r>
              <w:t>9 281</w:t>
            </w:r>
          </w:p>
        </w:tc>
      </w:tr>
      <w:tr w:rsidR="00966B80" w:rsidRPr="000220F3" w14:paraId="4E637FA1" w14:textId="4048EE28" w:rsidTr="00966B80">
        <w:trPr>
          <w:trHeight w:val="228"/>
        </w:trPr>
        <w:tc>
          <w:tcPr>
            <w:tcW w:w="1394" w:type="dxa"/>
            <w:shd w:val="clear" w:color="auto" w:fill="F2F2F2" w:themeFill="background1" w:themeFillShade="F2"/>
          </w:tcPr>
          <w:p w14:paraId="36CACCA6" w14:textId="0EF85AE6" w:rsidR="00042A3C" w:rsidRDefault="00042A3C" w:rsidP="00DF0C66">
            <w:pPr>
              <w:rPr>
                <w:rFonts w:asciiTheme="minorHAnsi" w:hAnsiTheme="minorHAnsi"/>
              </w:rPr>
            </w:pPr>
            <w:r>
              <w:t>Средняя стоимость клика</w:t>
            </w:r>
          </w:p>
        </w:tc>
        <w:tc>
          <w:tcPr>
            <w:tcW w:w="955" w:type="dxa"/>
            <w:shd w:val="clear" w:color="auto" w:fill="auto"/>
          </w:tcPr>
          <w:p w14:paraId="7823E187" w14:textId="4BDC91CF" w:rsidR="00042A3C" w:rsidRDefault="00042A3C" w:rsidP="00DF0C66">
            <w:pPr>
              <w:jc w:val="center"/>
              <w:rPr>
                <w:lang w:val="en-US"/>
              </w:rPr>
            </w:pPr>
            <w:r>
              <w:t>71.84</w:t>
            </w:r>
          </w:p>
        </w:tc>
        <w:tc>
          <w:tcPr>
            <w:tcW w:w="1061" w:type="dxa"/>
            <w:shd w:val="clear" w:color="auto" w:fill="auto"/>
          </w:tcPr>
          <w:p w14:paraId="138FEEA9" w14:textId="23D04F59" w:rsidR="00042A3C" w:rsidRDefault="00042A3C" w:rsidP="00DF0C66">
            <w:pPr>
              <w:jc w:val="center"/>
            </w:pPr>
            <w:r>
              <w:t>73.95</w:t>
            </w:r>
          </w:p>
        </w:tc>
        <w:tc>
          <w:tcPr>
            <w:tcW w:w="1126" w:type="dxa"/>
            <w:shd w:val="clear" w:color="auto" w:fill="auto"/>
          </w:tcPr>
          <w:p w14:paraId="13C3821E" w14:textId="10A68053" w:rsidR="00042A3C" w:rsidRDefault="00042A3C" w:rsidP="00DF0C66">
            <w:pPr>
              <w:jc w:val="center"/>
            </w:pPr>
            <w:r>
              <w:t>12.48</w:t>
            </w:r>
          </w:p>
        </w:tc>
        <w:tc>
          <w:tcPr>
            <w:tcW w:w="993" w:type="dxa"/>
          </w:tcPr>
          <w:p w14:paraId="73F1DE3B" w14:textId="04C44AC6" w:rsidR="00042A3C" w:rsidRDefault="00042A3C" w:rsidP="00DF0C66">
            <w:pPr>
              <w:jc w:val="center"/>
            </w:pPr>
            <w:r>
              <w:t>54.64</w:t>
            </w:r>
          </w:p>
        </w:tc>
        <w:tc>
          <w:tcPr>
            <w:tcW w:w="992" w:type="dxa"/>
          </w:tcPr>
          <w:p w14:paraId="3408EDA6" w14:textId="4A66483A" w:rsidR="00042A3C" w:rsidRDefault="00042A3C" w:rsidP="00DF0C66">
            <w:pPr>
              <w:jc w:val="center"/>
            </w:pPr>
            <w:r>
              <w:t>33.77</w:t>
            </w:r>
          </w:p>
        </w:tc>
        <w:tc>
          <w:tcPr>
            <w:tcW w:w="992" w:type="dxa"/>
          </w:tcPr>
          <w:p w14:paraId="20F9A3D5" w14:textId="4DDF7037" w:rsidR="00042A3C" w:rsidRDefault="00042A3C" w:rsidP="00DF0C66">
            <w:pPr>
              <w:jc w:val="center"/>
            </w:pPr>
            <w:r>
              <w:t>22.68</w:t>
            </w:r>
          </w:p>
        </w:tc>
        <w:tc>
          <w:tcPr>
            <w:tcW w:w="992" w:type="dxa"/>
          </w:tcPr>
          <w:p w14:paraId="3B112829" w14:textId="3AE386E3" w:rsidR="00042A3C" w:rsidRDefault="00042A3C" w:rsidP="00DF0C66">
            <w:pPr>
              <w:jc w:val="center"/>
            </w:pPr>
            <w:r>
              <w:t>8.89</w:t>
            </w:r>
          </w:p>
        </w:tc>
        <w:tc>
          <w:tcPr>
            <w:tcW w:w="993" w:type="dxa"/>
          </w:tcPr>
          <w:p w14:paraId="1C3E8370" w14:textId="432A6FEC" w:rsidR="00042A3C" w:rsidRDefault="00042A3C" w:rsidP="00DF0C66">
            <w:pPr>
              <w:jc w:val="center"/>
            </w:pPr>
            <w:r>
              <w:t>13,71</w:t>
            </w:r>
          </w:p>
        </w:tc>
        <w:tc>
          <w:tcPr>
            <w:tcW w:w="1275" w:type="dxa"/>
          </w:tcPr>
          <w:p w14:paraId="1AB284D9" w14:textId="69F0D7F2" w:rsidR="00042A3C" w:rsidRDefault="00082DDE" w:rsidP="00DF0C66">
            <w:pPr>
              <w:jc w:val="center"/>
            </w:pPr>
            <w:r>
              <w:t>27,42</w:t>
            </w:r>
          </w:p>
        </w:tc>
        <w:tc>
          <w:tcPr>
            <w:tcW w:w="1109" w:type="dxa"/>
          </w:tcPr>
          <w:p w14:paraId="48E5447B" w14:textId="3014FFC9" w:rsidR="00042A3C" w:rsidRDefault="00C542D2" w:rsidP="00DF0C66">
            <w:pPr>
              <w:jc w:val="center"/>
            </w:pPr>
            <w:r>
              <w:t>33.11</w:t>
            </w:r>
          </w:p>
        </w:tc>
      </w:tr>
    </w:tbl>
    <w:p w14:paraId="068AC4AF" w14:textId="77777777" w:rsidR="002143EB" w:rsidRDefault="002143EB" w:rsidP="00DF0C66">
      <w:pPr>
        <w:rPr>
          <w:sz w:val="32"/>
          <w:szCs w:val="32"/>
        </w:rPr>
      </w:pPr>
    </w:p>
    <w:p w14:paraId="2AC9E192" w14:textId="500D70B8" w:rsidR="007B1EF7" w:rsidRPr="007B1EF7" w:rsidRDefault="007B1EF7" w:rsidP="007B1EF7">
      <w:pPr>
        <w:jc w:val="center"/>
        <w:rPr>
          <w:sz w:val="32"/>
          <w:szCs w:val="32"/>
        </w:rPr>
      </w:pPr>
      <w:r>
        <w:rPr>
          <w:sz w:val="32"/>
          <w:szCs w:val="32"/>
        </w:rPr>
        <w:t>К</w:t>
      </w:r>
      <w:r w:rsidRPr="006D4FC6">
        <w:rPr>
          <w:sz w:val="32"/>
          <w:szCs w:val="32"/>
        </w:rPr>
        <w:t>онверси</w:t>
      </w:r>
      <w:r>
        <w:rPr>
          <w:sz w:val="32"/>
          <w:szCs w:val="32"/>
        </w:rPr>
        <w:t>и</w:t>
      </w:r>
    </w:p>
    <w:p w14:paraId="1DDF54BD" w14:textId="7A03E157" w:rsidR="007B1EF7" w:rsidRPr="006D4FC6" w:rsidRDefault="00373DAA" w:rsidP="007B1EF7">
      <w:r w:rsidRPr="00D460A0">
        <w:drawing>
          <wp:inline distT="0" distB="0" distL="0" distR="0" wp14:anchorId="01E8AE4F" wp14:editId="0CBB4555">
            <wp:extent cx="5936615" cy="33204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6BE6" w14:textId="7A8DF9C8" w:rsidR="007B1EF7" w:rsidRDefault="007B1EF7" w:rsidP="007B1EF7">
      <w:r>
        <w:t>За это время мы получили по метрике</w:t>
      </w:r>
      <w:r w:rsidRPr="007B1EF7">
        <w:rPr>
          <w:b/>
          <w:bCs/>
        </w:rPr>
        <w:t xml:space="preserve"> </w:t>
      </w:r>
      <w:r w:rsidR="00D460A0">
        <w:rPr>
          <w:b/>
          <w:bCs/>
        </w:rPr>
        <w:t>241</w:t>
      </w:r>
      <w:r w:rsidR="00D37A89">
        <w:rPr>
          <w:b/>
          <w:bCs/>
        </w:rPr>
        <w:t xml:space="preserve"> </w:t>
      </w:r>
      <w:proofErr w:type="spellStart"/>
      <w:r w:rsidRPr="007B1EF7">
        <w:rPr>
          <w:b/>
          <w:bCs/>
        </w:rPr>
        <w:t>лид</w:t>
      </w:r>
      <w:r w:rsidR="00966B80">
        <w:rPr>
          <w:b/>
          <w:bCs/>
        </w:rPr>
        <w:t>ов</w:t>
      </w:r>
      <w:proofErr w:type="spellEnd"/>
      <w:r w:rsidR="00A45F62">
        <w:t>.</w:t>
      </w:r>
      <w:r w:rsidR="00B500FA">
        <w:t xml:space="preserve"> </w:t>
      </w:r>
    </w:p>
    <w:p w14:paraId="743EE87A" w14:textId="77777777" w:rsidR="005B5A23" w:rsidRPr="006D4FC6" w:rsidRDefault="005B5A23" w:rsidP="007B1EF7"/>
    <w:p w14:paraId="17FBB145" w14:textId="00BE7740" w:rsidR="00EC7615" w:rsidRDefault="00D460A0" w:rsidP="008228C2">
      <w:r w:rsidRPr="00D460A0">
        <w:drawing>
          <wp:inline distT="0" distB="0" distL="0" distR="0" wp14:anchorId="25F190F8" wp14:editId="4D087133">
            <wp:extent cx="5936615" cy="32429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DDEB" w14:textId="3ABC7D28" w:rsidR="00181712" w:rsidRDefault="00181712" w:rsidP="008228C2"/>
    <w:p w14:paraId="46AC66C9" w14:textId="77777777" w:rsidR="00DF0C66" w:rsidRDefault="00DF0C66" w:rsidP="00DF0C66">
      <w:pPr>
        <w:jc w:val="center"/>
        <w:rPr>
          <w:sz w:val="32"/>
          <w:szCs w:val="32"/>
        </w:rPr>
      </w:pPr>
      <w:r>
        <w:rPr>
          <w:sz w:val="32"/>
          <w:szCs w:val="32"/>
        </w:rPr>
        <w:t>Сколько потратили бюджета</w:t>
      </w:r>
    </w:p>
    <w:p w14:paraId="5EF013BF" w14:textId="77777777" w:rsidR="00DF0C66" w:rsidRDefault="00DF0C66" w:rsidP="00DF0C66">
      <w:pPr>
        <w:jc w:val="center"/>
        <w:rPr>
          <w:sz w:val="32"/>
          <w:szCs w:val="32"/>
        </w:rPr>
      </w:pPr>
    </w:p>
    <w:p w14:paraId="35DC30E6" w14:textId="77777777" w:rsidR="00373DAA" w:rsidRDefault="00373DAA" w:rsidP="00373DA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Итоговые показатели декабря</w:t>
      </w:r>
    </w:p>
    <w:p w14:paraId="5B4CAA9D" w14:textId="77777777" w:rsidR="00373DAA" w:rsidRDefault="00373DAA" w:rsidP="00373DAA">
      <w:pPr>
        <w:pStyle w:val="my-2"/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Получено </w:t>
      </w:r>
      <w:r>
        <w:rPr>
          <w:rStyle w:val="ae"/>
          <w:rFonts w:ascii="Segoe UI" w:hAnsi="Segoe UI" w:cs="Segoe UI"/>
          <w:spacing w:val="2"/>
          <w:bdr w:val="single" w:sz="2" w:space="0" w:color="auto" w:frame="1"/>
        </w:rPr>
        <w:t xml:space="preserve">241 </w:t>
      </w:r>
      <w:proofErr w:type="spellStart"/>
      <w:r>
        <w:rPr>
          <w:rStyle w:val="ae"/>
          <w:rFonts w:ascii="Segoe UI" w:hAnsi="Segoe UI" w:cs="Segoe UI"/>
          <w:spacing w:val="2"/>
          <w:bdr w:val="single" w:sz="2" w:space="0" w:color="auto" w:frame="1"/>
        </w:rPr>
        <w:t>лид</w:t>
      </w:r>
      <w:proofErr w:type="spellEnd"/>
      <w:r>
        <w:rPr>
          <w:rFonts w:ascii="Segoe UI" w:hAnsi="Segoe UI" w:cs="Segoe UI"/>
          <w:spacing w:val="2"/>
        </w:rPr>
        <w:t>.</w:t>
      </w:r>
    </w:p>
    <w:p w14:paraId="273A38AE" w14:textId="77777777" w:rsidR="00373DAA" w:rsidRDefault="00373DAA" w:rsidP="00373DAA">
      <w:pPr>
        <w:pStyle w:val="my-2"/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Расход составил </w:t>
      </w:r>
      <w:r>
        <w:rPr>
          <w:rStyle w:val="ae"/>
          <w:rFonts w:ascii="Segoe UI" w:hAnsi="Segoe UI" w:cs="Segoe UI"/>
          <w:spacing w:val="2"/>
          <w:bdr w:val="single" w:sz="2" w:space="0" w:color="auto" w:frame="1"/>
        </w:rPr>
        <w:t>92 289 ₽</w:t>
      </w:r>
      <w:r>
        <w:rPr>
          <w:rFonts w:ascii="Segoe UI" w:hAnsi="Segoe UI" w:cs="Segoe UI"/>
          <w:spacing w:val="2"/>
        </w:rPr>
        <w:t>.</w:t>
      </w:r>
    </w:p>
    <w:p w14:paraId="7F9D3769" w14:textId="77777777" w:rsidR="00373DAA" w:rsidRDefault="00373DAA" w:rsidP="00373DAA">
      <w:pPr>
        <w:pStyle w:val="my-2"/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Средняя стоимость клика — </w:t>
      </w:r>
      <w:r>
        <w:rPr>
          <w:rStyle w:val="ae"/>
          <w:rFonts w:ascii="Segoe UI" w:hAnsi="Segoe UI" w:cs="Segoe UI"/>
          <w:spacing w:val="2"/>
          <w:bdr w:val="single" w:sz="2" w:space="0" w:color="auto" w:frame="1"/>
        </w:rPr>
        <w:t>47,6 ₽</w:t>
      </w:r>
      <w:r>
        <w:rPr>
          <w:rFonts w:ascii="Segoe UI" w:hAnsi="Segoe UI" w:cs="Segoe UI"/>
          <w:spacing w:val="2"/>
        </w:rPr>
        <w:t>, количество кликов — </w:t>
      </w:r>
      <w:r>
        <w:rPr>
          <w:rStyle w:val="ae"/>
          <w:rFonts w:ascii="Segoe UI" w:hAnsi="Segoe UI" w:cs="Segoe UI"/>
          <w:spacing w:val="2"/>
          <w:bdr w:val="single" w:sz="2" w:space="0" w:color="auto" w:frame="1"/>
        </w:rPr>
        <w:t>1 939</w:t>
      </w:r>
      <w:r>
        <w:rPr>
          <w:rFonts w:ascii="Segoe UI" w:hAnsi="Segoe UI" w:cs="Segoe UI"/>
          <w:spacing w:val="2"/>
        </w:rPr>
        <w:t>.</w:t>
      </w:r>
    </w:p>
    <w:p w14:paraId="129D1FC7" w14:textId="77777777" w:rsidR="00DF0C66" w:rsidRPr="00DC00D7" w:rsidRDefault="00DF0C66" w:rsidP="00DF0C66">
      <w:pPr>
        <w:jc w:val="center"/>
        <w:rPr>
          <w:sz w:val="32"/>
          <w:szCs w:val="32"/>
        </w:rPr>
      </w:pPr>
    </w:p>
    <w:p w14:paraId="30D8D296" w14:textId="050973C8" w:rsidR="00DF0C66" w:rsidRDefault="00D460A0" w:rsidP="00DF0C66">
      <w:r w:rsidRPr="00D460A0">
        <w:lastRenderedPageBreak/>
        <w:drawing>
          <wp:inline distT="0" distB="0" distL="0" distR="0" wp14:anchorId="56AB61AC" wp14:editId="7A7BF67A">
            <wp:extent cx="5936615" cy="3593465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F24F" w14:textId="77777777" w:rsidR="0025026E" w:rsidRDefault="0025026E" w:rsidP="008849BC"/>
    <w:p w14:paraId="7FFFC0EC" w14:textId="11991B8B" w:rsidR="008228C2" w:rsidRPr="00B32E20" w:rsidRDefault="008228C2" w:rsidP="008228C2"/>
    <w:p w14:paraId="1F3E9042" w14:textId="0DF46AEA" w:rsidR="00FC1755" w:rsidRDefault="00FC1755"/>
    <w:p w14:paraId="6C3DFB53" w14:textId="77777777" w:rsidR="00A1239F" w:rsidRDefault="00A1239F" w:rsidP="00A1239F"/>
    <w:p w14:paraId="07F6FBC9" w14:textId="77777777" w:rsidR="00373DAA" w:rsidRDefault="00373DAA" w:rsidP="00373DA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Итоги рекламной активности за 2025 год</w:t>
      </w:r>
    </w:p>
    <w:p w14:paraId="38A8C834" w14:textId="77777777" w:rsidR="00373DAA" w:rsidRDefault="00373DAA" w:rsidP="00373DAA">
      <w:pPr>
        <w:pStyle w:val="my-2"/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 xml:space="preserve">За счет пошаговой оптимизации удалось снизить стоимость </w:t>
      </w:r>
      <w:proofErr w:type="spellStart"/>
      <w:r>
        <w:rPr>
          <w:rFonts w:ascii="Segoe UI" w:hAnsi="Segoe UI" w:cs="Segoe UI"/>
          <w:spacing w:val="2"/>
        </w:rPr>
        <w:t>лида</w:t>
      </w:r>
      <w:proofErr w:type="spellEnd"/>
      <w:r>
        <w:rPr>
          <w:rFonts w:ascii="Segoe UI" w:hAnsi="Segoe UI" w:cs="Segoe UI"/>
          <w:spacing w:val="2"/>
        </w:rPr>
        <w:t>, стабилизировать поток обращений и повысить качество трафика.</w:t>
      </w:r>
    </w:p>
    <w:p w14:paraId="3E153E58" w14:textId="77777777" w:rsidR="00373DAA" w:rsidRDefault="00373DAA" w:rsidP="00373DAA">
      <w:pPr>
        <w:pStyle w:val="my-2"/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Ключевой результат года — создана инфраструктура аналитики (</w:t>
      </w:r>
      <w:proofErr w:type="spellStart"/>
      <w:r>
        <w:rPr>
          <w:rFonts w:ascii="Segoe UI" w:hAnsi="Segoe UI" w:cs="Segoe UI"/>
          <w:spacing w:val="2"/>
        </w:rPr>
        <w:t>Roistat</w:t>
      </w:r>
      <w:proofErr w:type="spellEnd"/>
      <w:r>
        <w:rPr>
          <w:rFonts w:ascii="Segoe UI" w:hAnsi="Segoe UI" w:cs="Segoe UI"/>
          <w:spacing w:val="2"/>
        </w:rPr>
        <w:t xml:space="preserve">, </w:t>
      </w:r>
      <w:proofErr w:type="spellStart"/>
      <w:r>
        <w:rPr>
          <w:rFonts w:ascii="Segoe UI" w:hAnsi="Segoe UI" w:cs="Segoe UI"/>
          <w:spacing w:val="2"/>
        </w:rPr>
        <w:t>коллтрекинг</w:t>
      </w:r>
      <w:proofErr w:type="spellEnd"/>
      <w:r>
        <w:rPr>
          <w:rFonts w:ascii="Segoe UI" w:hAnsi="Segoe UI" w:cs="Segoe UI"/>
          <w:spacing w:val="2"/>
        </w:rPr>
        <w:t>, e</w:t>
      </w:r>
      <w:r>
        <w:rPr>
          <w:rFonts w:ascii="Segoe UI" w:hAnsi="Segoe UI" w:cs="Segoe UI"/>
          <w:spacing w:val="2"/>
        </w:rPr>
        <w:noBreakHyphen/>
      </w:r>
      <w:proofErr w:type="spellStart"/>
      <w:r>
        <w:rPr>
          <w:rFonts w:ascii="Segoe UI" w:hAnsi="Segoe UI" w:cs="Segoe UI"/>
          <w:spacing w:val="2"/>
        </w:rPr>
        <w:t>mail</w:t>
      </w:r>
      <w:proofErr w:type="spellEnd"/>
      <w:r>
        <w:rPr>
          <w:rFonts w:ascii="Segoe UI" w:hAnsi="Segoe UI" w:cs="Segoe UI"/>
          <w:spacing w:val="2"/>
        </w:rPr>
        <w:noBreakHyphen/>
        <w:t>трекинг) для перехода к более точной оценке ROI в 2026 году.</w:t>
      </w:r>
    </w:p>
    <w:p w14:paraId="185DF342" w14:textId="77777777" w:rsidR="00373DAA" w:rsidRDefault="00373DAA" w:rsidP="00373DAA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Планы на 2026 год</w:t>
      </w:r>
    </w:p>
    <w:p w14:paraId="6749E0B3" w14:textId="77777777" w:rsidR="00373DAA" w:rsidRDefault="00373DAA" w:rsidP="00373DAA">
      <w:pPr>
        <w:pStyle w:val="my-2"/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 xml:space="preserve">Полноценно внедрить </w:t>
      </w:r>
      <w:proofErr w:type="spellStart"/>
      <w:r>
        <w:rPr>
          <w:rFonts w:ascii="Segoe UI" w:hAnsi="Segoe UI" w:cs="Segoe UI"/>
          <w:spacing w:val="2"/>
        </w:rPr>
        <w:t>коллтрекинг</w:t>
      </w:r>
      <w:proofErr w:type="spellEnd"/>
      <w:r>
        <w:rPr>
          <w:rFonts w:ascii="Segoe UI" w:hAnsi="Segoe UI" w:cs="Segoe UI"/>
          <w:spacing w:val="2"/>
        </w:rPr>
        <w:t xml:space="preserve"> и e</w:t>
      </w:r>
      <w:r>
        <w:rPr>
          <w:rFonts w:ascii="Segoe UI" w:hAnsi="Segoe UI" w:cs="Segoe UI"/>
          <w:spacing w:val="2"/>
        </w:rPr>
        <w:noBreakHyphen/>
      </w:r>
      <w:proofErr w:type="spellStart"/>
      <w:r>
        <w:rPr>
          <w:rFonts w:ascii="Segoe UI" w:hAnsi="Segoe UI" w:cs="Segoe UI"/>
          <w:spacing w:val="2"/>
        </w:rPr>
        <w:t>mail</w:t>
      </w:r>
      <w:proofErr w:type="spellEnd"/>
      <w:r>
        <w:rPr>
          <w:rFonts w:ascii="Segoe UI" w:hAnsi="Segoe UI" w:cs="Segoe UI"/>
          <w:spacing w:val="2"/>
        </w:rPr>
        <w:noBreakHyphen/>
        <w:t xml:space="preserve">трекинг в </w:t>
      </w:r>
      <w:proofErr w:type="spellStart"/>
      <w:r>
        <w:rPr>
          <w:rFonts w:ascii="Segoe UI" w:hAnsi="Segoe UI" w:cs="Segoe UI"/>
          <w:spacing w:val="2"/>
        </w:rPr>
        <w:t>Roistat</w:t>
      </w:r>
      <w:proofErr w:type="spellEnd"/>
      <w:r>
        <w:rPr>
          <w:rFonts w:ascii="Segoe UI" w:hAnsi="Segoe UI" w:cs="Segoe UI"/>
          <w:spacing w:val="2"/>
        </w:rPr>
        <w:t>, обеспечить 100% фиксацию заявок по всем каналам.</w:t>
      </w:r>
    </w:p>
    <w:p w14:paraId="183E15EF" w14:textId="77777777" w:rsidR="00373DAA" w:rsidRDefault="00373DAA" w:rsidP="00373DAA">
      <w:pPr>
        <w:pStyle w:val="my-2"/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Продолжить оптимизацию семантики и рекламных кампаний на основе накопленных данных за 2025 год.</w:t>
      </w:r>
    </w:p>
    <w:p w14:paraId="20DC42AD" w14:textId="77777777" w:rsidR="00373DAA" w:rsidRDefault="00373DAA" w:rsidP="00373DAA">
      <w:pPr>
        <w:pStyle w:val="my-2"/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Ввести регулярную оценку эффективности по ключевым метрикам: стоимость заявки, конверсия в сделку, возврат инвестиций.</w:t>
      </w:r>
    </w:p>
    <w:p w14:paraId="3CF699F3" w14:textId="77777777" w:rsidR="00373DAA" w:rsidRDefault="00373DAA" w:rsidP="00373DAA">
      <w:pPr>
        <w:pStyle w:val="my-2"/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 xml:space="preserve">Провести эксперименты с новыми креативами и форматами объявлений (видео и </w:t>
      </w:r>
      <w:proofErr w:type="spellStart"/>
      <w:r>
        <w:rPr>
          <w:rFonts w:ascii="Segoe UI" w:hAnsi="Segoe UI" w:cs="Segoe UI"/>
          <w:spacing w:val="2"/>
        </w:rPr>
        <w:t>performance</w:t>
      </w:r>
      <w:proofErr w:type="spellEnd"/>
      <w:r>
        <w:rPr>
          <w:rFonts w:ascii="Segoe UI" w:hAnsi="Segoe UI" w:cs="Segoe UI"/>
          <w:spacing w:val="2"/>
        </w:rPr>
        <w:noBreakHyphen/>
        <w:t>баннеры).</w:t>
      </w:r>
    </w:p>
    <w:p w14:paraId="5B7CD478" w14:textId="77777777" w:rsidR="00373DAA" w:rsidRDefault="00373DAA" w:rsidP="00373DAA">
      <w:pPr>
        <w:pStyle w:val="my-2"/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Сформировать ежеквартальные KPI по снижению CPL и росту конверсии.</w:t>
      </w:r>
    </w:p>
    <w:p w14:paraId="5AFE2E7A" w14:textId="3D7DA634" w:rsidR="00C14F74" w:rsidRPr="002B7950" w:rsidRDefault="00C14F74" w:rsidP="00373DAA">
      <w:pPr>
        <w:rPr>
          <w:color w:val="F79646" w:themeColor="accent6"/>
          <w:sz w:val="32"/>
          <w:szCs w:val="32"/>
        </w:rPr>
      </w:pPr>
    </w:p>
    <w:sectPr w:rsidR="00C14F74" w:rsidRPr="002B7950" w:rsidSect="005B5A23">
      <w:pgSz w:w="11900" w:h="16840"/>
      <w:pgMar w:top="599" w:right="850" w:bottom="4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??">
    <w:altName w:val="Arial Unicode MS"/>
    <w:panose1 w:val="020B0604020202020204"/>
    <w:charset w:val="80"/>
    <w:family w:val="auto"/>
    <w:pitch w:val="variable"/>
    <w:sig w:usb0="00000000" w:usb1="08070000" w:usb2="00000010" w:usb3="00000000" w:csb0="00020000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F38B9"/>
    <w:multiLevelType w:val="hybridMultilevel"/>
    <w:tmpl w:val="7D361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B0790"/>
    <w:multiLevelType w:val="hybridMultilevel"/>
    <w:tmpl w:val="7C7295F2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6D95EFC"/>
    <w:multiLevelType w:val="hybridMultilevel"/>
    <w:tmpl w:val="CC78B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91596"/>
    <w:multiLevelType w:val="hybridMultilevel"/>
    <w:tmpl w:val="A40A9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01F44"/>
    <w:multiLevelType w:val="hybridMultilevel"/>
    <w:tmpl w:val="488A45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B036E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423AB"/>
    <w:multiLevelType w:val="hybridMultilevel"/>
    <w:tmpl w:val="066C9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C0F61"/>
    <w:multiLevelType w:val="multilevel"/>
    <w:tmpl w:val="7B9C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AE2713"/>
    <w:multiLevelType w:val="multilevel"/>
    <w:tmpl w:val="929C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A62391"/>
    <w:multiLevelType w:val="hybridMultilevel"/>
    <w:tmpl w:val="6BAE6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B036E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511F7"/>
    <w:multiLevelType w:val="multilevel"/>
    <w:tmpl w:val="C5B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1B223E"/>
    <w:multiLevelType w:val="hybridMultilevel"/>
    <w:tmpl w:val="A0AC80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278FB"/>
    <w:multiLevelType w:val="hybridMultilevel"/>
    <w:tmpl w:val="012EA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6C0C75"/>
    <w:multiLevelType w:val="hybridMultilevel"/>
    <w:tmpl w:val="3708B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CD4FC8"/>
    <w:multiLevelType w:val="hybridMultilevel"/>
    <w:tmpl w:val="F6A49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DC1DB1"/>
    <w:multiLevelType w:val="hybridMultilevel"/>
    <w:tmpl w:val="9EAEF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0C072D"/>
    <w:multiLevelType w:val="hybridMultilevel"/>
    <w:tmpl w:val="A0AC8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2B5771"/>
    <w:multiLevelType w:val="hybridMultilevel"/>
    <w:tmpl w:val="A5FA0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A4200F"/>
    <w:multiLevelType w:val="hybridMultilevel"/>
    <w:tmpl w:val="52948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6E65D4"/>
    <w:multiLevelType w:val="multilevel"/>
    <w:tmpl w:val="A1A83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093C7D"/>
    <w:multiLevelType w:val="hybridMultilevel"/>
    <w:tmpl w:val="6DC8F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EA7537"/>
    <w:multiLevelType w:val="hybridMultilevel"/>
    <w:tmpl w:val="3EBAB3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CB10230"/>
    <w:multiLevelType w:val="hybridMultilevel"/>
    <w:tmpl w:val="2B246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6E703A"/>
    <w:multiLevelType w:val="hybridMultilevel"/>
    <w:tmpl w:val="A754B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E81D51"/>
    <w:multiLevelType w:val="hybridMultilevel"/>
    <w:tmpl w:val="B6FA1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8D1A34"/>
    <w:multiLevelType w:val="hybridMultilevel"/>
    <w:tmpl w:val="99C81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822D09"/>
    <w:multiLevelType w:val="hybridMultilevel"/>
    <w:tmpl w:val="E1E81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B14588"/>
    <w:multiLevelType w:val="hybridMultilevel"/>
    <w:tmpl w:val="124E80C2"/>
    <w:lvl w:ilvl="0" w:tplc="04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8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27" w15:restartNumberingAfterBreak="0">
    <w:nsid w:val="48AA5B60"/>
    <w:multiLevelType w:val="multilevel"/>
    <w:tmpl w:val="5B60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71779D"/>
    <w:multiLevelType w:val="hybridMultilevel"/>
    <w:tmpl w:val="4038F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06371B"/>
    <w:multiLevelType w:val="hybridMultilevel"/>
    <w:tmpl w:val="942AB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6E01BA"/>
    <w:multiLevelType w:val="hybridMultilevel"/>
    <w:tmpl w:val="D7AC7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83239A"/>
    <w:multiLevelType w:val="hybridMultilevel"/>
    <w:tmpl w:val="1D580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6C1BFD"/>
    <w:multiLevelType w:val="hybridMultilevel"/>
    <w:tmpl w:val="B914C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4212ED"/>
    <w:multiLevelType w:val="hybridMultilevel"/>
    <w:tmpl w:val="6770B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A64048"/>
    <w:multiLevelType w:val="multilevel"/>
    <w:tmpl w:val="8798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1EA2797"/>
    <w:multiLevelType w:val="hybridMultilevel"/>
    <w:tmpl w:val="06123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9D0E11"/>
    <w:multiLevelType w:val="hybridMultilevel"/>
    <w:tmpl w:val="C2DE5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B5467B"/>
    <w:multiLevelType w:val="hybridMultilevel"/>
    <w:tmpl w:val="46F82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786D58"/>
    <w:multiLevelType w:val="hybridMultilevel"/>
    <w:tmpl w:val="1DFCC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F32357"/>
    <w:multiLevelType w:val="hybridMultilevel"/>
    <w:tmpl w:val="D31C8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2F3B85"/>
    <w:multiLevelType w:val="hybridMultilevel"/>
    <w:tmpl w:val="1FA2E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134AF2"/>
    <w:multiLevelType w:val="hybridMultilevel"/>
    <w:tmpl w:val="EBF6D9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B01037"/>
    <w:multiLevelType w:val="multilevel"/>
    <w:tmpl w:val="41FAA9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3" w15:restartNumberingAfterBreak="0">
    <w:nsid w:val="740D68F2"/>
    <w:multiLevelType w:val="multilevel"/>
    <w:tmpl w:val="998A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6F73F7D"/>
    <w:multiLevelType w:val="hybridMultilevel"/>
    <w:tmpl w:val="CDEC5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510E7E"/>
    <w:multiLevelType w:val="hybridMultilevel"/>
    <w:tmpl w:val="32DCB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0C612B"/>
    <w:multiLevelType w:val="hybridMultilevel"/>
    <w:tmpl w:val="EECA68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B036E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460CB9"/>
    <w:multiLevelType w:val="hybridMultilevel"/>
    <w:tmpl w:val="A5C29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5"/>
  </w:num>
  <w:num w:numId="2">
    <w:abstractNumId w:val="2"/>
  </w:num>
  <w:num w:numId="3">
    <w:abstractNumId w:val="29"/>
  </w:num>
  <w:num w:numId="4">
    <w:abstractNumId w:val="21"/>
  </w:num>
  <w:num w:numId="5">
    <w:abstractNumId w:val="23"/>
  </w:num>
  <w:num w:numId="6">
    <w:abstractNumId w:val="13"/>
  </w:num>
  <w:num w:numId="7">
    <w:abstractNumId w:val="47"/>
  </w:num>
  <w:num w:numId="8">
    <w:abstractNumId w:val="31"/>
  </w:num>
  <w:num w:numId="9">
    <w:abstractNumId w:val="8"/>
  </w:num>
  <w:num w:numId="10">
    <w:abstractNumId w:val="38"/>
  </w:num>
  <w:num w:numId="11">
    <w:abstractNumId w:val="1"/>
  </w:num>
  <w:num w:numId="12">
    <w:abstractNumId w:val="14"/>
  </w:num>
  <w:num w:numId="13">
    <w:abstractNumId w:val="28"/>
  </w:num>
  <w:num w:numId="14">
    <w:abstractNumId w:val="26"/>
  </w:num>
  <w:num w:numId="15">
    <w:abstractNumId w:val="44"/>
  </w:num>
  <w:num w:numId="16">
    <w:abstractNumId w:val="24"/>
  </w:num>
  <w:num w:numId="17">
    <w:abstractNumId w:val="36"/>
  </w:num>
  <w:num w:numId="18">
    <w:abstractNumId w:val="11"/>
  </w:num>
  <w:num w:numId="19">
    <w:abstractNumId w:val="12"/>
  </w:num>
  <w:num w:numId="20">
    <w:abstractNumId w:val="35"/>
  </w:num>
  <w:num w:numId="21">
    <w:abstractNumId w:val="3"/>
  </w:num>
  <w:num w:numId="22">
    <w:abstractNumId w:val="17"/>
  </w:num>
  <w:num w:numId="23">
    <w:abstractNumId w:val="40"/>
  </w:num>
  <w:num w:numId="24">
    <w:abstractNumId w:val="39"/>
  </w:num>
  <w:num w:numId="25">
    <w:abstractNumId w:val="19"/>
  </w:num>
  <w:num w:numId="26">
    <w:abstractNumId w:val="5"/>
  </w:num>
  <w:num w:numId="27">
    <w:abstractNumId w:val="20"/>
  </w:num>
  <w:num w:numId="28">
    <w:abstractNumId w:val="30"/>
  </w:num>
  <w:num w:numId="29">
    <w:abstractNumId w:val="25"/>
  </w:num>
  <w:num w:numId="30">
    <w:abstractNumId w:val="33"/>
  </w:num>
  <w:num w:numId="31">
    <w:abstractNumId w:val="46"/>
  </w:num>
  <w:num w:numId="32">
    <w:abstractNumId w:val="4"/>
  </w:num>
  <w:num w:numId="33">
    <w:abstractNumId w:val="32"/>
  </w:num>
  <w:num w:numId="34">
    <w:abstractNumId w:val="16"/>
  </w:num>
  <w:num w:numId="35">
    <w:abstractNumId w:val="15"/>
  </w:num>
  <w:num w:numId="36">
    <w:abstractNumId w:val="10"/>
  </w:num>
  <w:num w:numId="37">
    <w:abstractNumId w:val="22"/>
  </w:num>
  <w:num w:numId="38">
    <w:abstractNumId w:val="37"/>
  </w:num>
  <w:num w:numId="39">
    <w:abstractNumId w:val="0"/>
  </w:num>
  <w:num w:numId="40">
    <w:abstractNumId w:val="41"/>
  </w:num>
  <w:num w:numId="41">
    <w:abstractNumId w:val="42"/>
  </w:num>
  <w:num w:numId="42">
    <w:abstractNumId w:val="27"/>
  </w:num>
  <w:num w:numId="43">
    <w:abstractNumId w:val="7"/>
  </w:num>
  <w:num w:numId="44">
    <w:abstractNumId w:val="9"/>
  </w:num>
  <w:num w:numId="45">
    <w:abstractNumId w:val="43"/>
  </w:num>
  <w:num w:numId="46">
    <w:abstractNumId w:val="6"/>
  </w:num>
  <w:num w:numId="47">
    <w:abstractNumId w:val="34"/>
  </w:num>
  <w:num w:numId="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303"/>
    <w:rsid w:val="00001CF1"/>
    <w:rsid w:val="00003729"/>
    <w:rsid w:val="00007E44"/>
    <w:rsid w:val="00020A07"/>
    <w:rsid w:val="00021C0D"/>
    <w:rsid w:val="000224AA"/>
    <w:rsid w:val="000240F6"/>
    <w:rsid w:val="0003655E"/>
    <w:rsid w:val="00042A3C"/>
    <w:rsid w:val="00052794"/>
    <w:rsid w:val="00057743"/>
    <w:rsid w:val="000578F5"/>
    <w:rsid w:val="000668FA"/>
    <w:rsid w:val="00067185"/>
    <w:rsid w:val="00067250"/>
    <w:rsid w:val="00070E61"/>
    <w:rsid w:val="00073773"/>
    <w:rsid w:val="00074F2C"/>
    <w:rsid w:val="000817D5"/>
    <w:rsid w:val="00082DDE"/>
    <w:rsid w:val="00085B74"/>
    <w:rsid w:val="00085BA8"/>
    <w:rsid w:val="000868E8"/>
    <w:rsid w:val="00087B51"/>
    <w:rsid w:val="00090F58"/>
    <w:rsid w:val="00095084"/>
    <w:rsid w:val="00095567"/>
    <w:rsid w:val="000A11DC"/>
    <w:rsid w:val="000B0AF2"/>
    <w:rsid w:val="000D3A2D"/>
    <w:rsid w:val="000D3A8F"/>
    <w:rsid w:val="000F7F6E"/>
    <w:rsid w:val="00117353"/>
    <w:rsid w:val="001202AA"/>
    <w:rsid w:val="00123D59"/>
    <w:rsid w:val="00123EFA"/>
    <w:rsid w:val="00124AE8"/>
    <w:rsid w:val="00124D45"/>
    <w:rsid w:val="001453A0"/>
    <w:rsid w:val="00147967"/>
    <w:rsid w:val="001503DA"/>
    <w:rsid w:val="00153D50"/>
    <w:rsid w:val="001715FA"/>
    <w:rsid w:val="001734CA"/>
    <w:rsid w:val="001758CB"/>
    <w:rsid w:val="00181712"/>
    <w:rsid w:val="001863CF"/>
    <w:rsid w:val="00191821"/>
    <w:rsid w:val="001952E1"/>
    <w:rsid w:val="001A046E"/>
    <w:rsid w:val="001A4CC8"/>
    <w:rsid w:val="001B1660"/>
    <w:rsid w:val="001B1FA2"/>
    <w:rsid w:val="001C09AD"/>
    <w:rsid w:val="001C7AD4"/>
    <w:rsid w:val="001E50D4"/>
    <w:rsid w:val="001E74D5"/>
    <w:rsid w:val="001F02B4"/>
    <w:rsid w:val="001F04F4"/>
    <w:rsid w:val="001F3AC0"/>
    <w:rsid w:val="00201C04"/>
    <w:rsid w:val="00203286"/>
    <w:rsid w:val="00207672"/>
    <w:rsid w:val="002143EB"/>
    <w:rsid w:val="00221AC8"/>
    <w:rsid w:val="00224503"/>
    <w:rsid w:val="00234EB8"/>
    <w:rsid w:val="0025026E"/>
    <w:rsid w:val="002553C0"/>
    <w:rsid w:val="00257B48"/>
    <w:rsid w:val="002658E7"/>
    <w:rsid w:val="002676EB"/>
    <w:rsid w:val="00270E1B"/>
    <w:rsid w:val="002720BF"/>
    <w:rsid w:val="002741A0"/>
    <w:rsid w:val="002742AD"/>
    <w:rsid w:val="00294794"/>
    <w:rsid w:val="002B2CA5"/>
    <w:rsid w:val="002B493F"/>
    <w:rsid w:val="002B4A59"/>
    <w:rsid w:val="002B7950"/>
    <w:rsid w:val="002D0F34"/>
    <w:rsid w:val="002E1958"/>
    <w:rsid w:val="002E3AB6"/>
    <w:rsid w:val="002E756F"/>
    <w:rsid w:val="002F577E"/>
    <w:rsid w:val="003066AD"/>
    <w:rsid w:val="00306F29"/>
    <w:rsid w:val="00311F9E"/>
    <w:rsid w:val="00315D7D"/>
    <w:rsid w:val="00322340"/>
    <w:rsid w:val="00326B9E"/>
    <w:rsid w:val="00346B99"/>
    <w:rsid w:val="00373DAA"/>
    <w:rsid w:val="003761D8"/>
    <w:rsid w:val="00395938"/>
    <w:rsid w:val="003B0A7D"/>
    <w:rsid w:val="003B0D0B"/>
    <w:rsid w:val="003B22B6"/>
    <w:rsid w:val="003B48B8"/>
    <w:rsid w:val="003C0A37"/>
    <w:rsid w:val="003C698A"/>
    <w:rsid w:val="003D4F62"/>
    <w:rsid w:val="003D7BA7"/>
    <w:rsid w:val="003E24FB"/>
    <w:rsid w:val="0040074A"/>
    <w:rsid w:val="00404D1F"/>
    <w:rsid w:val="0040721A"/>
    <w:rsid w:val="0042077F"/>
    <w:rsid w:val="00423309"/>
    <w:rsid w:val="00426AC1"/>
    <w:rsid w:val="00431615"/>
    <w:rsid w:val="00442D95"/>
    <w:rsid w:val="00442E45"/>
    <w:rsid w:val="00444A9A"/>
    <w:rsid w:val="004454BF"/>
    <w:rsid w:val="00446E74"/>
    <w:rsid w:val="0045243C"/>
    <w:rsid w:val="00455410"/>
    <w:rsid w:val="00475F04"/>
    <w:rsid w:val="0048174B"/>
    <w:rsid w:val="0049147F"/>
    <w:rsid w:val="0049192B"/>
    <w:rsid w:val="004A0287"/>
    <w:rsid w:val="004A1815"/>
    <w:rsid w:val="004A421A"/>
    <w:rsid w:val="004B0446"/>
    <w:rsid w:val="004C34A3"/>
    <w:rsid w:val="004C552B"/>
    <w:rsid w:val="004D15B8"/>
    <w:rsid w:val="004D7183"/>
    <w:rsid w:val="004D77FD"/>
    <w:rsid w:val="004E5806"/>
    <w:rsid w:val="004E6256"/>
    <w:rsid w:val="004E78C7"/>
    <w:rsid w:val="004F1218"/>
    <w:rsid w:val="004F1AA1"/>
    <w:rsid w:val="00502949"/>
    <w:rsid w:val="005067C8"/>
    <w:rsid w:val="005125CF"/>
    <w:rsid w:val="00512917"/>
    <w:rsid w:val="00517C21"/>
    <w:rsid w:val="00521BB3"/>
    <w:rsid w:val="00522F45"/>
    <w:rsid w:val="00540D4E"/>
    <w:rsid w:val="00541DD2"/>
    <w:rsid w:val="00542581"/>
    <w:rsid w:val="005439A2"/>
    <w:rsid w:val="005471CC"/>
    <w:rsid w:val="00553762"/>
    <w:rsid w:val="00573E5E"/>
    <w:rsid w:val="00582B81"/>
    <w:rsid w:val="005860B4"/>
    <w:rsid w:val="0059073A"/>
    <w:rsid w:val="0059604D"/>
    <w:rsid w:val="005964C8"/>
    <w:rsid w:val="005A19DB"/>
    <w:rsid w:val="005A201F"/>
    <w:rsid w:val="005A2259"/>
    <w:rsid w:val="005B4868"/>
    <w:rsid w:val="005B5074"/>
    <w:rsid w:val="005B5A23"/>
    <w:rsid w:val="005C06DF"/>
    <w:rsid w:val="005C644E"/>
    <w:rsid w:val="005D11CC"/>
    <w:rsid w:val="005D5131"/>
    <w:rsid w:val="00600687"/>
    <w:rsid w:val="00600E6B"/>
    <w:rsid w:val="00601125"/>
    <w:rsid w:val="00602D71"/>
    <w:rsid w:val="00606413"/>
    <w:rsid w:val="00620E9B"/>
    <w:rsid w:val="00623C2B"/>
    <w:rsid w:val="00624302"/>
    <w:rsid w:val="006344DE"/>
    <w:rsid w:val="00635E81"/>
    <w:rsid w:val="00643297"/>
    <w:rsid w:val="00664EBA"/>
    <w:rsid w:val="00675086"/>
    <w:rsid w:val="00680FB1"/>
    <w:rsid w:val="00681840"/>
    <w:rsid w:val="006A3B37"/>
    <w:rsid w:val="006A5E04"/>
    <w:rsid w:val="006B031D"/>
    <w:rsid w:val="006B2053"/>
    <w:rsid w:val="006B41C0"/>
    <w:rsid w:val="006B6594"/>
    <w:rsid w:val="006C2046"/>
    <w:rsid w:val="006C2465"/>
    <w:rsid w:val="006D3FF6"/>
    <w:rsid w:val="006D4FC6"/>
    <w:rsid w:val="006D51DE"/>
    <w:rsid w:val="006D621B"/>
    <w:rsid w:val="006F0F71"/>
    <w:rsid w:val="006F384D"/>
    <w:rsid w:val="006F7A50"/>
    <w:rsid w:val="0070318D"/>
    <w:rsid w:val="00707B98"/>
    <w:rsid w:val="00707F3E"/>
    <w:rsid w:val="00712BD7"/>
    <w:rsid w:val="00715CD0"/>
    <w:rsid w:val="00716F3D"/>
    <w:rsid w:val="007221EC"/>
    <w:rsid w:val="007349F1"/>
    <w:rsid w:val="00740F1E"/>
    <w:rsid w:val="00750BDB"/>
    <w:rsid w:val="00753D82"/>
    <w:rsid w:val="0075754F"/>
    <w:rsid w:val="007645C5"/>
    <w:rsid w:val="00765D7A"/>
    <w:rsid w:val="007670BC"/>
    <w:rsid w:val="007A1EC2"/>
    <w:rsid w:val="007B0362"/>
    <w:rsid w:val="007B1EF7"/>
    <w:rsid w:val="007C1F37"/>
    <w:rsid w:val="007C593C"/>
    <w:rsid w:val="007D385F"/>
    <w:rsid w:val="007D3B3D"/>
    <w:rsid w:val="007F1E95"/>
    <w:rsid w:val="008039B0"/>
    <w:rsid w:val="0080517F"/>
    <w:rsid w:val="008138D7"/>
    <w:rsid w:val="008228C2"/>
    <w:rsid w:val="0083497E"/>
    <w:rsid w:val="00844478"/>
    <w:rsid w:val="00845E45"/>
    <w:rsid w:val="0084735F"/>
    <w:rsid w:val="00863BDD"/>
    <w:rsid w:val="0086712B"/>
    <w:rsid w:val="00871D8C"/>
    <w:rsid w:val="00872348"/>
    <w:rsid w:val="0087332B"/>
    <w:rsid w:val="00876465"/>
    <w:rsid w:val="0088169E"/>
    <w:rsid w:val="008849BC"/>
    <w:rsid w:val="008927B6"/>
    <w:rsid w:val="00894AFE"/>
    <w:rsid w:val="008A1B43"/>
    <w:rsid w:val="008A35AB"/>
    <w:rsid w:val="008B3791"/>
    <w:rsid w:val="008B7E55"/>
    <w:rsid w:val="008C245D"/>
    <w:rsid w:val="008D1E34"/>
    <w:rsid w:val="008D3A46"/>
    <w:rsid w:val="008E0D42"/>
    <w:rsid w:val="008E59C8"/>
    <w:rsid w:val="008F6B55"/>
    <w:rsid w:val="008F7965"/>
    <w:rsid w:val="00903D1F"/>
    <w:rsid w:val="00904B8D"/>
    <w:rsid w:val="0093037F"/>
    <w:rsid w:val="00934539"/>
    <w:rsid w:val="00936A4B"/>
    <w:rsid w:val="00941025"/>
    <w:rsid w:val="00941AF1"/>
    <w:rsid w:val="009426B7"/>
    <w:rsid w:val="00952430"/>
    <w:rsid w:val="00965DC8"/>
    <w:rsid w:val="00966B80"/>
    <w:rsid w:val="009804D7"/>
    <w:rsid w:val="0098518F"/>
    <w:rsid w:val="00991A7B"/>
    <w:rsid w:val="00994621"/>
    <w:rsid w:val="00995EB1"/>
    <w:rsid w:val="009A082B"/>
    <w:rsid w:val="009C69AA"/>
    <w:rsid w:val="009D12EE"/>
    <w:rsid w:val="009D23E0"/>
    <w:rsid w:val="009D25B8"/>
    <w:rsid w:val="009D2984"/>
    <w:rsid w:val="009D7F1E"/>
    <w:rsid w:val="00A04110"/>
    <w:rsid w:val="00A0570D"/>
    <w:rsid w:val="00A1239F"/>
    <w:rsid w:val="00A2293C"/>
    <w:rsid w:val="00A23F38"/>
    <w:rsid w:val="00A44B93"/>
    <w:rsid w:val="00A45F62"/>
    <w:rsid w:val="00A47303"/>
    <w:rsid w:val="00A51554"/>
    <w:rsid w:val="00A53AE8"/>
    <w:rsid w:val="00A57613"/>
    <w:rsid w:val="00A74C1A"/>
    <w:rsid w:val="00A77790"/>
    <w:rsid w:val="00A80CFE"/>
    <w:rsid w:val="00A86ED2"/>
    <w:rsid w:val="00A978E4"/>
    <w:rsid w:val="00AB1D54"/>
    <w:rsid w:val="00AB44E5"/>
    <w:rsid w:val="00AB7E5B"/>
    <w:rsid w:val="00AC1D89"/>
    <w:rsid w:val="00AC5F71"/>
    <w:rsid w:val="00AC7EB2"/>
    <w:rsid w:val="00AE565B"/>
    <w:rsid w:val="00AE5D85"/>
    <w:rsid w:val="00AF3519"/>
    <w:rsid w:val="00B054AD"/>
    <w:rsid w:val="00B10D13"/>
    <w:rsid w:val="00B25022"/>
    <w:rsid w:val="00B32E20"/>
    <w:rsid w:val="00B34A48"/>
    <w:rsid w:val="00B47D85"/>
    <w:rsid w:val="00B500FA"/>
    <w:rsid w:val="00B6613B"/>
    <w:rsid w:val="00B73DB3"/>
    <w:rsid w:val="00B7448E"/>
    <w:rsid w:val="00B7574C"/>
    <w:rsid w:val="00B80BF4"/>
    <w:rsid w:val="00B85651"/>
    <w:rsid w:val="00BA2A26"/>
    <w:rsid w:val="00BB1156"/>
    <w:rsid w:val="00BC0F58"/>
    <w:rsid w:val="00BC1196"/>
    <w:rsid w:val="00BC53A2"/>
    <w:rsid w:val="00BD754A"/>
    <w:rsid w:val="00C03FED"/>
    <w:rsid w:val="00C1006C"/>
    <w:rsid w:val="00C10197"/>
    <w:rsid w:val="00C116D6"/>
    <w:rsid w:val="00C14EF8"/>
    <w:rsid w:val="00C14F74"/>
    <w:rsid w:val="00C161B7"/>
    <w:rsid w:val="00C22141"/>
    <w:rsid w:val="00C24E9B"/>
    <w:rsid w:val="00C25FB9"/>
    <w:rsid w:val="00C27E84"/>
    <w:rsid w:val="00C30132"/>
    <w:rsid w:val="00C452A9"/>
    <w:rsid w:val="00C542D2"/>
    <w:rsid w:val="00C54F9B"/>
    <w:rsid w:val="00C5715F"/>
    <w:rsid w:val="00C63A9E"/>
    <w:rsid w:val="00C65643"/>
    <w:rsid w:val="00C762E0"/>
    <w:rsid w:val="00C80EBD"/>
    <w:rsid w:val="00CB30A5"/>
    <w:rsid w:val="00CD29B4"/>
    <w:rsid w:val="00CD2BA1"/>
    <w:rsid w:val="00CE5F7F"/>
    <w:rsid w:val="00CE64ED"/>
    <w:rsid w:val="00CF3522"/>
    <w:rsid w:val="00CF5CC0"/>
    <w:rsid w:val="00CF5D2F"/>
    <w:rsid w:val="00CF7B31"/>
    <w:rsid w:val="00D14419"/>
    <w:rsid w:val="00D21FC2"/>
    <w:rsid w:val="00D25B8D"/>
    <w:rsid w:val="00D347DD"/>
    <w:rsid w:val="00D37A89"/>
    <w:rsid w:val="00D37EE5"/>
    <w:rsid w:val="00D460A0"/>
    <w:rsid w:val="00D52F28"/>
    <w:rsid w:val="00D715E6"/>
    <w:rsid w:val="00D721D0"/>
    <w:rsid w:val="00D77B39"/>
    <w:rsid w:val="00D9491C"/>
    <w:rsid w:val="00D96B70"/>
    <w:rsid w:val="00DA41B6"/>
    <w:rsid w:val="00DA7356"/>
    <w:rsid w:val="00DB511C"/>
    <w:rsid w:val="00DC00D7"/>
    <w:rsid w:val="00DC35A6"/>
    <w:rsid w:val="00DC70E4"/>
    <w:rsid w:val="00DD31D2"/>
    <w:rsid w:val="00DE4523"/>
    <w:rsid w:val="00DF0C66"/>
    <w:rsid w:val="00DF21C3"/>
    <w:rsid w:val="00E027D5"/>
    <w:rsid w:val="00E06CA8"/>
    <w:rsid w:val="00E11288"/>
    <w:rsid w:val="00E13B16"/>
    <w:rsid w:val="00E23DB0"/>
    <w:rsid w:val="00E24414"/>
    <w:rsid w:val="00E41ADA"/>
    <w:rsid w:val="00E42671"/>
    <w:rsid w:val="00E5059B"/>
    <w:rsid w:val="00E5071C"/>
    <w:rsid w:val="00E55B52"/>
    <w:rsid w:val="00E6494F"/>
    <w:rsid w:val="00E76EC8"/>
    <w:rsid w:val="00E91E67"/>
    <w:rsid w:val="00EA0570"/>
    <w:rsid w:val="00EA3F97"/>
    <w:rsid w:val="00EA718F"/>
    <w:rsid w:val="00EA78E7"/>
    <w:rsid w:val="00EA7B7E"/>
    <w:rsid w:val="00EC1476"/>
    <w:rsid w:val="00EC7615"/>
    <w:rsid w:val="00ED6D19"/>
    <w:rsid w:val="00EF062B"/>
    <w:rsid w:val="00EF1425"/>
    <w:rsid w:val="00EF6979"/>
    <w:rsid w:val="00F01D52"/>
    <w:rsid w:val="00F02D02"/>
    <w:rsid w:val="00F03DA7"/>
    <w:rsid w:val="00F05273"/>
    <w:rsid w:val="00F05F27"/>
    <w:rsid w:val="00F06093"/>
    <w:rsid w:val="00F06BF7"/>
    <w:rsid w:val="00F160EE"/>
    <w:rsid w:val="00F22B2D"/>
    <w:rsid w:val="00F24BB3"/>
    <w:rsid w:val="00F25D7E"/>
    <w:rsid w:val="00F302DC"/>
    <w:rsid w:val="00F42808"/>
    <w:rsid w:val="00F42E96"/>
    <w:rsid w:val="00F54655"/>
    <w:rsid w:val="00F5708F"/>
    <w:rsid w:val="00F5733E"/>
    <w:rsid w:val="00F57358"/>
    <w:rsid w:val="00F71F2C"/>
    <w:rsid w:val="00F746A2"/>
    <w:rsid w:val="00F76F66"/>
    <w:rsid w:val="00F77506"/>
    <w:rsid w:val="00FA28DC"/>
    <w:rsid w:val="00FA67B4"/>
    <w:rsid w:val="00FA7AC0"/>
    <w:rsid w:val="00FA7F17"/>
    <w:rsid w:val="00FB1D90"/>
    <w:rsid w:val="00FB6FCF"/>
    <w:rsid w:val="00FC1755"/>
    <w:rsid w:val="00FC2884"/>
    <w:rsid w:val="00FC6E24"/>
    <w:rsid w:val="00FD5478"/>
    <w:rsid w:val="00FD6853"/>
    <w:rsid w:val="00FD7DF9"/>
    <w:rsid w:val="00FE422D"/>
    <w:rsid w:val="00FE4B4F"/>
    <w:rsid w:val="00FF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5000E9"/>
  <w14:defaultImageDpi w14:val="300"/>
  <w15:docId w15:val="{DA9B9CED-3A60-424C-9F4D-A61E2C6C3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1EF7"/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qFormat/>
    <w:rsid w:val="00373DA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15E6"/>
    <w:pPr>
      <w:ind w:left="720"/>
      <w:contextualSpacing/>
    </w:pPr>
  </w:style>
  <w:style w:type="table" w:styleId="a4">
    <w:name w:val="Table Grid"/>
    <w:basedOn w:val="a1"/>
    <w:uiPriority w:val="99"/>
    <w:rsid w:val="00201C04"/>
    <w:rPr>
      <w:rFonts w:ascii="Cambria" w:eastAsia="MS ??" w:hAnsi="Cambria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rsid w:val="00201C04"/>
    <w:rPr>
      <w:rFonts w:cs="Times New Roman"/>
      <w:color w:val="0000FF"/>
      <w:u w:val="single"/>
    </w:rPr>
  </w:style>
  <w:style w:type="paragraph" w:styleId="a6">
    <w:name w:val="No Spacing"/>
    <w:uiPriority w:val="1"/>
    <w:qFormat/>
    <w:rsid w:val="00201C04"/>
    <w:rPr>
      <w:rFonts w:ascii="Cambria" w:eastAsia="MS ??" w:hAnsi="Cambria" w:cs="Times New Roman"/>
      <w:lang w:eastAsia="en-US"/>
    </w:rPr>
  </w:style>
  <w:style w:type="paragraph" w:styleId="a7">
    <w:name w:val="Balloon Text"/>
    <w:basedOn w:val="a"/>
    <w:link w:val="a8"/>
    <w:uiPriority w:val="99"/>
    <w:semiHidden/>
    <w:unhideWhenUsed/>
    <w:rsid w:val="00201C04"/>
    <w:rPr>
      <w:rFonts w:ascii="Lucida Grande CY" w:hAnsi="Lucida Grande CY" w:cs="Lucida Grande CY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1C04"/>
    <w:rPr>
      <w:rFonts w:ascii="Lucida Grande CY" w:hAnsi="Lucida Grande CY" w:cs="Lucida Grande CY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207672"/>
    <w:rPr>
      <w:color w:val="800080" w:themeColor="followed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B2053"/>
    <w:rPr>
      <w:color w:val="605E5C"/>
      <w:shd w:val="clear" w:color="auto" w:fill="E1DFDD"/>
    </w:rPr>
  </w:style>
  <w:style w:type="paragraph" w:styleId="aa">
    <w:name w:val="footer"/>
    <w:basedOn w:val="a"/>
    <w:link w:val="ab"/>
    <w:uiPriority w:val="99"/>
    <w:rsid w:val="00CD29B4"/>
    <w:pPr>
      <w:widowControl w:val="0"/>
      <w:suppressLineNumbers/>
      <w:tabs>
        <w:tab w:val="center" w:pos="4819"/>
        <w:tab w:val="right" w:pos="9638"/>
      </w:tabs>
      <w:suppressAutoHyphens/>
    </w:pPr>
    <w:rPr>
      <w:rFonts w:eastAsia="Arial Unicode MS" w:cs="Tahoma"/>
      <w:kern w:val="1"/>
      <w:lang w:eastAsia="hi-IN" w:bidi="hi-IN"/>
    </w:rPr>
  </w:style>
  <w:style w:type="character" w:customStyle="1" w:styleId="ab">
    <w:name w:val="Нижний колонтитул Знак"/>
    <w:basedOn w:val="a0"/>
    <w:link w:val="aa"/>
    <w:uiPriority w:val="99"/>
    <w:rsid w:val="00CD29B4"/>
    <w:rPr>
      <w:rFonts w:ascii="Times New Roman" w:eastAsia="Arial Unicode MS" w:hAnsi="Times New Roman" w:cs="Tahoma"/>
      <w:kern w:val="1"/>
      <w:lang w:eastAsia="hi-IN" w:bidi="hi-IN"/>
    </w:rPr>
  </w:style>
  <w:style w:type="paragraph" w:styleId="ac">
    <w:name w:val="header"/>
    <w:basedOn w:val="a"/>
    <w:link w:val="ad"/>
    <w:uiPriority w:val="99"/>
    <w:rsid w:val="00CD29B4"/>
    <w:pPr>
      <w:widowControl w:val="0"/>
      <w:suppressLineNumbers/>
      <w:tabs>
        <w:tab w:val="center" w:pos="4819"/>
        <w:tab w:val="right" w:pos="9638"/>
      </w:tabs>
      <w:suppressAutoHyphens/>
    </w:pPr>
    <w:rPr>
      <w:rFonts w:eastAsia="Arial Unicode MS" w:cs="Tahoma"/>
      <w:kern w:val="1"/>
      <w:lang w:eastAsia="hi-IN" w:bidi="hi-IN"/>
    </w:rPr>
  </w:style>
  <w:style w:type="character" w:customStyle="1" w:styleId="ad">
    <w:name w:val="Верхний колонтитул Знак"/>
    <w:basedOn w:val="a0"/>
    <w:link w:val="ac"/>
    <w:uiPriority w:val="99"/>
    <w:rsid w:val="00CD29B4"/>
    <w:rPr>
      <w:rFonts w:ascii="Times New Roman" w:eastAsia="Arial Unicode MS" w:hAnsi="Times New Roman" w:cs="Tahoma"/>
      <w:kern w:val="1"/>
      <w:lang w:eastAsia="hi-IN" w:bidi="hi-IN"/>
    </w:rPr>
  </w:style>
  <w:style w:type="character" w:customStyle="1" w:styleId="21">
    <w:name w:val="Неразрешенное упоминание2"/>
    <w:basedOn w:val="a0"/>
    <w:uiPriority w:val="99"/>
    <w:semiHidden/>
    <w:unhideWhenUsed/>
    <w:rsid w:val="00124AE8"/>
    <w:rPr>
      <w:color w:val="605E5C"/>
      <w:shd w:val="clear" w:color="auto" w:fill="E1DFDD"/>
    </w:rPr>
  </w:style>
  <w:style w:type="character" w:customStyle="1" w:styleId="selectable-text">
    <w:name w:val="selectable-text"/>
    <w:basedOn w:val="a0"/>
    <w:rsid w:val="0025026E"/>
  </w:style>
  <w:style w:type="character" w:customStyle="1" w:styleId="20">
    <w:name w:val="Заголовок 2 Знак"/>
    <w:basedOn w:val="a0"/>
    <w:link w:val="2"/>
    <w:uiPriority w:val="9"/>
    <w:rsid w:val="00373DAA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a"/>
    <w:rsid w:val="00373DAA"/>
    <w:pPr>
      <w:spacing w:before="100" w:beforeAutospacing="1" w:after="100" w:afterAutospacing="1"/>
    </w:pPr>
  </w:style>
  <w:style w:type="character" w:styleId="ae">
    <w:name w:val="Strong"/>
    <w:basedOn w:val="a0"/>
    <w:uiPriority w:val="22"/>
    <w:qFormat/>
    <w:rsid w:val="00373D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8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9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6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06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okipage.ru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hello@lokipage.ru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D273F7-8519-4AAB-936C-0896E0636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Microsoft Office User</cp:lastModifiedBy>
  <cp:revision>3</cp:revision>
  <cp:lastPrinted>2025-09-09T08:44:00Z</cp:lastPrinted>
  <dcterms:created xsi:type="dcterms:W3CDTF">2025-12-26T09:03:00Z</dcterms:created>
  <dcterms:modified xsi:type="dcterms:W3CDTF">2025-12-26T09:20:00Z</dcterms:modified>
</cp:coreProperties>
</file>