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9" w:lineRule="auto"/>
        <w:rPr>
          <w:rFonts w:ascii="Arial"/>
          <w:sz w:val="21"/>
        </w:rPr>
      </w:pPr>
      <w:r/>
    </w:p>
    <w:p>
      <w:pPr>
        <w:ind w:left="371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学习任务单</w:t>
      </w:r>
    </w:p>
    <w:p>
      <w:pPr>
        <w:spacing w:line="145" w:lineRule="exact"/>
        <w:rPr/>
      </w:pPr>
      <w:r/>
    </w:p>
    <w:tbl>
      <w:tblPr>
        <w:tblStyle w:val="TableNormal"/>
        <w:tblW w:w="86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33"/>
        <w:gridCol w:w="2697"/>
        <w:gridCol w:w="709"/>
        <w:gridCol w:w="1848"/>
        <w:gridCol w:w="739"/>
        <w:gridCol w:w="1553"/>
      </w:tblGrid>
      <w:tr>
        <w:trPr>
          <w:trHeight w:val="464" w:hRule="atLeast"/>
        </w:trPr>
        <w:tc>
          <w:tcPr>
            <w:shd w:val="clear" w:fill="C7C7C7"/>
            <w:tcW w:w="8679" w:type="dxa"/>
            <w:vAlign w:val="top"/>
            <w:gridSpan w:val="6"/>
          </w:tcPr>
          <w:p>
            <w:pPr>
              <w:pStyle w:val="TableText"/>
              <w:ind w:left="3715"/>
              <w:spacing w:before="13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课程基本信息</w:t>
            </w:r>
          </w:p>
        </w:tc>
      </w:tr>
      <w:tr>
        <w:trPr>
          <w:trHeight w:val="460" w:hRule="atLeast"/>
        </w:trPr>
        <w:tc>
          <w:tcPr>
            <w:tcW w:w="1133" w:type="dxa"/>
            <w:vAlign w:val="top"/>
          </w:tcPr>
          <w:p>
            <w:pPr>
              <w:pStyle w:val="TableText"/>
              <w:ind w:left="94"/>
              <w:spacing w:before="12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学科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101"/>
              <w:spacing w:before="12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高中信息技术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14"/>
              <w:spacing w:before="12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年级</w:t>
            </w:r>
          </w:p>
        </w:tc>
        <w:tc>
          <w:tcPr>
            <w:tcW w:w="1848" w:type="dxa"/>
            <w:vAlign w:val="top"/>
          </w:tcPr>
          <w:p>
            <w:pPr>
              <w:pStyle w:val="TableText"/>
              <w:ind w:left="106"/>
              <w:spacing w:before="12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0"/>
              </w:rPr>
              <w:t>高一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118"/>
              <w:spacing w:before="129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学期</w:t>
            </w:r>
          </w:p>
        </w:tc>
        <w:tc>
          <w:tcPr>
            <w:tcW w:w="1553" w:type="dxa"/>
            <w:vAlign w:val="top"/>
          </w:tcPr>
          <w:p>
            <w:pPr>
              <w:pStyle w:val="TableText"/>
              <w:ind w:left="88"/>
              <w:spacing w:before="12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春季</w:t>
            </w:r>
          </w:p>
        </w:tc>
      </w:tr>
      <w:tr>
        <w:trPr>
          <w:trHeight w:val="489" w:hRule="atLeast"/>
        </w:trPr>
        <w:tc>
          <w:tcPr>
            <w:tcW w:w="1133" w:type="dxa"/>
            <w:vAlign w:val="top"/>
          </w:tcPr>
          <w:p>
            <w:pPr>
              <w:pStyle w:val="TableText"/>
              <w:ind w:left="94"/>
              <w:spacing w:before="150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课题</w:t>
            </w:r>
          </w:p>
        </w:tc>
        <w:tc>
          <w:tcPr>
            <w:tcW w:w="7546" w:type="dxa"/>
            <w:vAlign w:val="top"/>
            <w:gridSpan w:val="5"/>
          </w:tcPr>
          <w:p>
            <w:pPr>
              <w:pStyle w:val="TableText"/>
              <w:ind w:left="121"/>
              <w:spacing w:before="14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从洗衣流程认识算法</w:t>
            </w:r>
          </w:p>
        </w:tc>
      </w:tr>
      <w:tr>
        <w:trPr>
          <w:trHeight w:val="959" w:hRule="atLeast"/>
        </w:trPr>
        <w:tc>
          <w:tcPr>
            <w:tcW w:w="1133" w:type="dxa"/>
            <w:vAlign w:val="top"/>
          </w:tcPr>
          <w:p>
            <w:pPr>
              <w:pStyle w:val="TableText"/>
              <w:ind w:left="94"/>
              <w:spacing w:before="13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教科书</w:t>
            </w:r>
          </w:p>
        </w:tc>
        <w:tc>
          <w:tcPr>
            <w:tcW w:w="7546" w:type="dxa"/>
            <w:vAlign w:val="top"/>
            <w:gridSpan w:val="5"/>
          </w:tcPr>
          <w:p>
            <w:pPr>
              <w:pStyle w:val="TableText"/>
              <w:ind w:left="121"/>
              <w:spacing w:before="14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书 名：普通高中信息技术必修1数据与计算教材</w:t>
            </w:r>
          </w:p>
          <w:p>
            <w:pPr>
              <w:pStyle w:val="TableText"/>
              <w:ind w:left="121"/>
              <w:spacing w:before="233"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出版社：上海科技教育出版社                 </w:t>
            </w:r>
            <w:r>
              <w:rPr>
                <w:sz w:val="20"/>
                <w:szCs w:val="20"/>
                <w:spacing w:val="2"/>
                <w:position w:val="1"/>
              </w:rPr>
              <w:t>出版日期：20</w:t>
            </w:r>
            <w:r>
              <w:rPr>
                <w:sz w:val="20"/>
                <w:szCs w:val="20"/>
                <w:spacing w:val="1"/>
                <w:position w:val="1"/>
              </w:rPr>
              <w:t>22年7月</w:t>
            </w:r>
          </w:p>
        </w:tc>
      </w:tr>
      <w:tr>
        <w:trPr>
          <w:trHeight w:val="470" w:hRule="atLeast"/>
        </w:trPr>
        <w:tc>
          <w:tcPr>
            <w:shd w:val="clear" w:fill="C8C8C8"/>
            <w:tcW w:w="8679" w:type="dxa"/>
            <w:vAlign w:val="top"/>
            <w:gridSpan w:val="6"/>
          </w:tcPr>
          <w:p>
            <w:pPr>
              <w:pStyle w:val="TableText"/>
              <w:ind w:left="3924"/>
              <w:spacing w:before="14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学生信息</w:t>
            </w:r>
          </w:p>
        </w:tc>
      </w:tr>
      <w:tr>
        <w:trPr>
          <w:trHeight w:val="459" w:hRule="atLeast"/>
        </w:trPr>
        <w:tc>
          <w:tcPr>
            <w:tcW w:w="1133" w:type="dxa"/>
            <w:vAlign w:val="top"/>
          </w:tcPr>
          <w:p>
            <w:pPr>
              <w:pStyle w:val="TableText"/>
              <w:ind w:left="344"/>
              <w:spacing w:before="13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2"/>
              </w:rPr>
              <w:t>姓名</w:t>
            </w:r>
          </w:p>
        </w:tc>
        <w:tc>
          <w:tcPr>
            <w:tcW w:w="3406" w:type="dxa"/>
            <w:vAlign w:val="top"/>
            <w:gridSpan w:val="2"/>
          </w:tcPr>
          <w:p>
            <w:pPr>
              <w:pStyle w:val="TableText"/>
              <w:ind w:left="1482"/>
              <w:spacing w:before="131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学校</w:t>
            </w:r>
          </w:p>
        </w:tc>
        <w:tc>
          <w:tcPr>
            <w:tcW w:w="2587" w:type="dxa"/>
            <w:vAlign w:val="top"/>
            <w:gridSpan w:val="2"/>
          </w:tcPr>
          <w:p>
            <w:pPr>
              <w:pStyle w:val="TableText"/>
              <w:ind w:left="1086"/>
              <w:spacing w:before="132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班级</w:t>
            </w:r>
          </w:p>
        </w:tc>
        <w:tc>
          <w:tcPr>
            <w:tcW w:w="1553" w:type="dxa"/>
            <w:vAlign w:val="top"/>
          </w:tcPr>
          <w:p>
            <w:pPr>
              <w:pStyle w:val="TableText"/>
              <w:ind w:left="579"/>
              <w:spacing w:before="132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学号</w:t>
            </w:r>
          </w:p>
        </w:tc>
      </w:tr>
      <w:tr>
        <w:trPr>
          <w:trHeight w:val="460" w:hRule="atLeast"/>
        </w:trPr>
        <w:tc>
          <w:tcPr>
            <w:tcW w:w="11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6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87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9" w:hRule="atLeast"/>
        </w:trPr>
        <w:tc>
          <w:tcPr>
            <w:shd w:val="clear" w:fill="D7D7D7"/>
            <w:tcW w:w="8679" w:type="dxa"/>
            <w:vAlign w:val="top"/>
            <w:gridSpan w:val="6"/>
          </w:tcPr>
          <w:p>
            <w:pPr>
              <w:pStyle w:val="TableText"/>
              <w:ind w:left="3914"/>
              <w:spacing w:before="142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学习目标</w:t>
            </w:r>
          </w:p>
        </w:tc>
      </w:tr>
      <w:tr>
        <w:trPr>
          <w:trHeight w:val="1409" w:hRule="atLeast"/>
        </w:trPr>
        <w:tc>
          <w:tcPr>
            <w:tcW w:w="8679" w:type="dxa"/>
            <w:vAlign w:val="top"/>
            <w:gridSpan w:val="6"/>
          </w:tcPr>
          <w:p>
            <w:pPr>
              <w:pStyle w:val="TableText"/>
              <w:ind w:left="105"/>
              <w:spacing w:before="16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1.通过对手工洗衣步骤的描述认识算法。</w:t>
            </w:r>
          </w:p>
          <w:p>
            <w:pPr>
              <w:pStyle w:val="TableText"/>
              <w:ind w:left="94"/>
              <w:spacing w:before="21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2.通过对洗衣机洗涤模式的观察、分析，理解算法的特征。</w:t>
            </w:r>
          </w:p>
          <w:p>
            <w:pPr>
              <w:pStyle w:val="TableText"/>
              <w:ind w:left="115"/>
              <w:spacing w:before="232" w:line="21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3.通过对解决同一问题的两种算法的比较，感受好的算法的重要性，了解算法评价指</w:t>
            </w:r>
            <w:r>
              <w:rPr>
                <w:sz w:val="20"/>
                <w:szCs w:val="20"/>
                <w:spacing w:val="-1"/>
              </w:rPr>
              <w:t>标。</w:t>
            </w:r>
          </w:p>
        </w:tc>
      </w:tr>
      <w:tr>
        <w:trPr>
          <w:trHeight w:val="470" w:hRule="atLeast"/>
        </w:trPr>
        <w:tc>
          <w:tcPr>
            <w:shd w:val="clear" w:fill="D6D6D6"/>
            <w:tcW w:w="8679" w:type="dxa"/>
            <w:vAlign w:val="top"/>
            <w:gridSpan w:val="6"/>
          </w:tcPr>
          <w:p>
            <w:pPr>
              <w:pStyle w:val="TableText"/>
              <w:ind w:left="3715"/>
              <w:spacing w:before="14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课前学习任务</w:t>
            </w:r>
          </w:p>
        </w:tc>
      </w:tr>
      <w:tr>
        <w:trPr>
          <w:trHeight w:val="460" w:hRule="atLeast"/>
        </w:trPr>
        <w:tc>
          <w:tcPr>
            <w:tcW w:w="8679" w:type="dxa"/>
            <w:vAlign w:val="top"/>
            <w:gridSpan w:val="6"/>
          </w:tcPr>
          <w:p>
            <w:pPr>
              <w:pStyle w:val="TableText"/>
              <w:ind w:left="115"/>
              <w:spacing w:before="13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1.分别用手工方式和洗衣机的方式洗衣服一次。</w:t>
            </w:r>
          </w:p>
        </w:tc>
      </w:tr>
      <w:tr>
        <w:trPr>
          <w:trHeight w:val="460" w:hRule="atLeast"/>
        </w:trPr>
        <w:tc>
          <w:tcPr>
            <w:shd w:val="clear" w:fill="D6D6D6"/>
            <w:tcW w:w="8679" w:type="dxa"/>
            <w:vAlign w:val="top"/>
            <w:gridSpan w:val="6"/>
          </w:tcPr>
          <w:p>
            <w:pPr>
              <w:pStyle w:val="TableText"/>
              <w:ind w:left="3715"/>
              <w:spacing w:before="13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课上学习任务</w:t>
            </w:r>
          </w:p>
        </w:tc>
      </w:tr>
      <w:tr>
        <w:trPr>
          <w:trHeight w:val="2826" w:hRule="atLeast"/>
        </w:trPr>
        <w:tc>
          <w:tcPr>
            <w:tcW w:w="8679" w:type="dxa"/>
            <w:vAlign w:val="top"/>
            <w:gridSpan w:val="6"/>
            <w:tcBorders>
              <w:bottom w:val="nil"/>
            </w:tcBorders>
          </w:tcPr>
          <w:p>
            <w:pPr>
              <w:pStyle w:val="TableText"/>
              <w:ind w:left="95"/>
              <w:spacing w:before="142" w:line="219" w:lineRule="auto"/>
              <w:rPr/>
            </w:pPr>
            <w:r>
              <w:rPr>
                <w:spacing w:val="13"/>
              </w:rPr>
              <w:t>【学习任务</w:t>
            </w:r>
            <w:r>
              <w:rPr>
                <w:spacing w:val="-37"/>
              </w:rPr>
              <w:t xml:space="preserve"> </w:t>
            </w:r>
            <w:r>
              <w:rPr>
                <w:spacing w:val="13"/>
              </w:rPr>
              <w:t>一</w:t>
            </w:r>
            <w:r>
              <w:rPr>
                <w:spacing w:val="-32"/>
              </w:rPr>
              <w:t xml:space="preserve"> </w:t>
            </w:r>
            <w:r>
              <w:rPr>
                <w:spacing w:val="13"/>
              </w:rPr>
              <w:t>】</w:t>
            </w:r>
          </w:p>
          <w:p>
            <w:pPr>
              <w:pStyle w:val="TableText"/>
              <w:ind w:left="535"/>
              <w:spacing w:before="290" w:line="219" w:lineRule="auto"/>
              <w:rPr/>
            </w:pPr>
            <w:r>
              <w:rPr>
                <w:spacing w:val="-9"/>
              </w:rPr>
              <w:t>请</w:t>
            </w:r>
            <w:r>
              <w:rPr>
                <w:spacing w:val="-7"/>
              </w:rPr>
              <w:t xml:space="preserve"> </w:t>
            </w:r>
            <w:r>
              <w:rPr>
                <w:spacing w:val="-9"/>
              </w:rPr>
              <w:t>结</w:t>
            </w:r>
            <w:r>
              <w:rPr>
                <w:spacing w:val="-21"/>
              </w:rPr>
              <w:t xml:space="preserve"> </w:t>
            </w:r>
            <w:r>
              <w:rPr>
                <w:spacing w:val="-9"/>
              </w:rPr>
              <w:t>合</w:t>
            </w:r>
            <w:r>
              <w:rPr>
                <w:spacing w:val="-20"/>
              </w:rPr>
              <w:t xml:space="preserve"> </w:t>
            </w:r>
            <w:r>
              <w:rPr>
                <w:spacing w:val="-9"/>
              </w:rPr>
              <w:t>生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活</w:t>
            </w:r>
            <w:r>
              <w:rPr>
                <w:spacing w:val="-20"/>
              </w:rPr>
              <w:t xml:space="preserve"> </w:t>
            </w:r>
            <w:r>
              <w:rPr>
                <w:spacing w:val="-9"/>
              </w:rPr>
              <w:t>经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>验 。</w:t>
            </w:r>
            <w:r>
              <w:rPr>
                <w:spacing w:val="-20"/>
              </w:rPr>
              <w:t xml:space="preserve"> </w:t>
            </w:r>
            <w:r>
              <w:rPr>
                <w:spacing w:val="-9"/>
              </w:rPr>
              <w:t>说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一</w:t>
            </w:r>
            <w:r>
              <w:rPr>
                <w:spacing w:val="-20"/>
              </w:rPr>
              <w:t xml:space="preserve"> </w:t>
            </w:r>
            <w:r>
              <w:rPr>
                <w:spacing w:val="-9"/>
              </w:rPr>
              <w:t>说 ，</w:t>
            </w:r>
            <w:r>
              <w:rPr>
                <w:spacing w:val="-21"/>
              </w:rPr>
              <w:t xml:space="preserve"> </w:t>
            </w:r>
            <w:r>
              <w:rPr>
                <w:spacing w:val="-9"/>
              </w:rPr>
              <w:t>手</w:t>
            </w:r>
            <w:r>
              <w:rPr>
                <w:spacing w:val="-20"/>
              </w:rPr>
              <w:t xml:space="preserve"> </w:t>
            </w:r>
            <w:r>
              <w:rPr>
                <w:spacing w:val="-9"/>
              </w:rPr>
              <w:t>工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>洗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>衣</w:t>
            </w:r>
            <w:r>
              <w:rPr>
                <w:spacing w:val="-21"/>
              </w:rPr>
              <w:t xml:space="preserve"> </w:t>
            </w:r>
            <w:r>
              <w:rPr>
                <w:spacing w:val="-9"/>
              </w:rPr>
              <w:t>服</w:t>
            </w:r>
            <w:r>
              <w:rPr>
                <w:spacing w:val="-21"/>
              </w:rPr>
              <w:t xml:space="preserve"> </w:t>
            </w:r>
            <w:r>
              <w:rPr>
                <w:spacing w:val="-9"/>
              </w:rPr>
              <w:t>经</w:t>
            </w:r>
            <w:r>
              <w:rPr>
                <w:spacing w:val="-20"/>
              </w:rPr>
              <w:t xml:space="preserve"> </w:t>
            </w:r>
            <w:r>
              <w:rPr>
                <w:spacing w:val="-9"/>
              </w:rPr>
              <w:t>过 的</w:t>
            </w:r>
            <w:r>
              <w:rPr>
                <w:spacing w:val="-20"/>
              </w:rPr>
              <w:t xml:space="preserve"> </w:t>
            </w:r>
            <w:r>
              <w:rPr>
                <w:spacing w:val="-9"/>
              </w:rPr>
              <w:t>步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>骤</w:t>
            </w:r>
            <w:r>
              <w:rPr>
                <w:spacing w:val="-27"/>
              </w:rPr>
              <w:t xml:space="preserve"> </w:t>
            </w:r>
            <w:r>
              <w:rPr>
                <w:spacing w:val="-9"/>
              </w:rPr>
              <w:t>。</w:t>
            </w:r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52" w:line="219" w:lineRule="auto"/>
              <w:rPr/>
            </w:pPr>
            <w:r>
              <w:rPr>
                <w:spacing w:val="22"/>
              </w:rPr>
              <w:t>【学习任务二】</w:t>
            </w:r>
          </w:p>
          <w:p>
            <w:pPr>
              <w:pStyle w:val="TableText"/>
              <w:ind w:left="624"/>
              <w:spacing w:before="269" w:line="219" w:lineRule="auto"/>
              <w:rPr/>
            </w:pPr>
            <w:r>
              <w:rPr>
                <w:spacing w:val="-8"/>
              </w:rPr>
              <w:t>请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仔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细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观 察 ，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认 真 思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考 。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该 图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是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在</w:t>
            </w:r>
            <w:r>
              <w:rPr>
                <w:spacing w:val="-25"/>
              </w:rPr>
              <w:t xml:space="preserve"> </w:t>
            </w:r>
            <w:r>
              <w:rPr>
                <w:spacing w:val="-8"/>
              </w:rPr>
              <w:t>“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快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洗 ”</w:t>
            </w:r>
            <w:r>
              <w:rPr>
                <w:spacing w:val="-40"/>
              </w:rPr>
              <w:t xml:space="preserve"> </w:t>
            </w:r>
            <w:r>
              <w:rPr>
                <w:spacing w:val="-8"/>
              </w:rPr>
              <w:t>模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式</w:t>
            </w:r>
            <w:r>
              <w:rPr>
                <w:spacing w:val="-13"/>
              </w:rPr>
              <w:t xml:space="preserve"> </w:t>
            </w:r>
            <w:r>
              <w:rPr>
                <w:spacing w:val="-8"/>
              </w:rPr>
              <w:t>下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某</w:t>
            </w:r>
            <w:r>
              <w:rPr>
                <w:spacing w:val="-20"/>
              </w:rPr>
              <w:t xml:space="preserve"> </w:t>
            </w:r>
            <w:r>
              <w:rPr>
                <w:spacing w:val="-9"/>
              </w:rPr>
              <w:t>洗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衣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机 的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洗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衣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算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法 吗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?</w:t>
            </w:r>
            <w:r>
              <w:rPr>
                <w:spacing w:val="-16"/>
              </w:rPr>
              <w:t xml:space="preserve"> </w:t>
            </w:r>
            <w:r>
              <w:rPr>
                <w:spacing w:val="-9"/>
              </w:rPr>
              <w:t>为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什</w:t>
            </w:r>
            <w:r>
              <w:rPr>
                <w:spacing w:val="-15"/>
              </w:rPr>
              <w:t xml:space="preserve"> </w:t>
            </w:r>
            <w:r>
              <w:rPr>
                <w:spacing w:val="-9"/>
              </w:rPr>
              <w:t>么</w:t>
            </w:r>
            <w:r>
              <w:rPr>
                <w:spacing w:val="-16"/>
              </w:rPr>
              <w:t xml:space="preserve"> </w:t>
            </w:r>
            <w:r>
              <w:rPr>
                <w:spacing w:val="-9"/>
              </w:rPr>
              <w:t>?</w:t>
            </w:r>
          </w:p>
        </w:tc>
      </w:tr>
      <w:tr>
        <w:trPr>
          <w:trHeight w:val="2612" w:hRule="atLeast"/>
        </w:trPr>
        <w:tc>
          <w:tcPr>
            <w:tcW w:w="8679" w:type="dxa"/>
            <w:vAlign w:val="top"/>
            <w:gridSpan w:val="6"/>
            <w:tcBorders>
              <w:bottom w:val="nil"/>
              <w:top w:val="nil"/>
            </w:tcBorders>
          </w:tcPr>
          <w:p>
            <w:pPr>
              <w:pStyle w:val="TableText"/>
              <w:ind w:firstLine="835"/>
              <w:spacing w:before="199" w:line="2331" w:lineRule="exact"/>
              <w:rPr/>
            </w:pPr>
            <w:r>
              <w:rPr>
                <w:position w:val="-46"/>
              </w:rPr>
              <w:pict>
                <v:group id="_x0000_s2" style="mso-position-vertical-relative:line;mso-position-horizontal-relative:char;width:112.55pt;height:116.55pt;" filled="false" stroked="false" coordsize="2251,2331" coordorigin="0,0">
                  <v:shape id="_x0000_s4" style="position:absolute;left:0;top:0;width:2251;height:2331;" filled="false" stroked="false" type="#_x0000_t75">
                    <v:imagedata o:title="" r:id="rId2"/>
                  </v:shape>
                  <v:shape id="_x0000_s6" style="position:absolute;left:-20;top:-20;width:2291;height:237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33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90"/>
                            <w:spacing w:before="52" w:line="221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204090"/>
                              <w:spacing w:val="-3"/>
                            </w:rPr>
                            <w:t>开始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204090"/>
                              <w:spacing w:val="2"/>
                            </w:rPr>
                            <w:t xml:space="preserve">              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2040A0"/>
                              <w:spacing w:val="-3"/>
                            </w:rPr>
                            <w:t>⑦排水</w:t>
                          </w:r>
                        </w:p>
                        <w:p>
                          <w:pPr>
                            <w:ind w:left="939"/>
                            <w:spacing w:before="38" w:line="217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203080"/>
                              <w:spacing w:val="-2"/>
                            </w:rPr>
                            <w:t>⑥漂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204080"/>
                              <w:spacing w:val="-2"/>
                            </w:rPr>
                            <w:t>洗</w:t>
                          </w:r>
                        </w:p>
                        <w:p>
                          <w:pPr>
                            <w:ind w:left="139"/>
                            <w:spacing w:before="112" w:line="217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203080"/>
                              <w:spacing w:val="-1"/>
                            </w:rPr>
                            <w:t>①进水             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103090"/>
                              <w:spacing w:val="-1"/>
                            </w:rPr>
                            <w:t>③脱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203060"/>
                              <w:spacing w:val="-1"/>
                            </w:rPr>
                            <w:t>水</w:t>
                          </w:r>
                        </w:p>
                        <w:p>
                          <w:pPr>
                            <w:ind w:left="929"/>
                            <w:spacing w:before="21" w:line="217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203080"/>
                              <w:spacing w:val="-2"/>
                            </w:rPr>
                            <w:t>⑤进水</w:t>
                          </w:r>
                        </w:p>
                        <w:p>
                          <w:pPr>
                            <w:ind w:left="139"/>
                            <w:spacing w:before="111" w:line="229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203070"/>
                              <w:spacing w:val="2"/>
                            </w:rPr>
                            <w:t>②洗涤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203070"/>
                            </w:rPr>
                            <w:t xml:space="preserve">             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203090"/>
                              <w:spacing w:val="2"/>
                            </w:rPr>
                            <w:t>⑨鸣叫</w:t>
                          </w:r>
                        </w:p>
                        <w:p>
                          <w:pPr>
                            <w:ind w:left="939"/>
                            <w:spacing w:before="12" w:line="217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103090"/>
                              <w:spacing w:val="-2"/>
                            </w:rPr>
                            <w:t>④脱水</w:t>
                          </w:r>
                        </w:p>
                        <w:p>
                          <w:pPr>
                            <w:ind w:left="139"/>
                            <w:spacing w:before="112" w:line="231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204080"/>
                              <w:spacing w:val="-2"/>
                            </w:rPr>
                            <w:t>③排水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204080"/>
                            </w:rPr>
                            <w:t xml:space="preserve">             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color w:val="103070"/>
                              <w:spacing w:val="-2"/>
                            </w:rPr>
                            <w:t>结束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513" w:hRule="atLeast"/>
        </w:trPr>
        <w:tc>
          <w:tcPr>
            <w:tcW w:w="8679" w:type="dxa"/>
            <w:vAlign w:val="top"/>
            <w:gridSpan w:val="6"/>
            <w:tcBorders>
              <w:top w:val="nil"/>
            </w:tcBorders>
          </w:tcPr>
          <w:p>
            <w:pPr>
              <w:pStyle w:val="TableText"/>
              <w:ind w:left="1207"/>
              <w:spacing w:before="101" w:line="219" w:lineRule="auto"/>
              <w:rPr/>
            </w:pPr>
            <w:r>
              <w:rPr>
                <w:b/>
                <w:bCs/>
                <w:color w:val="1070C0"/>
                <w:spacing w:val="-3"/>
              </w:rPr>
              <w:t>洗衣机快洗模式的洗衣流程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35" w:right="1685" w:bottom="0" w:left="1524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19" w:lineRule="exact"/>
        <w:rPr/>
      </w:pPr>
      <w:r/>
    </w:p>
    <w:tbl>
      <w:tblPr>
        <w:tblStyle w:val="TableNormal"/>
        <w:tblW w:w="86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659"/>
      </w:tblGrid>
      <w:tr>
        <w:trPr>
          <w:trHeight w:val="7116" w:hRule="atLeast"/>
        </w:trPr>
        <w:tc>
          <w:tcPr>
            <w:tcW w:w="8659" w:type="dxa"/>
            <w:vAlign w:val="top"/>
          </w:tcPr>
          <w:p>
            <w:pPr>
              <w:pStyle w:val="TableText"/>
              <w:ind w:left="80"/>
              <w:spacing w:before="13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0"/>
              </w:rPr>
              <w:t>【学习任务三】</w:t>
            </w:r>
          </w:p>
          <w:p>
            <w:pPr>
              <w:pStyle w:val="TableText"/>
              <w:ind w:left="745"/>
              <w:spacing w:before="22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请同学们认真观看，某洗衣机“单洗涤”模式</w:t>
            </w:r>
            <w:r>
              <w:rPr>
                <w:sz w:val="21"/>
                <w:szCs w:val="21"/>
                <w:spacing w:val="-1"/>
              </w:rPr>
              <w:t>工作模拟动画。</w:t>
            </w:r>
          </w:p>
          <w:p>
            <w:pPr>
              <w:pStyle w:val="TableText"/>
              <w:ind w:left="185" w:right="3" w:firstLine="560"/>
              <w:spacing w:before="201" w:line="43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1.尝试描述其洗衣算法。在算法描述的过程中，注意</w:t>
            </w:r>
            <w:r>
              <w:rPr>
                <w:sz w:val="21"/>
                <w:szCs w:val="21"/>
              </w:rPr>
              <w:t>如何体现算法的特征。(说明：启 </w:t>
            </w:r>
            <w:r>
              <w:rPr>
                <w:sz w:val="21"/>
                <w:szCs w:val="21"/>
              </w:rPr>
              <w:t>动前默认以手动添加洗衣液)提示：该视频可以反复观看。</w:t>
            </w:r>
          </w:p>
          <w:p>
            <w:pPr>
              <w:spacing w:line="218" w:lineRule="exact"/>
              <w:rPr/>
            </w:pPr>
            <w:r/>
          </w:p>
          <w:tbl>
            <w:tblPr>
              <w:tblStyle w:val="TableNormal"/>
              <w:tblW w:w="8160" w:type="dxa"/>
              <w:tblInd w:w="294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2522"/>
              <w:gridCol w:w="2467"/>
              <w:gridCol w:w="3171"/>
            </w:tblGrid>
            <w:tr>
              <w:trPr>
                <w:trHeight w:val="359" w:hRule="atLeast"/>
              </w:trPr>
              <w:tc>
                <w:tcPr>
                  <w:tcW w:w="2522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shd w:val="clear" w:fill="FFFFFF"/>
                  <w:tcW w:w="2467" w:type="dxa"/>
                  <w:vAlign w:val="top"/>
                </w:tcPr>
                <w:p>
                  <w:pPr>
                    <w:pStyle w:val="TableText"/>
                    <w:ind w:left="482"/>
                    <w:spacing w:before="201" w:line="18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</w:rPr>
                    <w:t>………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      </w:t>
                  </w:r>
                  <w:r>
                    <w:rPr>
                      <w:sz w:val="15"/>
                      <w:szCs w:val="15"/>
                      <w:spacing w:val="-6"/>
                    </w:rPr>
                    <w:t>…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  </w:t>
                  </w:r>
                  <w:r>
                    <w:rPr>
                      <w:sz w:val="15"/>
                      <w:szCs w:val="15"/>
                      <w:spacing w:val="-6"/>
                    </w:rPr>
                    <w:t>………</w:t>
                  </w:r>
                </w:p>
              </w:tc>
              <w:tc>
                <w:tcPr>
                  <w:tcW w:w="3171" w:type="dxa"/>
                  <w:vAlign w:val="top"/>
                </w:tcPr>
                <w:p>
                  <w:pPr>
                    <w:pStyle w:val="TableText"/>
                    <w:ind w:left="54"/>
                    <w:spacing w:line="17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…</w:t>
                  </w:r>
                </w:p>
                <w:p>
                  <w:pPr>
                    <w:pStyle w:val="TableText"/>
                    <w:ind w:left="811"/>
                    <w:spacing w:line="18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………</w:t>
                  </w:r>
                </w:p>
              </w:tc>
            </w:tr>
            <w:tr>
              <w:trPr>
                <w:trHeight w:val="318" w:hRule="atLeast"/>
              </w:trPr>
              <w:tc>
                <w:tcPr>
                  <w:tcW w:w="2522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2467" w:type="dxa"/>
                  <w:vAlign w:val="top"/>
                </w:tcPr>
                <w:p>
                  <w:pPr>
                    <w:pStyle w:val="TableText"/>
                    <w:ind w:left="13"/>
                    <w:spacing w:before="162" w:line="17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………</w:t>
                  </w:r>
                </w:p>
              </w:tc>
              <w:tc>
                <w:tcPr>
                  <w:tcW w:w="3171" w:type="dxa"/>
                  <w:vAlign w:val="top"/>
                </w:tcPr>
                <w:p>
                  <w:pPr>
                    <w:pStyle w:val="TableText"/>
                    <w:ind w:left="46"/>
                    <w:spacing w:before="162" w:line="17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8"/>
                    </w:rPr>
                    <w:t>…</w:t>
                  </w:r>
                  <w:r>
                    <w:rPr>
                      <w:sz w:val="15"/>
                      <w:szCs w:val="15"/>
                      <w:spacing w:val="3"/>
                    </w:rPr>
                    <w:t xml:space="preserve">               </w:t>
                  </w:r>
                  <w:r>
                    <w:rPr>
                      <w:sz w:val="15"/>
                      <w:szCs w:val="15"/>
                      <w:spacing w:val="-8"/>
                    </w:rPr>
                    <w:t>…</w:t>
                  </w:r>
                </w:p>
              </w:tc>
            </w:tr>
            <w:tr>
              <w:trPr>
                <w:trHeight w:val="318" w:hRule="atLeast"/>
              </w:trPr>
              <w:tc>
                <w:tcPr>
                  <w:tcW w:w="2522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2467" w:type="dxa"/>
                  <w:vAlign w:val="top"/>
                </w:tcPr>
                <w:p>
                  <w:pPr>
                    <w:pStyle w:val="TableText"/>
                    <w:spacing w:before="174" w:line="164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9"/>
                    </w:rPr>
                    <w:t>………………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  </w:t>
                  </w:r>
                  <w:r>
                    <w:rPr>
                      <w:sz w:val="15"/>
                      <w:szCs w:val="15"/>
                      <w:spacing w:val="-9"/>
                    </w:rPr>
                    <w:t>……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   </w:t>
                  </w:r>
                  <w:r>
                    <w:rPr>
                      <w:sz w:val="15"/>
                      <w:szCs w:val="15"/>
                      <w:spacing w:val="-9"/>
                    </w:rPr>
                    <w:t>…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9"/>
                    </w:rPr>
                    <w:t>………</w:t>
                  </w:r>
                </w:p>
              </w:tc>
              <w:tc>
                <w:tcPr>
                  <w:tcW w:w="3171" w:type="dxa"/>
                  <w:vAlign w:val="top"/>
                </w:tcPr>
                <w:p>
                  <w:pPr>
                    <w:pStyle w:val="TableText"/>
                    <w:ind w:left="686"/>
                    <w:spacing w:before="111" w:line="181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4"/>
                    </w:rPr>
                    <w:t>……………</w:t>
                  </w:r>
                </w:p>
              </w:tc>
            </w:tr>
            <w:tr>
              <w:trPr>
                <w:trHeight w:val="328" w:hRule="atLeast"/>
              </w:trPr>
              <w:tc>
                <w:tcPr>
                  <w:tcW w:w="2522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2467" w:type="dxa"/>
                  <w:vAlign w:val="top"/>
                </w:tcPr>
                <w:p>
                  <w:pPr>
                    <w:pStyle w:val="TableText"/>
                    <w:ind w:right="1"/>
                    <w:spacing w:before="176" w:line="174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1"/>
                    </w:rPr>
                    <w:t>…</w:t>
                  </w:r>
                  <w:r>
                    <w:rPr>
                      <w:sz w:val="15"/>
                      <w:szCs w:val="15"/>
                      <w:spacing w:val="3"/>
                    </w:rPr>
                    <w:t xml:space="preserve">           </w:t>
                  </w:r>
                  <w:r>
                    <w:rPr>
                      <w:sz w:val="15"/>
                      <w:szCs w:val="15"/>
                      <w:spacing w:val="-11"/>
                    </w:rPr>
                    <w:t>…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   </w:t>
                  </w:r>
                  <w:r>
                    <w:rPr>
                      <w:sz w:val="15"/>
                      <w:szCs w:val="15"/>
                      <w:spacing w:val="-11"/>
                    </w:rPr>
                    <w:t>…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   </w:t>
                  </w:r>
                  <w:r>
                    <w:rPr>
                      <w:sz w:val="15"/>
                      <w:szCs w:val="15"/>
                      <w:spacing w:val="-11"/>
                    </w:rPr>
                    <w:t>……</w:t>
                  </w:r>
                </w:p>
              </w:tc>
              <w:tc>
                <w:tcPr>
                  <w:tcW w:w="3171" w:type="dxa"/>
                  <w:vAlign w:val="top"/>
                </w:tcPr>
                <w:p>
                  <w:pPr>
                    <w:pStyle w:val="TableText"/>
                    <w:ind w:left="1186"/>
                    <w:spacing w:before="176" w:line="174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…</w:t>
                  </w:r>
                </w:p>
              </w:tc>
            </w:tr>
            <w:tr>
              <w:trPr>
                <w:trHeight w:val="319" w:hRule="atLeast"/>
              </w:trPr>
              <w:tc>
                <w:tcPr>
                  <w:tcW w:w="2522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2467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3171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333" w:hRule="atLeast"/>
              </w:trPr>
              <w:tc>
                <w:tcPr>
                  <w:tcW w:w="2522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2467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3171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</w:tbl>
          <w:p>
            <w:pPr>
              <w:pStyle w:val="TableText"/>
              <w:ind w:left="735"/>
              <w:spacing w:before="12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2.还能用更少的步骤来描述这个算法吗?(优化算法步骤)</w:t>
            </w:r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5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3.若增加“洗涤”操作步骤，令其执行10次，哪一种算法更容易修改?为什么?</w:t>
            </w:r>
          </w:p>
        </w:tc>
      </w:tr>
      <w:tr>
        <w:trPr>
          <w:trHeight w:val="459" w:hRule="atLeast"/>
        </w:trPr>
        <w:tc>
          <w:tcPr>
            <w:shd w:val="clear" w:fill="D7D7D7"/>
            <w:tcW w:w="8659" w:type="dxa"/>
            <w:vAlign w:val="top"/>
          </w:tcPr>
          <w:p>
            <w:pPr>
              <w:pStyle w:val="TableText"/>
              <w:ind w:left="3594"/>
              <w:spacing w:before="13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推荐的学习资源</w:t>
            </w:r>
          </w:p>
        </w:tc>
      </w:tr>
      <w:tr>
        <w:trPr>
          <w:trHeight w:val="954" w:hRule="atLeast"/>
        </w:trPr>
        <w:tc>
          <w:tcPr>
            <w:tcW w:w="8659" w:type="dxa"/>
            <w:vAlign w:val="top"/>
          </w:tcPr>
          <w:p>
            <w:pPr>
              <w:pStyle w:val="TableText"/>
              <w:ind w:left="185"/>
              <w:spacing w:before="13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1.【算法初步】北京大学李晓明教授算法初步</w:t>
            </w:r>
            <w:r>
              <w:rPr>
                <w:sz w:val="21"/>
                <w:szCs w:val="21"/>
                <w:spacing w:val="-1"/>
              </w:rPr>
              <w:t>讲解</w:t>
            </w:r>
          </w:p>
          <w:p>
            <w:pPr>
              <w:pStyle w:val="TableText"/>
              <w:ind w:left="185"/>
              <w:spacing w:before="243" w:line="214" w:lineRule="auto"/>
              <w:rPr>
                <w:sz w:val="21"/>
                <w:szCs w:val="21"/>
              </w:rPr>
            </w:pPr>
            <w:hyperlink w:history="true" r:id="rId4">
              <w:r>
                <w:rPr>
                  <w:sz w:val="21"/>
                  <w:szCs w:val="21"/>
                </w:rPr>
                <w:t>https://mr.baidu.com/r/16eF0lrgS12?f=cp&amp;u=494f1a57de</w:t>
              </w:r>
              <w:r>
                <w:rPr>
                  <w:sz w:val="21"/>
                  <w:szCs w:val="21"/>
                  <w:spacing w:val="-1"/>
                </w:rPr>
                <w:t>a4alec。</w:t>
              </w:r>
            </w:hyperlink>
          </w:p>
        </w:tc>
      </w:tr>
    </w:tbl>
    <w:p>
      <w:pPr>
        <w:rPr>
          <w:rFonts w:ascii="Arial"/>
          <w:sz w:val="21"/>
        </w:rPr>
      </w:pPr>
      <w:r/>
    </w:p>
    <w:sectPr>
      <w:headerReference w:type="default" r:id="rId3"/>
      <w:pgSz w:w="11900" w:h="16840"/>
      <w:pgMar w:top="1305" w:right="1705" w:bottom="0" w:left="1524" w:header="804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38"/>
      <w:spacing w:before="74" w:line="219" w:lineRule="auto"/>
      <w:rPr>
        <w:rFonts w:ascii="SimSun" w:hAnsi="SimSun" w:eastAsia="SimSun" w:cs="SimSun"/>
        <w:sz w:val="28"/>
        <w:szCs w:val="28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8"/>
        <w:szCs w:val="28"/>
        <w:spacing w:val="-12"/>
      </w:rPr>
      <w:t>基 础</w:t>
    </w:r>
    <w:r>
      <w:rPr>
        <w:rFonts w:ascii="SimSun" w:hAnsi="SimSun" w:eastAsia="SimSun" w:cs="SimSun"/>
        <w:sz w:val="28"/>
        <w:szCs w:val="28"/>
        <w:spacing w:val="12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教</w:t>
    </w:r>
    <w:r>
      <w:rPr>
        <w:rFonts w:ascii="SimSun" w:hAnsi="SimSun" w:eastAsia="SimSun" w:cs="SimSun"/>
        <w:sz w:val="28"/>
        <w:szCs w:val="28"/>
        <w:spacing w:val="19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育</w:t>
    </w:r>
    <w:r>
      <w:rPr>
        <w:rFonts w:ascii="SimSun" w:hAnsi="SimSun" w:eastAsia="SimSun" w:cs="SimSun"/>
        <w:sz w:val="28"/>
        <w:szCs w:val="28"/>
        <w:spacing w:val="8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精</w:t>
    </w:r>
    <w:r>
      <w:rPr>
        <w:rFonts w:ascii="SimSun" w:hAnsi="SimSun" w:eastAsia="SimSun" w:cs="SimSun"/>
        <w:sz w:val="28"/>
        <w:szCs w:val="28"/>
        <w:spacing w:val="31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品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45"/>
      <w:spacing w:before="74" w:line="219" w:lineRule="auto"/>
      <w:rPr>
        <w:rFonts w:ascii="SimSun" w:hAnsi="SimSun" w:eastAsia="SimSun" w:cs="SimSun"/>
        <w:sz w:val="28"/>
        <w:szCs w:val="28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1123953</wp:posOffset>
          </wp:positionH>
          <wp:positionV relativeFrom="page">
            <wp:posOffset>774715</wp:posOffset>
          </wp:positionV>
          <wp:extent cx="5308592" cy="6350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308592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8"/>
        <w:szCs w:val="28"/>
        <w:spacing w:val="-2"/>
      </w:rPr>
      <w:t>基础教育精品课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hyperlink" Target="https://mr.baidu.com/r/16eF0lrgS12?f=cp&amp;u=494f1a57dea4alec&#12290;" TargetMode="External"/><Relationship Id="rId3" Type="http://schemas.openxmlformats.org/officeDocument/2006/relationships/header" Target="header2.xml"/><Relationship Id="rId2" Type="http://schemas.openxmlformats.org/officeDocument/2006/relationships/image" Target="media/image2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2026-06-07T22:05:53Z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2026-06-07T22:05:54</vt:filetime>
  </property>
  <property fmtid="{D5CDD505-2E9C-101B-9397-08002B2CF9AE}" pid="4" name="UsrData">
    <vt:lpwstr>6a257ac0307a9c001fc1f4e8wl</vt:lpwstr>
  </property>
</Properties>
</file>